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76A1D" w14:textId="77777777" w:rsidR="006F1386" w:rsidRDefault="006F1386" w:rsidP="006F1386">
      <w:pPr>
        <w:pStyle w:val="af2"/>
        <w:widowControl/>
        <w:shd w:val="clear" w:color="auto" w:fill="FFFFFF"/>
        <w:spacing w:before="0" w:beforeAutospacing="0" w:after="0" w:afterAutospacing="0" w:line="360" w:lineRule="auto"/>
        <w:ind w:firstLineChars="200" w:firstLine="402"/>
        <w:rPr>
          <w:rFonts w:ascii="Times New Roman" w:eastAsia="Segoe UI" w:hAnsi="Times New Roman"/>
          <w:b/>
          <w:bCs/>
          <w:color w:val="404040"/>
          <w:sz w:val="20"/>
          <w:szCs w:val="20"/>
          <w:shd w:val="clear" w:color="auto" w:fill="FFFFFF"/>
        </w:rPr>
      </w:pPr>
      <w:r>
        <w:rPr>
          <w:rFonts w:ascii="Times New Roman" w:eastAsia="Segoe UI" w:hAnsi="Times New Roman"/>
          <w:b/>
          <w:bCs/>
          <w:color w:val="404040"/>
          <w:sz w:val="20"/>
          <w:szCs w:val="20"/>
          <w:shd w:val="clear" w:color="auto" w:fill="FFFFFF"/>
        </w:rPr>
        <w:t>Supplementary Information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74"/>
        <w:gridCol w:w="2770"/>
        <w:gridCol w:w="2752"/>
      </w:tblGrid>
      <w:tr w:rsidR="006F1386" w14:paraId="271111C1" w14:textId="77777777" w:rsidTr="00352C2F">
        <w:tc>
          <w:tcPr>
            <w:tcW w:w="2840" w:type="dxa"/>
            <w:vAlign w:val="center"/>
          </w:tcPr>
          <w:p w14:paraId="03DECC21" w14:textId="77777777" w:rsidR="006F1386" w:rsidRDefault="006F1386" w:rsidP="00352C2F">
            <w:pPr>
              <w:pStyle w:val="af2"/>
              <w:widowControl/>
              <w:shd w:val="clear" w:color="auto" w:fill="FFFFFF"/>
              <w:spacing w:before="0" w:beforeAutospacing="0" w:after="0" w:afterAutospacing="0" w:line="360" w:lineRule="auto"/>
              <w:ind w:firstLineChars="200" w:firstLine="402"/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bCs/>
                <w:color w:val="FFFFFF"/>
                <w:sz w:val="20"/>
                <w:szCs w:val="20"/>
              </w:rPr>
              <w:t>试</w:t>
            </w:r>
            <w:r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  <w:t>reagent</w:t>
            </w:r>
          </w:p>
        </w:tc>
        <w:tc>
          <w:tcPr>
            <w:tcW w:w="2841" w:type="dxa"/>
            <w:vAlign w:val="center"/>
          </w:tcPr>
          <w:p w14:paraId="1549CF8E" w14:textId="77777777" w:rsidR="006F1386" w:rsidRDefault="006F1386" w:rsidP="00352C2F">
            <w:pPr>
              <w:pStyle w:val="af2"/>
              <w:widowControl/>
              <w:shd w:val="clear" w:color="auto" w:fill="FFFFFF"/>
              <w:spacing w:before="0" w:beforeAutospacing="0" w:after="0" w:afterAutospacing="0" w:line="360" w:lineRule="auto"/>
              <w:ind w:firstLineChars="200" w:firstLine="400"/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  <w:t>brand</w:t>
            </w:r>
          </w:p>
        </w:tc>
        <w:tc>
          <w:tcPr>
            <w:tcW w:w="2841" w:type="dxa"/>
            <w:vAlign w:val="center"/>
          </w:tcPr>
          <w:p w14:paraId="4BAC2B97" w14:textId="77777777" w:rsidR="006F1386" w:rsidRDefault="006F1386" w:rsidP="00352C2F">
            <w:pPr>
              <w:pStyle w:val="af2"/>
              <w:widowControl/>
              <w:shd w:val="clear" w:color="auto" w:fill="FFFFFF"/>
              <w:spacing w:before="0" w:beforeAutospacing="0" w:after="0" w:afterAutospacing="0" w:line="360" w:lineRule="auto"/>
              <w:ind w:firstLineChars="200" w:firstLine="400"/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  <w:t>purity</w:t>
            </w:r>
          </w:p>
        </w:tc>
      </w:tr>
      <w:tr w:rsidR="006F1386" w14:paraId="6747B9E7" w14:textId="77777777" w:rsidTr="00352C2F">
        <w:tc>
          <w:tcPr>
            <w:tcW w:w="2840" w:type="dxa"/>
            <w:vAlign w:val="center"/>
          </w:tcPr>
          <w:p w14:paraId="54E2E10B" w14:textId="77777777" w:rsidR="006F1386" w:rsidRDefault="006F1386" w:rsidP="00352C2F">
            <w:pPr>
              <w:pStyle w:val="af2"/>
              <w:widowControl/>
              <w:shd w:val="clear" w:color="auto" w:fill="FFFFFF"/>
              <w:spacing w:before="0" w:beforeAutospacing="0" w:after="0" w:afterAutospacing="0" w:line="360" w:lineRule="auto"/>
              <w:ind w:firstLineChars="200" w:firstLine="400"/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  <w:t>acetonitrile</w:t>
            </w:r>
          </w:p>
        </w:tc>
        <w:tc>
          <w:tcPr>
            <w:tcW w:w="2841" w:type="dxa"/>
            <w:vAlign w:val="center"/>
          </w:tcPr>
          <w:p w14:paraId="1EE04B39" w14:textId="77777777" w:rsidR="006F1386" w:rsidRDefault="006F1386" w:rsidP="00352C2F">
            <w:pPr>
              <w:pStyle w:val="af2"/>
              <w:widowControl/>
              <w:shd w:val="clear" w:color="auto" w:fill="FFFFFF"/>
              <w:spacing w:before="0" w:beforeAutospacing="0" w:after="0" w:afterAutospacing="0" w:line="360" w:lineRule="auto"/>
              <w:ind w:firstLineChars="200" w:firstLine="400"/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  <w:t>CNW</w:t>
            </w:r>
          </w:p>
        </w:tc>
        <w:tc>
          <w:tcPr>
            <w:tcW w:w="2841" w:type="dxa"/>
            <w:vAlign w:val="center"/>
          </w:tcPr>
          <w:p w14:paraId="1DB29696" w14:textId="77777777" w:rsidR="006F1386" w:rsidRDefault="006F1386" w:rsidP="00352C2F">
            <w:pPr>
              <w:pStyle w:val="af2"/>
              <w:widowControl/>
              <w:shd w:val="clear" w:color="auto" w:fill="FFFFFF"/>
              <w:spacing w:before="0" w:beforeAutospacing="0" w:after="0" w:afterAutospacing="0" w:line="360" w:lineRule="auto"/>
              <w:ind w:firstLineChars="200" w:firstLine="400"/>
              <w:rPr>
                <w:rFonts w:ascii="Times New Roman" w:eastAsia="等线" w:hAnsi="Times New Roman" w:hint="eastAsia"/>
                <w:color w:val="40404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  <w:t>UPLC</w:t>
            </w:r>
          </w:p>
        </w:tc>
      </w:tr>
      <w:tr w:rsidR="006F1386" w14:paraId="53E4F6CD" w14:textId="77777777" w:rsidTr="00352C2F">
        <w:tc>
          <w:tcPr>
            <w:tcW w:w="2840" w:type="dxa"/>
            <w:vAlign w:val="center"/>
          </w:tcPr>
          <w:p w14:paraId="45B3C2B6" w14:textId="77777777" w:rsidR="006F1386" w:rsidRDefault="006F1386" w:rsidP="00352C2F">
            <w:pPr>
              <w:pStyle w:val="af2"/>
              <w:widowControl/>
              <w:shd w:val="clear" w:color="auto" w:fill="FFFFFF"/>
              <w:spacing w:before="0" w:beforeAutospacing="0" w:after="0" w:afterAutospacing="0" w:line="360" w:lineRule="auto"/>
              <w:ind w:firstLineChars="200" w:firstLine="400"/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  <w:t>Methanol</w:t>
            </w:r>
          </w:p>
        </w:tc>
        <w:tc>
          <w:tcPr>
            <w:tcW w:w="2841" w:type="dxa"/>
            <w:vAlign w:val="center"/>
          </w:tcPr>
          <w:p w14:paraId="1C419A42" w14:textId="77777777" w:rsidR="006F1386" w:rsidRDefault="006F1386" w:rsidP="00352C2F">
            <w:pPr>
              <w:pStyle w:val="af2"/>
              <w:widowControl/>
              <w:shd w:val="clear" w:color="auto" w:fill="FFFFFF"/>
              <w:spacing w:before="0" w:beforeAutospacing="0" w:after="0" w:afterAutospacing="0" w:line="360" w:lineRule="auto"/>
              <w:ind w:firstLineChars="200" w:firstLine="400"/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  <w:t>CNW</w:t>
            </w:r>
          </w:p>
        </w:tc>
        <w:tc>
          <w:tcPr>
            <w:tcW w:w="2841" w:type="dxa"/>
            <w:vAlign w:val="center"/>
          </w:tcPr>
          <w:p w14:paraId="1BC79D29" w14:textId="77777777" w:rsidR="006F1386" w:rsidRDefault="006F1386" w:rsidP="00352C2F">
            <w:pPr>
              <w:pStyle w:val="af2"/>
              <w:widowControl/>
              <w:shd w:val="clear" w:color="auto" w:fill="FFFFFF"/>
              <w:spacing w:before="0" w:beforeAutospacing="0" w:after="0" w:afterAutospacing="0" w:line="360" w:lineRule="auto"/>
              <w:ind w:firstLineChars="200" w:firstLine="400"/>
              <w:rPr>
                <w:rFonts w:ascii="Times New Roman" w:eastAsia="等线" w:hAnsi="Times New Roman" w:hint="eastAsia"/>
                <w:color w:val="40404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  <w:t>UPLC</w:t>
            </w:r>
          </w:p>
        </w:tc>
      </w:tr>
      <w:tr w:rsidR="006F1386" w14:paraId="5FEE21CA" w14:textId="77777777" w:rsidTr="00352C2F">
        <w:tc>
          <w:tcPr>
            <w:tcW w:w="2840" w:type="dxa"/>
            <w:vAlign w:val="center"/>
          </w:tcPr>
          <w:p w14:paraId="11DCE633" w14:textId="77777777" w:rsidR="006F1386" w:rsidRDefault="006F1386" w:rsidP="00352C2F">
            <w:pPr>
              <w:pStyle w:val="af2"/>
              <w:widowControl/>
              <w:shd w:val="clear" w:color="auto" w:fill="FFFFFF"/>
              <w:spacing w:before="0" w:beforeAutospacing="0" w:after="0" w:afterAutospacing="0" w:line="360" w:lineRule="auto"/>
              <w:ind w:firstLineChars="200" w:firstLine="400"/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  <w:t>Ammonium acetate</w:t>
            </w:r>
          </w:p>
        </w:tc>
        <w:tc>
          <w:tcPr>
            <w:tcW w:w="2841" w:type="dxa"/>
            <w:vAlign w:val="center"/>
          </w:tcPr>
          <w:p w14:paraId="6277F031" w14:textId="77777777" w:rsidR="006F1386" w:rsidRDefault="006F1386" w:rsidP="00352C2F">
            <w:pPr>
              <w:pStyle w:val="af2"/>
              <w:widowControl/>
              <w:shd w:val="clear" w:color="auto" w:fill="FFFFFF"/>
              <w:spacing w:before="0" w:beforeAutospacing="0" w:after="0" w:afterAutospacing="0" w:line="360" w:lineRule="auto"/>
              <w:ind w:firstLineChars="200" w:firstLine="400"/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  <w:t>Aladdin</w:t>
            </w:r>
          </w:p>
        </w:tc>
        <w:tc>
          <w:tcPr>
            <w:tcW w:w="2841" w:type="dxa"/>
            <w:vAlign w:val="center"/>
          </w:tcPr>
          <w:p w14:paraId="2E467473" w14:textId="77777777" w:rsidR="006F1386" w:rsidRDefault="006F1386" w:rsidP="00352C2F">
            <w:pPr>
              <w:pStyle w:val="af2"/>
              <w:widowControl/>
              <w:shd w:val="clear" w:color="auto" w:fill="FFFFFF"/>
              <w:spacing w:before="0" w:beforeAutospacing="0" w:after="0" w:afterAutospacing="0" w:line="360" w:lineRule="auto"/>
              <w:ind w:firstLineChars="200" w:firstLine="400"/>
              <w:rPr>
                <w:rFonts w:ascii="Times New Roman" w:eastAsia="等线" w:hAnsi="Times New Roman" w:hint="eastAsia"/>
                <w:color w:val="40404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  <w:t>UPLC</w:t>
            </w:r>
          </w:p>
        </w:tc>
      </w:tr>
      <w:tr w:rsidR="006F1386" w14:paraId="61F46359" w14:textId="77777777" w:rsidTr="00352C2F">
        <w:tc>
          <w:tcPr>
            <w:tcW w:w="2840" w:type="dxa"/>
            <w:vAlign w:val="center"/>
          </w:tcPr>
          <w:p w14:paraId="4D931D32" w14:textId="77777777" w:rsidR="006F1386" w:rsidRDefault="006F1386" w:rsidP="00352C2F">
            <w:pPr>
              <w:pStyle w:val="af2"/>
              <w:widowControl/>
              <w:shd w:val="clear" w:color="auto" w:fill="FFFFFF"/>
              <w:spacing w:before="0" w:beforeAutospacing="0" w:after="0" w:afterAutospacing="0" w:line="360" w:lineRule="auto"/>
              <w:ind w:firstLineChars="200" w:firstLine="400"/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  <w:t>Acetate</w:t>
            </w:r>
          </w:p>
        </w:tc>
        <w:tc>
          <w:tcPr>
            <w:tcW w:w="2841" w:type="dxa"/>
            <w:vAlign w:val="center"/>
          </w:tcPr>
          <w:p w14:paraId="1FD3E6B3" w14:textId="77777777" w:rsidR="006F1386" w:rsidRDefault="006F1386" w:rsidP="00352C2F">
            <w:pPr>
              <w:pStyle w:val="af2"/>
              <w:widowControl/>
              <w:shd w:val="clear" w:color="auto" w:fill="FFFFFF"/>
              <w:spacing w:before="0" w:beforeAutospacing="0" w:after="0" w:afterAutospacing="0" w:line="360" w:lineRule="auto"/>
              <w:ind w:firstLineChars="200" w:firstLine="400"/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  <w:t>Aladdin</w:t>
            </w:r>
          </w:p>
        </w:tc>
        <w:tc>
          <w:tcPr>
            <w:tcW w:w="2841" w:type="dxa"/>
            <w:vAlign w:val="center"/>
          </w:tcPr>
          <w:p w14:paraId="1F462B35" w14:textId="77777777" w:rsidR="006F1386" w:rsidRDefault="006F1386" w:rsidP="00352C2F">
            <w:pPr>
              <w:pStyle w:val="af2"/>
              <w:widowControl/>
              <w:shd w:val="clear" w:color="auto" w:fill="FFFFFF"/>
              <w:spacing w:before="0" w:beforeAutospacing="0" w:after="0" w:afterAutospacing="0" w:line="360" w:lineRule="auto"/>
              <w:ind w:firstLineChars="200" w:firstLine="400"/>
              <w:rPr>
                <w:rFonts w:ascii="Times New Roman" w:eastAsia="等线" w:hAnsi="Times New Roman" w:hint="eastAsia"/>
                <w:color w:val="40404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  <w:t>UPLC</w:t>
            </w:r>
          </w:p>
        </w:tc>
      </w:tr>
      <w:tr w:rsidR="006F1386" w14:paraId="2A05BCF4" w14:textId="77777777" w:rsidTr="00352C2F">
        <w:tc>
          <w:tcPr>
            <w:tcW w:w="2840" w:type="dxa"/>
            <w:vAlign w:val="center"/>
          </w:tcPr>
          <w:p w14:paraId="77943807" w14:textId="77777777" w:rsidR="006F1386" w:rsidRDefault="006F1386" w:rsidP="00352C2F">
            <w:pPr>
              <w:pStyle w:val="af2"/>
              <w:widowControl/>
              <w:shd w:val="clear" w:color="auto" w:fill="FFFFFF"/>
              <w:spacing w:before="0" w:beforeAutospacing="0" w:after="0" w:afterAutospacing="0" w:line="360" w:lineRule="auto"/>
              <w:ind w:firstLineChars="200" w:firstLine="400"/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  <w:t>Ammonia</w:t>
            </w:r>
          </w:p>
        </w:tc>
        <w:tc>
          <w:tcPr>
            <w:tcW w:w="2841" w:type="dxa"/>
            <w:vAlign w:val="center"/>
          </w:tcPr>
          <w:p w14:paraId="0C365790" w14:textId="77777777" w:rsidR="006F1386" w:rsidRDefault="006F1386" w:rsidP="00352C2F">
            <w:pPr>
              <w:pStyle w:val="af2"/>
              <w:widowControl/>
              <w:shd w:val="clear" w:color="auto" w:fill="FFFFFF"/>
              <w:spacing w:before="0" w:beforeAutospacing="0" w:after="0" w:afterAutospacing="0" w:line="360" w:lineRule="auto"/>
              <w:ind w:firstLineChars="200" w:firstLine="400"/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  <w:t>Aladdin</w:t>
            </w:r>
          </w:p>
        </w:tc>
        <w:tc>
          <w:tcPr>
            <w:tcW w:w="2841" w:type="dxa"/>
            <w:vAlign w:val="center"/>
          </w:tcPr>
          <w:p w14:paraId="1BC9DBE6" w14:textId="77777777" w:rsidR="006F1386" w:rsidRDefault="006F1386" w:rsidP="00352C2F">
            <w:pPr>
              <w:pStyle w:val="af2"/>
              <w:widowControl/>
              <w:shd w:val="clear" w:color="auto" w:fill="FFFFFF"/>
              <w:spacing w:before="0" w:beforeAutospacing="0" w:after="0" w:afterAutospacing="0" w:line="360" w:lineRule="auto"/>
              <w:ind w:firstLineChars="200" w:firstLine="400"/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  <w:t>LC-MS</w:t>
            </w:r>
          </w:p>
        </w:tc>
      </w:tr>
      <w:tr w:rsidR="006F1386" w14:paraId="445B369F" w14:textId="77777777" w:rsidTr="00352C2F">
        <w:tc>
          <w:tcPr>
            <w:tcW w:w="2840" w:type="dxa"/>
            <w:vAlign w:val="center"/>
          </w:tcPr>
          <w:p w14:paraId="392EB189" w14:textId="77777777" w:rsidR="006F1386" w:rsidRDefault="006F1386" w:rsidP="00352C2F">
            <w:pPr>
              <w:pStyle w:val="af2"/>
              <w:widowControl/>
              <w:shd w:val="clear" w:color="auto" w:fill="FFFFFF"/>
              <w:spacing w:before="0" w:beforeAutospacing="0" w:after="0" w:afterAutospacing="0" w:line="360" w:lineRule="auto"/>
              <w:ind w:firstLineChars="200" w:firstLine="400"/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  <w:t xml:space="preserve">Ammonium </w:t>
            </w:r>
            <w:proofErr w:type="spellStart"/>
            <w:r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  <w:t>formate</w:t>
            </w:r>
            <w:proofErr w:type="spellEnd"/>
          </w:p>
        </w:tc>
        <w:tc>
          <w:tcPr>
            <w:tcW w:w="2841" w:type="dxa"/>
            <w:vAlign w:val="center"/>
          </w:tcPr>
          <w:p w14:paraId="4F5DA6E4" w14:textId="77777777" w:rsidR="006F1386" w:rsidRDefault="006F1386" w:rsidP="00352C2F">
            <w:pPr>
              <w:pStyle w:val="af2"/>
              <w:widowControl/>
              <w:shd w:val="clear" w:color="auto" w:fill="FFFFFF"/>
              <w:spacing w:before="0" w:beforeAutospacing="0" w:after="0" w:afterAutospacing="0" w:line="360" w:lineRule="auto"/>
              <w:ind w:firstLineChars="200" w:firstLine="400"/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  <w:t>Aladdin</w:t>
            </w:r>
          </w:p>
        </w:tc>
        <w:tc>
          <w:tcPr>
            <w:tcW w:w="2841" w:type="dxa"/>
            <w:vAlign w:val="center"/>
          </w:tcPr>
          <w:p w14:paraId="56D855AA" w14:textId="77777777" w:rsidR="006F1386" w:rsidRDefault="006F1386" w:rsidP="00352C2F">
            <w:pPr>
              <w:pStyle w:val="af2"/>
              <w:widowControl/>
              <w:shd w:val="clear" w:color="auto" w:fill="FFFFFF"/>
              <w:spacing w:before="0" w:beforeAutospacing="0" w:after="0" w:afterAutospacing="0" w:line="360" w:lineRule="auto"/>
              <w:ind w:firstLineChars="200" w:firstLine="400"/>
              <w:rPr>
                <w:rFonts w:ascii="Times New Roman" w:eastAsia="等线" w:hAnsi="Times New Roman" w:hint="eastAsia"/>
                <w:color w:val="40404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  <w:t>UPLC</w:t>
            </w:r>
          </w:p>
        </w:tc>
      </w:tr>
      <w:tr w:rsidR="006F1386" w14:paraId="0B8A8593" w14:textId="77777777" w:rsidTr="00352C2F">
        <w:tc>
          <w:tcPr>
            <w:tcW w:w="2840" w:type="dxa"/>
            <w:vAlign w:val="center"/>
          </w:tcPr>
          <w:p w14:paraId="7A4B3FC2" w14:textId="77777777" w:rsidR="006F1386" w:rsidRDefault="006F1386" w:rsidP="00352C2F">
            <w:pPr>
              <w:pStyle w:val="af2"/>
              <w:widowControl/>
              <w:shd w:val="clear" w:color="auto" w:fill="FFFFFF"/>
              <w:spacing w:before="0" w:beforeAutospacing="0" w:after="0" w:afterAutospacing="0" w:line="360" w:lineRule="auto"/>
              <w:ind w:firstLineChars="200" w:firstLine="400"/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</w:pPr>
            <w:proofErr w:type="spellStart"/>
            <w:r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  <w:t>Formate</w:t>
            </w:r>
            <w:proofErr w:type="spellEnd"/>
          </w:p>
        </w:tc>
        <w:tc>
          <w:tcPr>
            <w:tcW w:w="2841" w:type="dxa"/>
            <w:vAlign w:val="center"/>
          </w:tcPr>
          <w:p w14:paraId="33D9F90D" w14:textId="77777777" w:rsidR="006F1386" w:rsidRDefault="006F1386" w:rsidP="00352C2F">
            <w:pPr>
              <w:pStyle w:val="af2"/>
              <w:widowControl/>
              <w:shd w:val="clear" w:color="auto" w:fill="FFFFFF"/>
              <w:spacing w:before="0" w:beforeAutospacing="0" w:after="0" w:afterAutospacing="0" w:line="360" w:lineRule="auto"/>
              <w:ind w:firstLineChars="200" w:firstLine="400"/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  <w:t>Aladdin</w:t>
            </w:r>
          </w:p>
        </w:tc>
        <w:tc>
          <w:tcPr>
            <w:tcW w:w="2841" w:type="dxa"/>
            <w:vAlign w:val="center"/>
          </w:tcPr>
          <w:p w14:paraId="4C344010" w14:textId="77777777" w:rsidR="006F1386" w:rsidRDefault="006F1386" w:rsidP="00352C2F">
            <w:pPr>
              <w:pStyle w:val="af2"/>
              <w:widowControl/>
              <w:shd w:val="clear" w:color="auto" w:fill="FFFFFF"/>
              <w:spacing w:before="0" w:beforeAutospacing="0" w:after="0" w:afterAutospacing="0" w:line="360" w:lineRule="auto"/>
              <w:ind w:firstLineChars="200" w:firstLine="400"/>
              <w:rPr>
                <w:rFonts w:ascii="Times New Roman" w:eastAsia="等线" w:hAnsi="Times New Roman" w:hint="eastAsia"/>
                <w:color w:val="40404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  <w:t>UPLC</w:t>
            </w:r>
          </w:p>
        </w:tc>
      </w:tr>
      <w:tr w:rsidR="006F1386" w14:paraId="41C52D30" w14:textId="77777777" w:rsidTr="00352C2F">
        <w:tc>
          <w:tcPr>
            <w:tcW w:w="2840" w:type="dxa"/>
            <w:vAlign w:val="center"/>
          </w:tcPr>
          <w:p w14:paraId="5C33111F" w14:textId="77777777" w:rsidR="006F1386" w:rsidRDefault="006F1386" w:rsidP="00352C2F">
            <w:pPr>
              <w:pStyle w:val="af2"/>
              <w:widowControl/>
              <w:shd w:val="clear" w:color="auto" w:fill="FFFFFF"/>
              <w:spacing w:before="0" w:beforeAutospacing="0" w:after="0" w:afterAutospacing="0" w:line="360" w:lineRule="auto"/>
              <w:ind w:firstLineChars="200" w:firstLine="400"/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  <w:t>Isopropanol</w:t>
            </w:r>
          </w:p>
        </w:tc>
        <w:tc>
          <w:tcPr>
            <w:tcW w:w="2841" w:type="dxa"/>
            <w:vAlign w:val="center"/>
          </w:tcPr>
          <w:p w14:paraId="2E24BF5C" w14:textId="77777777" w:rsidR="006F1386" w:rsidRDefault="006F1386" w:rsidP="00352C2F">
            <w:pPr>
              <w:pStyle w:val="af2"/>
              <w:widowControl/>
              <w:shd w:val="clear" w:color="auto" w:fill="FFFFFF"/>
              <w:spacing w:before="0" w:beforeAutospacing="0" w:after="0" w:afterAutospacing="0" w:line="360" w:lineRule="auto"/>
              <w:ind w:firstLineChars="200" w:firstLine="400"/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  <w:t>CNW</w:t>
            </w:r>
          </w:p>
        </w:tc>
        <w:tc>
          <w:tcPr>
            <w:tcW w:w="2841" w:type="dxa"/>
            <w:vAlign w:val="center"/>
          </w:tcPr>
          <w:p w14:paraId="52CDF1E1" w14:textId="77777777" w:rsidR="006F1386" w:rsidRDefault="006F1386" w:rsidP="00352C2F">
            <w:pPr>
              <w:pStyle w:val="af2"/>
              <w:widowControl/>
              <w:shd w:val="clear" w:color="auto" w:fill="FFFFFF"/>
              <w:spacing w:before="0" w:beforeAutospacing="0" w:after="0" w:afterAutospacing="0" w:line="360" w:lineRule="auto"/>
              <w:ind w:firstLineChars="200" w:firstLine="400"/>
              <w:rPr>
                <w:rFonts w:ascii="Times New Roman" w:eastAsia="等线" w:hAnsi="Times New Roman" w:hint="eastAsia"/>
                <w:color w:val="40404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  <w:t>UPLC</w:t>
            </w:r>
          </w:p>
        </w:tc>
      </w:tr>
      <w:tr w:rsidR="006F1386" w14:paraId="2A93DE7B" w14:textId="77777777" w:rsidTr="00352C2F">
        <w:tc>
          <w:tcPr>
            <w:tcW w:w="2840" w:type="dxa"/>
            <w:vAlign w:val="center"/>
          </w:tcPr>
          <w:p w14:paraId="44636C38" w14:textId="77777777" w:rsidR="006F1386" w:rsidRDefault="006F1386" w:rsidP="00352C2F">
            <w:pPr>
              <w:pStyle w:val="af2"/>
              <w:widowControl/>
              <w:shd w:val="clear" w:color="auto" w:fill="FFFFFF"/>
              <w:spacing w:before="0" w:beforeAutospacing="0" w:after="0" w:afterAutospacing="0" w:line="360" w:lineRule="auto"/>
              <w:ind w:firstLineChars="200" w:firstLine="400"/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  <w:t>Ultrapure water</w:t>
            </w:r>
          </w:p>
        </w:tc>
        <w:tc>
          <w:tcPr>
            <w:tcW w:w="2841" w:type="dxa"/>
            <w:vAlign w:val="center"/>
          </w:tcPr>
          <w:p w14:paraId="353B7BC2" w14:textId="77777777" w:rsidR="006F1386" w:rsidRDefault="006F1386" w:rsidP="00352C2F">
            <w:pPr>
              <w:pStyle w:val="af2"/>
              <w:widowControl/>
              <w:shd w:val="clear" w:color="auto" w:fill="FFFFFF"/>
              <w:spacing w:before="0" w:beforeAutospacing="0" w:after="0" w:afterAutospacing="0" w:line="360" w:lineRule="auto"/>
              <w:ind w:firstLineChars="200" w:firstLine="400"/>
              <w:rPr>
                <w:rFonts w:ascii="Times New Roman" w:eastAsia="等线" w:hAnsi="Times New Roman" w:hint="eastAsia"/>
                <w:color w:val="40404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  <w:t>WATSON</w:t>
            </w:r>
          </w:p>
        </w:tc>
        <w:tc>
          <w:tcPr>
            <w:tcW w:w="2841" w:type="dxa"/>
            <w:vAlign w:val="center"/>
          </w:tcPr>
          <w:p w14:paraId="46078C08" w14:textId="77777777" w:rsidR="006F1386" w:rsidRDefault="006F1386" w:rsidP="00352C2F">
            <w:pPr>
              <w:pStyle w:val="af2"/>
              <w:widowControl/>
              <w:shd w:val="clear" w:color="auto" w:fill="FFFFFF"/>
              <w:spacing w:before="0" w:beforeAutospacing="0" w:after="0" w:afterAutospacing="0" w:line="360" w:lineRule="auto"/>
              <w:ind w:firstLineChars="200" w:firstLine="400"/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</w:pPr>
          </w:p>
        </w:tc>
      </w:tr>
    </w:tbl>
    <w:p w14:paraId="05CAEAC8" w14:textId="77777777" w:rsidR="006F1386" w:rsidRDefault="006F1386" w:rsidP="006F1386">
      <w:pPr>
        <w:pStyle w:val="af2"/>
        <w:widowControl/>
        <w:shd w:val="clear" w:color="auto" w:fill="FFFFFF"/>
        <w:spacing w:before="0" w:beforeAutospacing="0" w:after="0" w:afterAutospacing="0" w:line="360" w:lineRule="auto"/>
        <w:ind w:firstLineChars="200" w:firstLine="400"/>
        <w:rPr>
          <w:rFonts w:ascii="Times New Roman" w:eastAsia="Segoe UI" w:hAnsi="Times New Roman"/>
          <w:color w:val="404040"/>
          <w:sz w:val="20"/>
          <w:szCs w:val="20"/>
          <w:shd w:val="clear" w:color="auto" w:fill="FFFFF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46"/>
        <w:gridCol w:w="4150"/>
      </w:tblGrid>
      <w:tr w:rsidR="006F1386" w14:paraId="3906EA14" w14:textId="77777777" w:rsidTr="00352C2F">
        <w:tc>
          <w:tcPr>
            <w:tcW w:w="4261" w:type="dxa"/>
          </w:tcPr>
          <w:p w14:paraId="549DA2D1" w14:textId="77777777" w:rsidR="006F1386" w:rsidRDefault="006F1386" w:rsidP="00352C2F">
            <w:pPr>
              <w:pStyle w:val="af2"/>
              <w:widowControl/>
              <w:shd w:val="clear" w:color="auto" w:fill="FFFFFF"/>
              <w:spacing w:before="0" w:beforeAutospacing="0" w:after="0" w:afterAutospacing="0" w:line="360" w:lineRule="auto"/>
              <w:ind w:firstLineChars="200" w:firstLine="400"/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  <w:t>Instruments</w:t>
            </w:r>
          </w:p>
        </w:tc>
        <w:tc>
          <w:tcPr>
            <w:tcW w:w="4261" w:type="dxa"/>
          </w:tcPr>
          <w:p w14:paraId="3E7C138D" w14:textId="77777777" w:rsidR="006F1386" w:rsidRDefault="006F1386" w:rsidP="00352C2F">
            <w:pPr>
              <w:pStyle w:val="af2"/>
              <w:widowControl/>
              <w:shd w:val="clear" w:color="auto" w:fill="FFFFFF"/>
              <w:spacing w:before="0" w:beforeAutospacing="0" w:after="0" w:afterAutospacing="0" w:line="360" w:lineRule="auto"/>
              <w:ind w:firstLineChars="200" w:firstLine="400"/>
              <w:rPr>
                <w:rFonts w:ascii="Times New Roman" w:eastAsia="等线" w:hAnsi="Times New Roman" w:hint="eastAsia"/>
                <w:color w:val="40404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  <w:t>Brands and Models</w:t>
            </w:r>
          </w:p>
        </w:tc>
      </w:tr>
      <w:tr w:rsidR="006F1386" w14:paraId="0321523F" w14:textId="77777777" w:rsidTr="00352C2F">
        <w:tc>
          <w:tcPr>
            <w:tcW w:w="4261" w:type="dxa"/>
          </w:tcPr>
          <w:p w14:paraId="594EE3A5" w14:textId="77777777" w:rsidR="006F1386" w:rsidRDefault="006F1386" w:rsidP="00352C2F">
            <w:pPr>
              <w:pStyle w:val="af2"/>
              <w:widowControl/>
              <w:shd w:val="clear" w:color="auto" w:fill="FFFFFF"/>
              <w:spacing w:before="0" w:beforeAutospacing="0" w:after="0" w:afterAutospacing="0" w:line="360" w:lineRule="auto"/>
              <w:ind w:firstLineChars="200" w:firstLine="400"/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  <w:t>Quadrupole Orbitrap high resolution mass spectrometry</w:t>
            </w:r>
          </w:p>
        </w:tc>
        <w:tc>
          <w:tcPr>
            <w:tcW w:w="4261" w:type="dxa"/>
          </w:tcPr>
          <w:p w14:paraId="42801DBD" w14:textId="77777777" w:rsidR="006F1386" w:rsidRDefault="006F1386" w:rsidP="00352C2F">
            <w:pPr>
              <w:pStyle w:val="af2"/>
              <w:widowControl/>
              <w:shd w:val="clear" w:color="auto" w:fill="FFFFFF"/>
              <w:spacing w:before="0" w:beforeAutospacing="0" w:after="0" w:afterAutospacing="0" w:line="360" w:lineRule="auto"/>
              <w:ind w:firstLineChars="200" w:firstLine="400"/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</w:pPr>
            <w:proofErr w:type="spellStart"/>
            <w:r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  <w:t>Thermo</w:t>
            </w:r>
            <w:proofErr w:type="spellEnd"/>
            <w:r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  <w:t xml:space="preserve"> Q </w:t>
            </w:r>
            <w:proofErr w:type="spellStart"/>
            <w:r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  <w:t>Exactive</w:t>
            </w:r>
            <w:proofErr w:type="spellEnd"/>
            <w:r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  <w:t xml:space="preserve"> PLUS</w:t>
            </w:r>
          </w:p>
          <w:p w14:paraId="4801AB9C" w14:textId="77777777" w:rsidR="006F1386" w:rsidRDefault="006F1386" w:rsidP="00352C2F">
            <w:pPr>
              <w:pStyle w:val="af2"/>
              <w:widowControl/>
              <w:shd w:val="clear" w:color="auto" w:fill="FFFFFF"/>
              <w:spacing w:before="0" w:beforeAutospacing="0" w:after="0" w:afterAutospacing="0" w:line="360" w:lineRule="auto"/>
              <w:ind w:firstLineChars="200" w:firstLine="400"/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</w:pPr>
          </w:p>
        </w:tc>
      </w:tr>
      <w:tr w:rsidR="006F1386" w14:paraId="1ED1067F" w14:textId="77777777" w:rsidTr="00352C2F">
        <w:tc>
          <w:tcPr>
            <w:tcW w:w="4261" w:type="dxa"/>
          </w:tcPr>
          <w:p w14:paraId="305CF4CF" w14:textId="77777777" w:rsidR="006F1386" w:rsidRDefault="006F1386" w:rsidP="00352C2F">
            <w:pPr>
              <w:pStyle w:val="af2"/>
              <w:widowControl/>
              <w:shd w:val="clear" w:color="auto" w:fill="FFFFFF"/>
              <w:spacing w:before="0" w:beforeAutospacing="0" w:after="0" w:afterAutospacing="0" w:line="360" w:lineRule="auto"/>
              <w:ind w:firstLineChars="200" w:firstLine="400"/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  <w:t>Ultra-high performance liquid chromatography</w:t>
            </w:r>
          </w:p>
        </w:tc>
        <w:tc>
          <w:tcPr>
            <w:tcW w:w="4261" w:type="dxa"/>
          </w:tcPr>
          <w:p w14:paraId="79286C56" w14:textId="77777777" w:rsidR="006F1386" w:rsidRDefault="006F1386" w:rsidP="00352C2F">
            <w:pPr>
              <w:pStyle w:val="af2"/>
              <w:widowControl/>
              <w:shd w:val="clear" w:color="auto" w:fill="FFFFFF"/>
              <w:spacing w:before="0" w:beforeAutospacing="0" w:after="0" w:afterAutospacing="0" w:line="360" w:lineRule="auto"/>
              <w:ind w:firstLineChars="200" w:firstLine="400"/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</w:pPr>
            <w:proofErr w:type="spellStart"/>
            <w:r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  <w:t>Thermo</w:t>
            </w:r>
            <w:proofErr w:type="spellEnd"/>
            <w:r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  <w:t xml:space="preserve"> Vanquish</w:t>
            </w:r>
          </w:p>
        </w:tc>
      </w:tr>
      <w:tr w:rsidR="006F1386" w14:paraId="26126917" w14:textId="77777777" w:rsidTr="00352C2F">
        <w:tc>
          <w:tcPr>
            <w:tcW w:w="4261" w:type="dxa"/>
          </w:tcPr>
          <w:p w14:paraId="53F2F54D" w14:textId="77777777" w:rsidR="006F1386" w:rsidRDefault="006F1386" w:rsidP="00352C2F">
            <w:pPr>
              <w:pStyle w:val="af2"/>
              <w:widowControl/>
              <w:shd w:val="clear" w:color="auto" w:fill="FFFFFF"/>
              <w:spacing w:before="0" w:beforeAutospacing="0" w:after="0" w:afterAutospacing="0" w:line="360" w:lineRule="auto"/>
              <w:ind w:firstLineChars="200" w:firstLine="400"/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  <w:t>Refrigerated centrifuge</w:t>
            </w:r>
          </w:p>
        </w:tc>
        <w:tc>
          <w:tcPr>
            <w:tcW w:w="4261" w:type="dxa"/>
          </w:tcPr>
          <w:p w14:paraId="2AB96989" w14:textId="77777777" w:rsidR="006F1386" w:rsidRDefault="006F1386" w:rsidP="00352C2F">
            <w:pPr>
              <w:pStyle w:val="af2"/>
              <w:widowControl/>
              <w:shd w:val="clear" w:color="auto" w:fill="FFFFFF"/>
              <w:spacing w:before="0" w:beforeAutospacing="0" w:after="0" w:afterAutospacing="0" w:line="360" w:lineRule="auto"/>
              <w:ind w:firstLineChars="200" w:firstLine="400"/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</w:pPr>
            <w:proofErr w:type="spellStart"/>
            <w:r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  <w:t>Eeppendorf</w:t>
            </w:r>
            <w:proofErr w:type="spellEnd"/>
            <w:r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  <w:t xml:space="preserve"> centrifuge 5427 R</w:t>
            </w:r>
          </w:p>
        </w:tc>
      </w:tr>
      <w:tr w:rsidR="006F1386" w14:paraId="3CD44CC2" w14:textId="77777777" w:rsidTr="00352C2F">
        <w:trPr>
          <w:trHeight w:val="90"/>
        </w:trPr>
        <w:tc>
          <w:tcPr>
            <w:tcW w:w="4261" w:type="dxa"/>
          </w:tcPr>
          <w:p w14:paraId="2B56534D" w14:textId="77777777" w:rsidR="006F1386" w:rsidRDefault="006F1386" w:rsidP="00352C2F">
            <w:pPr>
              <w:pStyle w:val="af2"/>
              <w:widowControl/>
              <w:shd w:val="clear" w:color="auto" w:fill="FFFFFF"/>
              <w:spacing w:before="0" w:beforeAutospacing="0" w:after="0" w:afterAutospacing="0" w:line="360" w:lineRule="auto"/>
              <w:ind w:firstLineChars="200" w:firstLine="400"/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  <w:t>Freeze Grinder</w:t>
            </w:r>
          </w:p>
        </w:tc>
        <w:tc>
          <w:tcPr>
            <w:tcW w:w="4261" w:type="dxa"/>
          </w:tcPr>
          <w:p w14:paraId="29C67070" w14:textId="77777777" w:rsidR="006F1386" w:rsidRDefault="006F1386" w:rsidP="00352C2F">
            <w:pPr>
              <w:pStyle w:val="af2"/>
              <w:widowControl/>
              <w:shd w:val="clear" w:color="auto" w:fill="FFFFFF"/>
              <w:spacing w:before="0" w:beforeAutospacing="0" w:after="0" w:afterAutospacing="0" w:line="360" w:lineRule="auto"/>
              <w:ind w:firstLineChars="200" w:firstLine="400"/>
              <w:rPr>
                <w:rFonts w:ascii="Times New Roman" w:eastAsia="等线" w:hAnsi="Times New Roman" w:hint="eastAsia"/>
                <w:color w:val="40404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  <w:t xml:space="preserve">Shanghai </w:t>
            </w:r>
            <w:proofErr w:type="spellStart"/>
            <w:r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  <w:t>Jinxin</w:t>
            </w:r>
            <w:proofErr w:type="spellEnd"/>
            <w:r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  <w:t xml:space="preserve"> JXFSTPRP-CLN</w:t>
            </w:r>
          </w:p>
        </w:tc>
      </w:tr>
      <w:tr w:rsidR="006F1386" w14:paraId="421D30A0" w14:textId="77777777" w:rsidTr="00352C2F">
        <w:tc>
          <w:tcPr>
            <w:tcW w:w="4261" w:type="dxa"/>
          </w:tcPr>
          <w:p w14:paraId="379180AC" w14:textId="77777777" w:rsidR="006F1386" w:rsidRDefault="006F1386" w:rsidP="00352C2F">
            <w:pPr>
              <w:pStyle w:val="af2"/>
              <w:widowControl/>
              <w:shd w:val="clear" w:color="auto" w:fill="FFFFFF"/>
              <w:spacing w:before="0" w:beforeAutospacing="0" w:after="0" w:afterAutospacing="0" w:line="360" w:lineRule="auto"/>
              <w:ind w:firstLineChars="200" w:firstLine="400"/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  <w:t>Electronic scales</w:t>
            </w:r>
          </w:p>
        </w:tc>
        <w:tc>
          <w:tcPr>
            <w:tcW w:w="4261" w:type="dxa"/>
          </w:tcPr>
          <w:p w14:paraId="64022A49" w14:textId="77777777" w:rsidR="006F1386" w:rsidRDefault="006F1386" w:rsidP="00352C2F">
            <w:pPr>
              <w:pStyle w:val="af2"/>
              <w:widowControl/>
              <w:shd w:val="clear" w:color="auto" w:fill="FFFFFF"/>
              <w:spacing w:before="0" w:beforeAutospacing="0" w:after="0" w:afterAutospacing="0" w:line="360" w:lineRule="auto"/>
              <w:ind w:firstLineChars="200" w:firstLine="400"/>
              <w:rPr>
                <w:rFonts w:ascii="Times New Roman" w:eastAsia="等线" w:hAnsi="Times New Roman" w:hint="eastAsia"/>
                <w:color w:val="40404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  <w:t>Sartorius BSA224S-CW</w:t>
            </w:r>
          </w:p>
        </w:tc>
      </w:tr>
      <w:tr w:rsidR="006F1386" w14:paraId="0E81FB9D" w14:textId="77777777" w:rsidTr="00352C2F">
        <w:tc>
          <w:tcPr>
            <w:tcW w:w="4261" w:type="dxa"/>
          </w:tcPr>
          <w:p w14:paraId="74DF387F" w14:textId="77777777" w:rsidR="006F1386" w:rsidRDefault="006F1386" w:rsidP="00352C2F">
            <w:pPr>
              <w:pStyle w:val="af2"/>
              <w:widowControl/>
              <w:shd w:val="clear" w:color="auto" w:fill="FFFFFF"/>
              <w:spacing w:before="0" w:beforeAutospacing="0" w:after="0" w:afterAutospacing="0" w:line="360" w:lineRule="auto"/>
              <w:ind w:firstLineChars="200" w:firstLine="400"/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  <w:t>Vortex meter</w:t>
            </w:r>
          </w:p>
        </w:tc>
        <w:tc>
          <w:tcPr>
            <w:tcW w:w="4261" w:type="dxa"/>
          </w:tcPr>
          <w:p w14:paraId="32876031" w14:textId="77777777" w:rsidR="006F1386" w:rsidRDefault="006F1386" w:rsidP="00352C2F">
            <w:pPr>
              <w:pStyle w:val="af2"/>
              <w:widowControl/>
              <w:shd w:val="clear" w:color="auto" w:fill="FFFFFF"/>
              <w:spacing w:before="0" w:beforeAutospacing="0" w:after="0" w:afterAutospacing="0" w:line="360" w:lineRule="auto"/>
              <w:ind w:firstLineChars="200" w:firstLine="400"/>
              <w:rPr>
                <w:rFonts w:ascii="Times New Roman" w:eastAsia="等线" w:hAnsi="Times New Roman" w:hint="eastAsia"/>
                <w:color w:val="40404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  <w:t>IKA MS3 digital</w:t>
            </w:r>
          </w:p>
        </w:tc>
      </w:tr>
      <w:tr w:rsidR="006F1386" w14:paraId="2D079831" w14:textId="77777777" w:rsidTr="00352C2F">
        <w:tc>
          <w:tcPr>
            <w:tcW w:w="4261" w:type="dxa"/>
          </w:tcPr>
          <w:p w14:paraId="2B9E7846" w14:textId="77777777" w:rsidR="006F1386" w:rsidRDefault="006F1386" w:rsidP="00352C2F">
            <w:pPr>
              <w:pStyle w:val="af2"/>
              <w:widowControl/>
              <w:shd w:val="clear" w:color="auto" w:fill="FFFFFF"/>
              <w:spacing w:before="0" w:beforeAutospacing="0" w:after="0" w:afterAutospacing="0" w:line="360" w:lineRule="auto"/>
              <w:ind w:firstLineChars="200" w:firstLine="400"/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  <w:t>Ultrasound machine</w:t>
            </w:r>
          </w:p>
        </w:tc>
        <w:tc>
          <w:tcPr>
            <w:tcW w:w="4261" w:type="dxa"/>
          </w:tcPr>
          <w:p w14:paraId="7978DEC8" w14:textId="77777777" w:rsidR="006F1386" w:rsidRDefault="006F1386" w:rsidP="00352C2F">
            <w:pPr>
              <w:pStyle w:val="af2"/>
              <w:widowControl/>
              <w:shd w:val="clear" w:color="auto" w:fill="FFFFFF"/>
              <w:spacing w:before="0" w:beforeAutospacing="0" w:after="0" w:afterAutospacing="0" w:line="360" w:lineRule="auto"/>
              <w:ind w:firstLineChars="200" w:firstLine="400"/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  <w:t xml:space="preserve">Ningbo </w:t>
            </w:r>
            <w:proofErr w:type="spellStart"/>
            <w:r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  <w:t>Xinzhi</w:t>
            </w:r>
            <w:proofErr w:type="spellEnd"/>
            <w:r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  <w:t xml:space="preserve"> SB-800DT</w:t>
            </w:r>
          </w:p>
        </w:tc>
      </w:tr>
      <w:tr w:rsidR="006F1386" w14:paraId="21C827A2" w14:textId="77777777" w:rsidTr="00352C2F">
        <w:tc>
          <w:tcPr>
            <w:tcW w:w="4261" w:type="dxa"/>
          </w:tcPr>
          <w:p w14:paraId="17665B42" w14:textId="77777777" w:rsidR="006F1386" w:rsidRDefault="006F1386" w:rsidP="00352C2F">
            <w:pPr>
              <w:pStyle w:val="af2"/>
              <w:widowControl/>
              <w:shd w:val="clear" w:color="auto" w:fill="FFFFFF"/>
              <w:spacing w:before="0" w:beforeAutospacing="0" w:after="0" w:afterAutospacing="0" w:line="360" w:lineRule="auto"/>
              <w:ind w:firstLineChars="200" w:firstLine="400"/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  <w:t>Freeze Concentrator</w:t>
            </w:r>
          </w:p>
        </w:tc>
        <w:tc>
          <w:tcPr>
            <w:tcW w:w="4261" w:type="dxa"/>
          </w:tcPr>
          <w:p w14:paraId="4CC7A314" w14:textId="77777777" w:rsidR="006F1386" w:rsidRDefault="006F1386" w:rsidP="00352C2F">
            <w:pPr>
              <w:pStyle w:val="af2"/>
              <w:widowControl/>
              <w:shd w:val="clear" w:color="auto" w:fill="FFFFFF"/>
              <w:spacing w:before="0" w:beforeAutospacing="0" w:after="0" w:afterAutospacing="0" w:line="360" w:lineRule="auto"/>
              <w:ind w:firstLineChars="200" w:firstLine="400"/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  <w:t xml:space="preserve">LABCONCO </w:t>
            </w:r>
            <w:proofErr w:type="spellStart"/>
            <w:r>
              <w:rPr>
                <w:rFonts w:ascii="Times New Roman" w:eastAsia="Segoe UI" w:hAnsi="Times New Roman"/>
                <w:color w:val="404040"/>
                <w:sz w:val="20"/>
                <w:szCs w:val="20"/>
                <w:shd w:val="clear" w:color="auto" w:fill="FFFFFF"/>
              </w:rPr>
              <w:t>CentriVap</w:t>
            </w:r>
            <w:proofErr w:type="spellEnd"/>
          </w:p>
        </w:tc>
      </w:tr>
    </w:tbl>
    <w:p w14:paraId="3BF300BE" w14:textId="77777777" w:rsidR="003A1C40" w:rsidRDefault="003A1C40"/>
    <w:sectPr w:rsidR="003A1C4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746BD" w14:textId="77777777" w:rsidR="000B3AC8" w:rsidRDefault="000B3AC8" w:rsidP="006F1386">
      <w:pPr>
        <w:rPr>
          <w:rFonts w:hint="eastAsia"/>
        </w:rPr>
      </w:pPr>
      <w:r>
        <w:separator/>
      </w:r>
    </w:p>
  </w:endnote>
  <w:endnote w:type="continuationSeparator" w:id="0">
    <w:p w14:paraId="0336F862" w14:textId="77777777" w:rsidR="000B3AC8" w:rsidRDefault="000B3AC8" w:rsidP="006F138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00724" w14:textId="77777777" w:rsidR="000B3AC8" w:rsidRDefault="000B3AC8" w:rsidP="006F1386">
      <w:pPr>
        <w:rPr>
          <w:rFonts w:hint="eastAsia"/>
        </w:rPr>
      </w:pPr>
      <w:r>
        <w:separator/>
      </w:r>
    </w:p>
  </w:footnote>
  <w:footnote w:type="continuationSeparator" w:id="0">
    <w:p w14:paraId="161FB5E1" w14:textId="77777777" w:rsidR="000B3AC8" w:rsidRDefault="000B3AC8" w:rsidP="006F1386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C40"/>
    <w:rsid w:val="000B3AC8"/>
    <w:rsid w:val="003A1C40"/>
    <w:rsid w:val="006F1386"/>
    <w:rsid w:val="009F5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0937E912-895E-485E-A8A5-84E610DD5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1386"/>
    <w:pPr>
      <w:widowControl w:val="0"/>
      <w:spacing w:after="0" w:line="240" w:lineRule="auto"/>
      <w:jc w:val="both"/>
    </w:pPr>
    <w:rPr>
      <w:rFonts w:ascii="Calibri" w:eastAsia="宋体" w:hAnsi="Calibri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A1C40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1C40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1C40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1C40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A1C40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1C40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1C40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1C40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1C40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A1C4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A1C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A1C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A1C40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A1C40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A1C40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A1C4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A1C4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A1C4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A1C4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3A1C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A1C40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3A1C4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A1C40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3A1C4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A1C40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3A1C4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A1C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3A1C4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A1C40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F1386"/>
    <w:pPr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6F138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F1386"/>
    <w:pPr>
      <w:tabs>
        <w:tab w:val="center" w:pos="4153"/>
        <w:tab w:val="right" w:pos="8306"/>
      </w:tabs>
      <w:snapToGrid w:val="0"/>
      <w:spacing w:after="16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6F1386"/>
    <w:rPr>
      <w:sz w:val="18"/>
      <w:szCs w:val="18"/>
    </w:rPr>
  </w:style>
  <w:style w:type="paragraph" w:styleId="af2">
    <w:name w:val="Normal (Web)"/>
    <w:basedOn w:val="a"/>
    <w:rsid w:val="006F1386"/>
    <w:pPr>
      <w:spacing w:before="100" w:beforeAutospacing="1" w:after="100" w:afterAutospacing="1"/>
      <w:jc w:val="left"/>
    </w:pPr>
    <w:rPr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600</Characters>
  <Application>Microsoft Office Word</Application>
  <DocSecurity>0</DocSecurity>
  <Lines>10</Lines>
  <Paragraphs>4</Paragraphs>
  <ScaleCrop>false</ScaleCrop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 Zhong</dc:creator>
  <cp:keywords/>
  <dc:description/>
  <cp:lastModifiedBy>Jay Zhong</cp:lastModifiedBy>
  <cp:revision>2</cp:revision>
  <dcterms:created xsi:type="dcterms:W3CDTF">2025-12-25T00:08:00Z</dcterms:created>
  <dcterms:modified xsi:type="dcterms:W3CDTF">2025-12-25T00:08:00Z</dcterms:modified>
</cp:coreProperties>
</file>