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324D7" w:rsidRPr="00A324D7" w:rsidRDefault="00A324D7" w:rsidP="00A324D7">
      <w:pPr>
        <w:spacing w:line="480" w:lineRule="auto"/>
        <w:rPr>
          <w:rFonts w:ascii="Times New Roman" w:hAnsi="Times New Roman" w:cs="Times New Roman"/>
          <w:b/>
          <w:bCs/>
          <w:sz w:val="22"/>
          <w:szCs w:val="32"/>
        </w:rPr>
      </w:pPr>
      <w:r w:rsidRPr="00A324D7">
        <w:rPr>
          <w:rFonts w:ascii="Times New Roman" w:hAnsi="Times New Roman" w:cs="Times New Roman"/>
          <w:b/>
          <w:bCs/>
          <w:sz w:val="22"/>
          <w:szCs w:val="32"/>
        </w:rPr>
        <w:t>Focus Group Interview (FGI) Guide for Healthcare Professionals</w:t>
      </w:r>
    </w:p>
    <w:p w:rsidR="00A324D7" w:rsidRPr="00A324D7" w:rsidRDefault="00A324D7" w:rsidP="00A324D7">
      <w:pPr>
        <w:spacing w:line="480" w:lineRule="auto"/>
        <w:rPr>
          <w:rFonts w:ascii="Times New Roman" w:hAnsi="Times New Roman" w:cs="Times New Roman"/>
          <w:b/>
          <w:bCs/>
          <w:sz w:val="22"/>
          <w:szCs w:val="32"/>
        </w:rPr>
      </w:pPr>
      <w:r w:rsidRPr="00A324D7">
        <w:rPr>
          <w:rFonts w:ascii="Times New Roman" w:hAnsi="Times New Roman" w:cs="Times New Roman"/>
          <w:b/>
          <w:bCs/>
          <w:sz w:val="22"/>
          <w:szCs w:val="32"/>
        </w:rPr>
        <w:t>1. Introduction: Participant Introduction and Opening Remarks</w:t>
      </w:r>
    </w:p>
    <w:p w:rsidR="00A324D7" w:rsidRPr="00A324D7" w:rsidRDefault="00A324D7" w:rsidP="00A324D7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2"/>
          <w:szCs w:val="32"/>
        </w:rPr>
      </w:pPr>
      <w:r w:rsidRPr="00A324D7">
        <w:rPr>
          <w:rFonts w:ascii="Times New Roman" w:hAnsi="Times New Roman" w:cs="Times New Roman"/>
          <w:b/>
          <w:bCs/>
          <w:sz w:val="22"/>
          <w:szCs w:val="32"/>
        </w:rPr>
        <w:t>Purpose of today’s interview:</w:t>
      </w:r>
      <w:r w:rsidRPr="00A324D7">
        <w:rPr>
          <w:rFonts w:ascii="Times New Roman" w:hAnsi="Times New Roman" w:cs="Times New Roman"/>
          <w:sz w:val="22"/>
          <w:szCs w:val="32"/>
        </w:rPr>
        <w:t xml:space="preserve"> To gather insights and opinions from relevant healthcare professionals to improve telerehabilitation interventions.</w:t>
      </w:r>
    </w:p>
    <w:p w:rsidR="00A324D7" w:rsidRPr="00A324D7" w:rsidRDefault="00A324D7" w:rsidP="00A324D7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2"/>
          <w:szCs w:val="32"/>
        </w:rPr>
      </w:pPr>
      <w:r w:rsidRPr="00A324D7">
        <w:rPr>
          <w:rFonts w:ascii="Times New Roman" w:hAnsi="Times New Roman" w:cs="Times New Roman"/>
          <w:b/>
          <w:bCs/>
          <w:sz w:val="22"/>
          <w:szCs w:val="32"/>
        </w:rPr>
        <w:t>Ice-breaking question:</w:t>
      </w:r>
      <w:r w:rsidRPr="00A324D7">
        <w:rPr>
          <w:rFonts w:ascii="Times New Roman" w:hAnsi="Times New Roman" w:cs="Times New Roman"/>
          <w:sz w:val="22"/>
          <w:szCs w:val="32"/>
        </w:rPr>
        <w:t xml:space="preserve"> Please briefly share if you have any prior experience with telerehabilitation, and what your expectations or concerns are regarding the telerehabilitation component of this project.</w:t>
      </w:r>
    </w:p>
    <w:p w:rsidR="00A324D7" w:rsidRPr="00A324D7" w:rsidRDefault="00A324D7" w:rsidP="00A324D7">
      <w:pPr>
        <w:spacing w:line="480" w:lineRule="auto"/>
        <w:rPr>
          <w:rFonts w:ascii="Times New Roman" w:hAnsi="Times New Roman" w:cs="Times New Roman"/>
          <w:b/>
          <w:bCs/>
          <w:sz w:val="22"/>
          <w:szCs w:val="32"/>
        </w:rPr>
      </w:pPr>
      <w:r w:rsidRPr="00A324D7">
        <w:rPr>
          <w:rFonts w:ascii="Times New Roman" w:hAnsi="Times New Roman" w:cs="Times New Roman"/>
          <w:b/>
          <w:bCs/>
          <w:sz w:val="22"/>
          <w:szCs w:val="32"/>
        </w:rPr>
        <w:t xml:space="preserve">2. Main Questions </w:t>
      </w:r>
    </w:p>
    <w:p w:rsidR="00A324D7" w:rsidRPr="00A324D7" w:rsidRDefault="00A324D7" w:rsidP="00A324D7">
      <w:pPr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2"/>
          <w:szCs w:val="32"/>
        </w:rPr>
      </w:pPr>
      <w:r w:rsidRPr="00A324D7">
        <w:rPr>
          <w:rFonts w:ascii="Times New Roman" w:hAnsi="Times New Roman" w:cs="Times New Roman"/>
          <w:sz w:val="22"/>
          <w:szCs w:val="32"/>
        </w:rPr>
        <w:t>What is the actual experience of providing telerehabilitation like?</w:t>
      </w:r>
    </w:p>
    <w:p w:rsidR="00A324D7" w:rsidRPr="00A324D7" w:rsidRDefault="00A324D7" w:rsidP="00A324D7">
      <w:pPr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2"/>
          <w:szCs w:val="32"/>
        </w:rPr>
      </w:pPr>
      <w:r w:rsidRPr="00A324D7">
        <w:rPr>
          <w:rFonts w:ascii="Times New Roman" w:hAnsi="Times New Roman" w:cs="Times New Roman"/>
          <w:sz w:val="22"/>
          <w:szCs w:val="32"/>
        </w:rPr>
        <w:t>How would you describe the effectiveness of the treatment as perceived from your professional standpoint?</w:t>
      </w:r>
    </w:p>
    <w:p w:rsidR="00A324D7" w:rsidRPr="00A324D7" w:rsidRDefault="00A324D7" w:rsidP="00A324D7">
      <w:pPr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2"/>
          <w:szCs w:val="32"/>
        </w:rPr>
      </w:pPr>
      <w:r w:rsidRPr="00A324D7">
        <w:rPr>
          <w:rFonts w:ascii="Times New Roman" w:hAnsi="Times New Roman" w:cs="Times New Roman"/>
          <w:sz w:val="22"/>
          <w:szCs w:val="32"/>
        </w:rPr>
        <w:t>What are the primary challenges or pain points? (e.g., issues with conducting education via Zoom, etc.)</w:t>
      </w:r>
    </w:p>
    <w:p w:rsidR="00A324D7" w:rsidRPr="00A324D7" w:rsidRDefault="00A324D7" w:rsidP="00A324D7">
      <w:pPr>
        <w:spacing w:line="480" w:lineRule="auto"/>
        <w:rPr>
          <w:rFonts w:ascii="Times New Roman" w:hAnsi="Times New Roman" w:cs="Times New Roman"/>
          <w:b/>
          <w:bCs/>
          <w:sz w:val="22"/>
          <w:szCs w:val="32"/>
        </w:rPr>
      </w:pPr>
      <w:r w:rsidRPr="00A324D7">
        <w:rPr>
          <w:rFonts w:ascii="Times New Roman" w:hAnsi="Times New Roman" w:cs="Times New Roman"/>
          <w:b/>
          <w:bCs/>
          <w:sz w:val="22"/>
          <w:szCs w:val="32"/>
        </w:rPr>
        <w:t>3. Specific Questions</w:t>
      </w:r>
    </w:p>
    <w:p w:rsidR="00A324D7" w:rsidRPr="00A324D7" w:rsidRDefault="00A324D7" w:rsidP="00A324D7">
      <w:pPr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2"/>
          <w:szCs w:val="32"/>
        </w:rPr>
      </w:pPr>
      <w:r w:rsidRPr="00A324D7">
        <w:rPr>
          <w:rFonts w:ascii="Times New Roman" w:hAnsi="Times New Roman" w:cs="Times New Roman"/>
          <w:sz w:val="22"/>
          <w:szCs w:val="32"/>
        </w:rPr>
        <w:t>Is the content of the intervention appropriate? (e.g., leaflets, self-study materials)</w:t>
      </w:r>
    </w:p>
    <w:p w:rsidR="00A324D7" w:rsidRPr="00A324D7" w:rsidRDefault="00A324D7" w:rsidP="00A324D7">
      <w:pPr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2"/>
          <w:szCs w:val="32"/>
        </w:rPr>
      </w:pPr>
      <w:r w:rsidRPr="00A324D7">
        <w:rPr>
          <w:rFonts w:ascii="Times New Roman" w:hAnsi="Times New Roman" w:cs="Times New Roman"/>
          <w:sz w:val="22"/>
          <w:szCs w:val="32"/>
        </w:rPr>
        <w:t>Are the duration and frequency (timing) of the intervention appropriate?</w:t>
      </w:r>
    </w:p>
    <w:p w:rsidR="00A324D7" w:rsidRPr="00A324D7" w:rsidRDefault="00A324D7" w:rsidP="00A324D7">
      <w:pPr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2"/>
          <w:szCs w:val="32"/>
        </w:rPr>
      </w:pPr>
      <w:r w:rsidRPr="00A324D7">
        <w:rPr>
          <w:rFonts w:ascii="Times New Roman" w:hAnsi="Times New Roman" w:cs="Times New Roman"/>
          <w:sz w:val="22"/>
          <w:szCs w:val="32"/>
        </w:rPr>
        <w:t>What is your assessment of the "home-based self-rehabilitation" performed by parents when they are not receiving formal intervention?</w:t>
      </w:r>
    </w:p>
    <w:p w:rsidR="00A324D7" w:rsidRPr="00A324D7" w:rsidRDefault="00A324D7" w:rsidP="00A324D7">
      <w:pPr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2"/>
          <w:szCs w:val="32"/>
        </w:rPr>
      </w:pPr>
      <w:r w:rsidRPr="00A324D7">
        <w:rPr>
          <w:rFonts w:ascii="Times New Roman" w:hAnsi="Times New Roman" w:cs="Times New Roman"/>
          <w:sz w:val="22"/>
          <w:szCs w:val="32"/>
        </w:rPr>
        <w:t>Should the same intervention be provided to infants of all age groups (months)?</w:t>
      </w:r>
    </w:p>
    <w:p w:rsidR="00A324D7" w:rsidRPr="00A324D7" w:rsidRDefault="00A324D7" w:rsidP="00A324D7">
      <w:pPr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2"/>
          <w:szCs w:val="32"/>
        </w:rPr>
      </w:pPr>
      <w:r w:rsidRPr="00A324D7">
        <w:rPr>
          <w:rFonts w:ascii="Times New Roman" w:hAnsi="Times New Roman" w:cs="Times New Roman"/>
          <w:sz w:val="22"/>
          <w:szCs w:val="32"/>
        </w:rPr>
        <w:t>What are the advantages and disadvantages compared to face-to-face (in-person) rehabilitation?</w:t>
      </w:r>
    </w:p>
    <w:p w:rsidR="00A324D7" w:rsidRPr="00A324D7" w:rsidRDefault="00A324D7" w:rsidP="00A324D7">
      <w:pPr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2"/>
          <w:szCs w:val="32"/>
        </w:rPr>
      </w:pPr>
      <w:r w:rsidRPr="00A324D7">
        <w:rPr>
          <w:rFonts w:ascii="Times New Roman" w:hAnsi="Times New Roman" w:cs="Times New Roman"/>
          <w:sz w:val="22"/>
          <w:szCs w:val="32"/>
        </w:rPr>
        <w:t>Is there anything that needs to be added or supplemented? (e.g., reliable information that parents can trust from experts)</w:t>
      </w:r>
    </w:p>
    <w:p w:rsidR="00A324D7" w:rsidRPr="00A324D7" w:rsidRDefault="00A324D7" w:rsidP="00A324D7">
      <w:pPr>
        <w:spacing w:line="480" w:lineRule="auto"/>
        <w:rPr>
          <w:rFonts w:ascii="Times New Roman" w:hAnsi="Times New Roman" w:cs="Times New Roman"/>
          <w:b/>
          <w:bCs/>
          <w:sz w:val="22"/>
          <w:szCs w:val="32"/>
        </w:rPr>
      </w:pPr>
      <w:r w:rsidRPr="00A324D7">
        <w:rPr>
          <w:rFonts w:ascii="Times New Roman" w:hAnsi="Times New Roman" w:cs="Times New Roman"/>
          <w:b/>
          <w:bCs/>
          <w:sz w:val="22"/>
          <w:szCs w:val="32"/>
        </w:rPr>
        <w:t>4. Closing</w:t>
      </w:r>
    </w:p>
    <w:p w:rsidR="00A324D7" w:rsidRPr="00A324D7" w:rsidRDefault="00A324D7" w:rsidP="00A324D7">
      <w:pPr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2"/>
          <w:szCs w:val="32"/>
        </w:rPr>
      </w:pPr>
      <w:r w:rsidRPr="00A324D7">
        <w:rPr>
          <w:rFonts w:ascii="Times New Roman" w:hAnsi="Times New Roman" w:cs="Times New Roman"/>
          <w:sz w:val="22"/>
          <w:szCs w:val="32"/>
        </w:rPr>
        <w:t>Are there any additional comments or thoughts you would like to share?</w:t>
      </w:r>
    </w:p>
    <w:p w:rsidR="00000E65" w:rsidRPr="00A324D7" w:rsidRDefault="00000E65" w:rsidP="00A324D7">
      <w:pPr>
        <w:spacing w:line="480" w:lineRule="auto"/>
        <w:rPr>
          <w:rFonts w:ascii="Times New Roman" w:hAnsi="Times New Roman" w:cs="Times New Roman"/>
          <w:sz w:val="22"/>
          <w:szCs w:val="32"/>
        </w:rPr>
      </w:pPr>
    </w:p>
    <w:sectPr w:rsidR="00000E65" w:rsidRPr="00A324D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604BD7"/>
    <w:multiLevelType w:val="multilevel"/>
    <w:tmpl w:val="6DF23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D97E86"/>
    <w:multiLevelType w:val="multilevel"/>
    <w:tmpl w:val="47D2A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AF54FA"/>
    <w:multiLevelType w:val="multilevel"/>
    <w:tmpl w:val="744AA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5F5612"/>
    <w:multiLevelType w:val="multilevel"/>
    <w:tmpl w:val="534E2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7819693">
    <w:abstractNumId w:val="1"/>
  </w:num>
  <w:num w:numId="2" w16cid:durableId="172889500">
    <w:abstractNumId w:val="0"/>
  </w:num>
  <w:num w:numId="3" w16cid:durableId="268395576">
    <w:abstractNumId w:val="2"/>
  </w:num>
  <w:num w:numId="4" w16cid:durableId="21468454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3"/>
  <w:bordersDoNotSurroundHeader/>
  <w:bordersDoNotSurroundFooter/>
  <w:proofState w:spelling="clean" w:grammar="clean"/>
  <w:attachedTemplate r:id="rId1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4D7"/>
    <w:rsid w:val="00000E65"/>
    <w:rsid w:val="0001395E"/>
    <w:rsid w:val="00020FC3"/>
    <w:rsid w:val="00035C75"/>
    <w:rsid w:val="00035CDA"/>
    <w:rsid w:val="00084E11"/>
    <w:rsid w:val="00087AF7"/>
    <w:rsid w:val="00107616"/>
    <w:rsid w:val="0012632D"/>
    <w:rsid w:val="00152F21"/>
    <w:rsid w:val="001714A1"/>
    <w:rsid w:val="00175956"/>
    <w:rsid w:val="00180288"/>
    <w:rsid w:val="0019039B"/>
    <w:rsid w:val="001E42BE"/>
    <w:rsid w:val="00203E0A"/>
    <w:rsid w:val="002219D6"/>
    <w:rsid w:val="0023147D"/>
    <w:rsid w:val="002341BE"/>
    <w:rsid w:val="00247087"/>
    <w:rsid w:val="0025179A"/>
    <w:rsid w:val="00275EBF"/>
    <w:rsid w:val="002C0CE4"/>
    <w:rsid w:val="00313B80"/>
    <w:rsid w:val="003237E4"/>
    <w:rsid w:val="00326ABC"/>
    <w:rsid w:val="00367A05"/>
    <w:rsid w:val="003B36B4"/>
    <w:rsid w:val="00437DFA"/>
    <w:rsid w:val="00451F49"/>
    <w:rsid w:val="004616EF"/>
    <w:rsid w:val="00491ED6"/>
    <w:rsid w:val="004926A6"/>
    <w:rsid w:val="00496669"/>
    <w:rsid w:val="004A4B76"/>
    <w:rsid w:val="004C4D33"/>
    <w:rsid w:val="004E4729"/>
    <w:rsid w:val="004F077A"/>
    <w:rsid w:val="00515C2B"/>
    <w:rsid w:val="005474A3"/>
    <w:rsid w:val="00567AFF"/>
    <w:rsid w:val="00577E10"/>
    <w:rsid w:val="00581D68"/>
    <w:rsid w:val="006072AF"/>
    <w:rsid w:val="00690598"/>
    <w:rsid w:val="00695C7F"/>
    <w:rsid w:val="006C38D0"/>
    <w:rsid w:val="006C3BB2"/>
    <w:rsid w:val="006D4345"/>
    <w:rsid w:val="006E52C3"/>
    <w:rsid w:val="006E76C2"/>
    <w:rsid w:val="006F6AE4"/>
    <w:rsid w:val="00753CFF"/>
    <w:rsid w:val="007548CD"/>
    <w:rsid w:val="00764F2A"/>
    <w:rsid w:val="007C360B"/>
    <w:rsid w:val="00813139"/>
    <w:rsid w:val="00817227"/>
    <w:rsid w:val="008711F1"/>
    <w:rsid w:val="0092690F"/>
    <w:rsid w:val="00934F2B"/>
    <w:rsid w:val="0094551B"/>
    <w:rsid w:val="009713C2"/>
    <w:rsid w:val="009C1AF3"/>
    <w:rsid w:val="00A2362C"/>
    <w:rsid w:val="00A324D7"/>
    <w:rsid w:val="00AC42CA"/>
    <w:rsid w:val="00AD1C1E"/>
    <w:rsid w:val="00AF3AB4"/>
    <w:rsid w:val="00B94486"/>
    <w:rsid w:val="00BA1569"/>
    <w:rsid w:val="00BC51F7"/>
    <w:rsid w:val="00BD0BA0"/>
    <w:rsid w:val="00BE6A14"/>
    <w:rsid w:val="00C52BC9"/>
    <w:rsid w:val="00CA20B9"/>
    <w:rsid w:val="00D06841"/>
    <w:rsid w:val="00D4579E"/>
    <w:rsid w:val="00D65EEC"/>
    <w:rsid w:val="00D7254F"/>
    <w:rsid w:val="00D93607"/>
    <w:rsid w:val="00E025CB"/>
    <w:rsid w:val="00E25C9F"/>
    <w:rsid w:val="00E33FEA"/>
    <w:rsid w:val="00E5348D"/>
    <w:rsid w:val="00E565CA"/>
    <w:rsid w:val="00E7796D"/>
    <w:rsid w:val="00E813D8"/>
    <w:rsid w:val="00EB397E"/>
    <w:rsid w:val="00EB448D"/>
    <w:rsid w:val="00ED6EFA"/>
    <w:rsid w:val="00F0715E"/>
    <w:rsid w:val="00F14FB9"/>
    <w:rsid w:val="00F85353"/>
    <w:rsid w:val="00FF6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86F221"/>
  <w15:chartTrackingRefBased/>
  <w15:docId w15:val="{8E31D1BF-610E-C941-97A5-7DEE7E93C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4"/>
        <w:lang w:val="en-US" w:eastAsia="ko-KR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126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 Ju Chang</dc:creator>
  <cp:keywords/>
  <dc:description/>
  <cp:lastModifiedBy>Sun Ju Chang</cp:lastModifiedBy>
  <cp:revision>1</cp:revision>
  <dcterms:created xsi:type="dcterms:W3CDTF">2026-04-14T00:42:00Z</dcterms:created>
  <dcterms:modified xsi:type="dcterms:W3CDTF">2026-04-14T00:44:00Z</dcterms:modified>
</cp:coreProperties>
</file>