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0BCE" w14:textId="1E2D3A09" w:rsidR="00636544" w:rsidRDefault="00F11A9D" w:rsidP="00636544">
      <w:pPr>
        <w:spacing w:after="240"/>
        <w:rPr>
          <w:b/>
          <w:bCs/>
          <w:noProof/>
          <w:sz w:val="32"/>
          <w:szCs w:val="32"/>
          <w:lang w:val="en-US"/>
        </w:rPr>
      </w:pPr>
      <w:r w:rsidRPr="00636544">
        <w:rPr>
          <w:b/>
          <w:bCs/>
          <w:noProof/>
          <w:sz w:val="32"/>
          <w:szCs w:val="32"/>
          <w:lang w:val="en-US"/>
        </w:rPr>
        <w:t xml:space="preserve">Appendix 1: Clinical Examples and Grading of Piezogenic Papules </w:t>
      </w:r>
    </w:p>
    <w:p w14:paraId="425A82E3" w14:textId="26DD32D0" w:rsidR="00D811C8" w:rsidRPr="00636544" w:rsidRDefault="00D811C8" w:rsidP="00636544">
      <w:pPr>
        <w:spacing w:after="240"/>
        <w:rPr>
          <w:b/>
          <w:bCs/>
          <w:noProof/>
          <w:sz w:val="32"/>
          <w:szCs w:val="32"/>
          <w:lang w:val="en-US"/>
        </w:rPr>
      </w:pPr>
    </w:p>
    <w:p w14:paraId="1063F514" w14:textId="0EF32F8E" w:rsidR="00D811C8" w:rsidRDefault="00A376E2">
      <w:pPr>
        <w:rPr>
          <w:b/>
          <w:bCs/>
          <w:sz w:val="28"/>
          <w:szCs w:val="28"/>
          <w:lang w:val="en-US"/>
        </w:rPr>
      </w:pPr>
      <w:bookmarkStart w:id="0" w:name="_Hlk219376352"/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B815324" wp14:editId="2B44A258">
            <wp:simplePos x="0" y="0"/>
            <wp:positionH relativeFrom="column">
              <wp:posOffset>3329305</wp:posOffset>
            </wp:positionH>
            <wp:positionV relativeFrom="paragraph">
              <wp:posOffset>79375</wp:posOffset>
            </wp:positionV>
            <wp:extent cx="2398395" cy="1798955"/>
            <wp:effectExtent l="0" t="0" r="1905" b="0"/>
            <wp:wrapSquare wrapText="bothSides"/>
            <wp:docPr id="1384572424" name="Bildobjekt 2" descr="En bild som visar text, person, hud, ve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572424" name="Bildobjekt 2" descr="En bild som visar text, person, hud, ve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79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44C645" w14:textId="65BDC31A" w:rsidR="00D811C8" w:rsidRDefault="00713991">
      <w:pPr>
        <w:rPr>
          <w:sz w:val="28"/>
          <w:szCs w:val="28"/>
          <w:lang w:val="en-US"/>
        </w:rPr>
      </w:pPr>
      <w:r w:rsidRPr="00D811C8">
        <w:rPr>
          <w:b/>
          <w:bCs/>
          <w:sz w:val="28"/>
          <w:szCs w:val="28"/>
          <w:lang w:val="en-US"/>
        </w:rPr>
        <w:t>Mild:</w:t>
      </w:r>
      <w:r w:rsidRPr="00D811C8">
        <w:rPr>
          <w:sz w:val="28"/>
          <w:szCs w:val="28"/>
          <w:lang w:val="en-US"/>
        </w:rPr>
        <w:t xml:space="preserve"> </w:t>
      </w:r>
    </w:p>
    <w:p w14:paraId="4EEF6F31" w14:textId="146985F5" w:rsidR="00E026EC" w:rsidRPr="00713991" w:rsidRDefault="00713991">
      <w:pPr>
        <w:rPr>
          <w:lang w:val="en-US"/>
        </w:rPr>
      </w:pPr>
      <w:r w:rsidRPr="00D811C8">
        <w:rPr>
          <w:i/>
          <w:iCs/>
          <w:sz w:val="28"/>
          <w:szCs w:val="28"/>
          <w:lang w:val="en-US"/>
        </w:rPr>
        <w:t xml:space="preserve">single or few visible </w:t>
      </w:r>
      <w:proofErr w:type="spellStart"/>
      <w:r w:rsidRPr="00D811C8">
        <w:rPr>
          <w:i/>
          <w:iCs/>
          <w:sz w:val="28"/>
          <w:szCs w:val="28"/>
          <w:lang w:val="en-US"/>
        </w:rPr>
        <w:t>piezogenic</w:t>
      </w:r>
      <w:proofErr w:type="spellEnd"/>
      <w:r w:rsidRPr="00D811C8">
        <w:rPr>
          <w:i/>
          <w:iCs/>
          <w:sz w:val="28"/>
          <w:szCs w:val="28"/>
          <w:lang w:val="en-US"/>
        </w:rPr>
        <w:t xml:space="preserve"> papules</w:t>
      </w:r>
      <w:bookmarkEnd w:id="0"/>
    </w:p>
    <w:p w14:paraId="3149BBF8" w14:textId="77777777" w:rsidR="00D811C8" w:rsidRDefault="00D811C8" w:rsidP="00636544">
      <w:pPr>
        <w:spacing w:after="120"/>
        <w:rPr>
          <w:lang w:val="en-US"/>
        </w:rPr>
      </w:pPr>
    </w:p>
    <w:p w14:paraId="7CC5AA22" w14:textId="77777777" w:rsidR="00D811C8" w:rsidRDefault="00D811C8" w:rsidP="00D811C8">
      <w:pPr>
        <w:spacing w:after="0"/>
        <w:rPr>
          <w:sz w:val="18"/>
          <w:szCs w:val="18"/>
          <w:lang w:val="en-US"/>
        </w:rPr>
      </w:pPr>
    </w:p>
    <w:p w14:paraId="76BF638A" w14:textId="77777777" w:rsidR="00D811C8" w:rsidRDefault="00D811C8" w:rsidP="00D811C8">
      <w:pPr>
        <w:spacing w:after="0"/>
        <w:rPr>
          <w:sz w:val="18"/>
          <w:szCs w:val="18"/>
          <w:lang w:val="en-US"/>
        </w:rPr>
      </w:pPr>
    </w:p>
    <w:p w14:paraId="5AF5EC74" w14:textId="77777777" w:rsidR="00D811C8" w:rsidRDefault="00D811C8" w:rsidP="00D811C8">
      <w:pPr>
        <w:spacing w:after="0"/>
        <w:rPr>
          <w:sz w:val="18"/>
          <w:szCs w:val="18"/>
          <w:lang w:val="en-US"/>
        </w:rPr>
      </w:pPr>
    </w:p>
    <w:p w14:paraId="5A0AE193" w14:textId="57E5362D" w:rsidR="00D811C8" w:rsidRDefault="00A376E2" w:rsidP="00A376E2">
      <w:pPr>
        <w:spacing w:after="0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  <w:t xml:space="preserve">                        1:</w:t>
      </w:r>
    </w:p>
    <w:p w14:paraId="4A1A5396" w14:textId="49089F09" w:rsidR="00D811C8" w:rsidRDefault="00D811C8" w:rsidP="00D811C8">
      <w:pPr>
        <w:spacing w:after="0"/>
        <w:rPr>
          <w:b/>
          <w:bCs/>
          <w:lang w:val="en-US"/>
        </w:rPr>
      </w:pPr>
    </w:p>
    <w:p w14:paraId="22D6A47F" w14:textId="38EDF2D3" w:rsidR="00D811C8" w:rsidRDefault="00D811C8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p w14:paraId="70ACA760" w14:textId="1B89583B" w:rsidR="00A376E2" w:rsidRDefault="00A376E2">
      <w:pPr>
        <w:rPr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840CF4" wp14:editId="216FA593">
            <wp:simplePos x="0" y="0"/>
            <wp:positionH relativeFrom="column">
              <wp:posOffset>3329938</wp:posOffset>
            </wp:positionH>
            <wp:positionV relativeFrom="paragraph">
              <wp:posOffset>27940</wp:posOffset>
            </wp:positionV>
            <wp:extent cx="2398395" cy="1798795"/>
            <wp:effectExtent l="0" t="0" r="1905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79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C7404" w14:textId="32E40550" w:rsidR="00D811C8" w:rsidRPr="00D811C8" w:rsidRDefault="00713991">
      <w:pPr>
        <w:rPr>
          <w:sz w:val="28"/>
          <w:szCs w:val="28"/>
          <w:lang w:val="en-US"/>
        </w:rPr>
      </w:pPr>
      <w:r w:rsidRPr="00D811C8">
        <w:rPr>
          <w:b/>
          <w:bCs/>
          <w:sz w:val="28"/>
          <w:szCs w:val="28"/>
          <w:lang w:val="en-US"/>
        </w:rPr>
        <w:t>Moderate:</w:t>
      </w:r>
      <w:r w:rsidRPr="00D811C8">
        <w:rPr>
          <w:sz w:val="28"/>
          <w:szCs w:val="28"/>
          <w:lang w:val="en-US"/>
        </w:rPr>
        <w:t xml:space="preserve"> </w:t>
      </w:r>
    </w:p>
    <w:p w14:paraId="13EBA56C" w14:textId="596B3AD2" w:rsidR="00713991" w:rsidRPr="00D811C8" w:rsidRDefault="00713991">
      <w:pPr>
        <w:rPr>
          <w:i/>
          <w:iCs/>
          <w:sz w:val="28"/>
          <w:szCs w:val="28"/>
          <w:lang w:val="en-US"/>
        </w:rPr>
      </w:pPr>
      <w:r w:rsidRPr="00D811C8">
        <w:rPr>
          <w:i/>
          <w:iCs/>
          <w:sz w:val="28"/>
          <w:szCs w:val="28"/>
          <w:lang w:val="en-US"/>
        </w:rPr>
        <w:t xml:space="preserve">several </w:t>
      </w:r>
      <w:proofErr w:type="spellStart"/>
      <w:r w:rsidRPr="00D811C8">
        <w:rPr>
          <w:i/>
          <w:iCs/>
          <w:sz w:val="28"/>
          <w:szCs w:val="28"/>
          <w:lang w:val="en-US"/>
        </w:rPr>
        <w:t>piezogenic</w:t>
      </w:r>
      <w:proofErr w:type="spellEnd"/>
      <w:r w:rsidRPr="00D811C8">
        <w:rPr>
          <w:i/>
          <w:iCs/>
          <w:sz w:val="28"/>
          <w:szCs w:val="28"/>
          <w:lang w:val="en-US"/>
        </w:rPr>
        <w:t xml:space="preserve"> papules with clear visibility</w:t>
      </w:r>
    </w:p>
    <w:p w14:paraId="035E6609" w14:textId="77777777" w:rsidR="00D811C8" w:rsidRDefault="00D811C8" w:rsidP="00D811C8">
      <w:pPr>
        <w:spacing w:after="0"/>
        <w:rPr>
          <w:sz w:val="18"/>
          <w:szCs w:val="18"/>
          <w:lang w:val="en-US"/>
        </w:rPr>
      </w:pPr>
    </w:p>
    <w:p w14:paraId="76CDF3AA" w14:textId="77777777" w:rsidR="00D811C8" w:rsidRDefault="00D811C8" w:rsidP="00D811C8">
      <w:pPr>
        <w:spacing w:after="0"/>
        <w:rPr>
          <w:sz w:val="18"/>
          <w:szCs w:val="18"/>
          <w:lang w:val="en-US"/>
        </w:rPr>
      </w:pPr>
    </w:p>
    <w:p w14:paraId="390467E1" w14:textId="77777777" w:rsidR="00D811C8" w:rsidRDefault="00D811C8" w:rsidP="00D811C8">
      <w:pPr>
        <w:spacing w:after="0"/>
        <w:rPr>
          <w:sz w:val="18"/>
          <w:szCs w:val="18"/>
          <w:lang w:val="en-US"/>
        </w:rPr>
      </w:pPr>
    </w:p>
    <w:p w14:paraId="1CF0E5F4" w14:textId="2B0F907E" w:rsidR="00A376E2" w:rsidRDefault="00A376E2" w:rsidP="00D811C8">
      <w:pPr>
        <w:spacing w:after="0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ab/>
        <w:t xml:space="preserve">                            2:</w:t>
      </w:r>
    </w:p>
    <w:p w14:paraId="38CB1701" w14:textId="77777777" w:rsidR="00A376E2" w:rsidRDefault="00A376E2" w:rsidP="00D811C8">
      <w:pPr>
        <w:spacing w:after="0"/>
        <w:rPr>
          <w:sz w:val="16"/>
          <w:szCs w:val="16"/>
          <w:lang w:val="en-US"/>
        </w:rPr>
      </w:pPr>
    </w:p>
    <w:p w14:paraId="49D618AC" w14:textId="74F43EB1" w:rsidR="00D811C8" w:rsidRPr="00DD4265" w:rsidRDefault="00D811C8">
      <w:pPr>
        <w:rPr>
          <w:noProof/>
          <w:sz w:val="10"/>
          <w:szCs w:val="10"/>
          <w:lang w:val="en-US"/>
        </w:rPr>
      </w:pPr>
    </w:p>
    <w:p w14:paraId="69B98D5C" w14:textId="59160589" w:rsidR="00D811C8" w:rsidRDefault="00A376E2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05181B" wp14:editId="0AB540C5">
            <wp:simplePos x="0" y="0"/>
            <wp:positionH relativeFrom="column">
              <wp:posOffset>3329305</wp:posOffset>
            </wp:positionH>
            <wp:positionV relativeFrom="paragraph">
              <wp:posOffset>20320</wp:posOffset>
            </wp:positionV>
            <wp:extent cx="2398395" cy="2474362"/>
            <wp:effectExtent l="0" t="0" r="1905" b="254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2474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6EC" w:rsidRPr="00713991">
        <w:rPr>
          <w:lang w:val="en-US"/>
        </w:rPr>
        <w:t xml:space="preserve"> </w:t>
      </w:r>
    </w:p>
    <w:p w14:paraId="09C60717" w14:textId="77777777" w:rsidR="00A376E2" w:rsidRDefault="00A376E2">
      <w:pPr>
        <w:rPr>
          <w:b/>
          <w:bCs/>
          <w:sz w:val="28"/>
          <w:szCs w:val="28"/>
          <w:lang w:val="en-US"/>
        </w:rPr>
      </w:pPr>
    </w:p>
    <w:p w14:paraId="67F33DC0" w14:textId="2A9DFB7F" w:rsidR="00D811C8" w:rsidRPr="00D811C8" w:rsidRDefault="00713991">
      <w:pPr>
        <w:rPr>
          <w:b/>
          <w:bCs/>
          <w:sz w:val="28"/>
          <w:szCs w:val="28"/>
          <w:lang w:val="en-US"/>
        </w:rPr>
      </w:pPr>
      <w:r w:rsidRPr="00D811C8">
        <w:rPr>
          <w:b/>
          <w:bCs/>
          <w:sz w:val="28"/>
          <w:szCs w:val="28"/>
          <w:lang w:val="en-US"/>
        </w:rPr>
        <w:t>Severe:</w:t>
      </w:r>
    </w:p>
    <w:p w14:paraId="4ADB0B5F" w14:textId="2F0F3574" w:rsidR="00D811C8" w:rsidRDefault="00713991">
      <w:pPr>
        <w:rPr>
          <w:i/>
          <w:iCs/>
          <w:lang w:val="en-US"/>
        </w:rPr>
      </w:pPr>
      <w:r w:rsidRPr="00D811C8">
        <w:rPr>
          <w:i/>
          <w:iCs/>
          <w:sz w:val="28"/>
          <w:szCs w:val="28"/>
          <w:lang w:val="en-US"/>
        </w:rPr>
        <w:t xml:space="preserve">multiple prominent, large </w:t>
      </w:r>
      <w:proofErr w:type="spellStart"/>
      <w:r w:rsidRPr="00D811C8">
        <w:rPr>
          <w:i/>
          <w:iCs/>
          <w:sz w:val="28"/>
          <w:szCs w:val="28"/>
          <w:lang w:val="en-US"/>
        </w:rPr>
        <w:t>piezogenic</w:t>
      </w:r>
      <w:proofErr w:type="spellEnd"/>
      <w:r w:rsidRPr="00D811C8">
        <w:rPr>
          <w:i/>
          <w:iCs/>
          <w:sz w:val="28"/>
          <w:szCs w:val="28"/>
          <w:lang w:val="en-US"/>
        </w:rPr>
        <w:t xml:space="preserve"> papules</w:t>
      </w:r>
    </w:p>
    <w:p w14:paraId="2B4FEF5E" w14:textId="77777777" w:rsidR="00D811C8" w:rsidRDefault="00D811C8">
      <w:pPr>
        <w:rPr>
          <w:i/>
          <w:iCs/>
          <w:lang w:val="en-US"/>
        </w:rPr>
      </w:pPr>
    </w:p>
    <w:p w14:paraId="4999F65C" w14:textId="77777777" w:rsidR="00D811C8" w:rsidRDefault="00D811C8">
      <w:pPr>
        <w:rPr>
          <w:i/>
          <w:iCs/>
          <w:lang w:val="en-US"/>
        </w:rPr>
      </w:pPr>
    </w:p>
    <w:p w14:paraId="6459D153" w14:textId="77777777" w:rsidR="00D811C8" w:rsidRDefault="00D811C8">
      <w:pPr>
        <w:rPr>
          <w:i/>
          <w:iCs/>
          <w:lang w:val="en-US"/>
        </w:rPr>
      </w:pPr>
    </w:p>
    <w:p w14:paraId="3E18B3CA" w14:textId="6FB3B436" w:rsidR="00D811C8" w:rsidRPr="00A376E2" w:rsidRDefault="00A376E2" w:rsidP="00A376E2">
      <w:pPr>
        <w:ind w:left="2608" w:firstLine="1304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                       3:</w:t>
      </w:r>
    </w:p>
    <w:p w14:paraId="3FE1F75C" w14:textId="04830F06" w:rsidR="00D811C8" w:rsidRPr="00713991" w:rsidRDefault="00D811C8" w:rsidP="00A376E2">
      <w:pPr>
        <w:spacing w:after="0"/>
        <w:ind w:left="5216"/>
        <w:rPr>
          <w:lang w:val="en-US"/>
        </w:rPr>
      </w:pPr>
    </w:p>
    <w:sectPr w:rsidR="00D811C8" w:rsidRPr="0071399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35987" w14:textId="77777777" w:rsidR="00E026EC" w:rsidRDefault="00E026EC" w:rsidP="00E026EC">
      <w:pPr>
        <w:spacing w:after="0" w:line="240" w:lineRule="auto"/>
      </w:pPr>
      <w:r>
        <w:separator/>
      </w:r>
    </w:p>
  </w:endnote>
  <w:endnote w:type="continuationSeparator" w:id="0">
    <w:p w14:paraId="08079804" w14:textId="77777777" w:rsidR="00E026EC" w:rsidRDefault="00E026EC" w:rsidP="00E02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7106" w14:textId="77777777" w:rsidR="00A376E2" w:rsidRPr="00A376E2" w:rsidRDefault="00A376E2" w:rsidP="00A376E2">
    <w:pPr>
      <w:spacing w:after="60"/>
      <w:rPr>
        <w:sz w:val="18"/>
        <w:szCs w:val="18"/>
        <w:lang w:val="en-US"/>
      </w:rPr>
    </w:pPr>
    <w:r w:rsidRPr="00A376E2">
      <w:rPr>
        <w:sz w:val="18"/>
        <w:szCs w:val="18"/>
        <w:lang w:val="en-US"/>
      </w:rPr>
      <w:t xml:space="preserve">1: Reproduced with permission from DermNet; used as an illustrative example. </w:t>
    </w:r>
    <w:hyperlink r:id="rId1" w:history="1">
      <w:r w:rsidRPr="00A376E2">
        <w:rPr>
          <w:rStyle w:val="Hyperlnk"/>
          <w:sz w:val="18"/>
          <w:szCs w:val="18"/>
          <w:lang w:val="en-US"/>
        </w:rPr>
        <w:t>Piezogenic papules images</w:t>
      </w:r>
    </w:hyperlink>
    <w:r w:rsidRPr="00A376E2">
      <w:rPr>
        <w:sz w:val="18"/>
        <w:szCs w:val="18"/>
        <w:lang w:val="en-US"/>
      </w:rPr>
      <w:t xml:space="preserve"> </w:t>
    </w:r>
  </w:p>
  <w:p w14:paraId="21C4E8E7" w14:textId="51F3B206" w:rsidR="00A376E2" w:rsidRPr="00A376E2" w:rsidRDefault="00A376E2" w:rsidP="00A376E2">
    <w:pPr>
      <w:spacing w:after="60"/>
      <w:rPr>
        <w:sz w:val="18"/>
        <w:szCs w:val="18"/>
        <w:lang w:val="en-US"/>
      </w:rPr>
    </w:pPr>
    <w:r w:rsidRPr="00A376E2">
      <w:rPr>
        <w:sz w:val="18"/>
        <w:szCs w:val="18"/>
        <w:lang w:val="en-US"/>
      </w:rPr>
      <w:t>2: This file is licensed under the </w:t>
    </w:r>
    <w:hyperlink r:id="rId2" w:tooltip="w:en:Creative Commons" w:history="1">
      <w:r w:rsidRPr="00A376E2">
        <w:rPr>
          <w:rStyle w:val="Hyperlnk"/>
          <w:sz w:val="18"/>
          <w:szCs w:val="18"/>
          <w:lang w:val="en-US"/>
        </w:rPr>
        <w:t>Creative Commons</w:t>
      </w:r>
    </w:hyperlink>
    <w:r w:rsidRPr="00A376E2">
      <w:rPr>
        <w:sz w:val="18"/>
        <w:szCs w:val="18"/>
        <w:lang w:val="en-US"/>
      </w:rPr>
      <w:t> </w:t>
    </w:r>
    <w:hyperlink r:id="rId3" w:tooltip="creativecommons:by-sa/4.0/deed.en" w:history="1">
      <w:r w:rsidRPr="00A376E2">
        <w:rPr>
          <w:rStyle w:val="Hyperlnk"/>
          <w:sz w:val="18"/>
          <w:szCs w:val="18"/>
          <w:lang w:val="en-US"/>
        </w:rPr>
        <w:t>Attribution-Share Alike 4.0 International</w:t>
      </w:r>
    </w:hyperlink>
    <w:r w:rsidRPr="00A376E2">
      <w:rPr>
        <w:sz w:val="18"/>
        <w:szCs w:val="18"/>
        <w:lang w:val="en-US"/>
      </w:rPr>
      <w:t xml:space="preserve"> license; used as an illustrative example. </w:t>
    </w:r>
    <w:hyperlink r:id="rId4" w:history="1">
      <w:proofErr w:type="gramStart"/>
      <w:r w:rsidRPr="00A376E2">
        <w:rPr>
          <w:rStyle w:val="Hyperlnk"/>
          <w:sz w:val="18"/>
          <w:szCs w:val="18"/>
          <w:lang w:val="en-US"/>
        </w:rPr>
        <w:t>File:Piezogenic</w:t>
      </w:r>
      <w:proofErr w:type="gramEnd"/>
      <w:r w:rsidRPr="00A376E2">
        <w:rPr>
          <w:rStyle w:val="Hyperlnk"/>
          <w:sz w:val="18"/>
          <w:szCs w:val="18"/>
          <w:lang w:val="en-US"/>
        </w:rPr>
        <w:t xml:space="preserve"> papules.jpg - Wikimedia Commons</w:t>
      </w:r>
    </w:hyperlink>
  </w:p>
  <w:p w14:paraId="0CC6EFBB" w14:textId="77777777" w:rsidR="00A376E2" w:rsidRPr="00A376E2" w:rsidRDefault="00A376E2" w:rsidP="00A376E2">
    <w:pPr>
      <w:spacing w:after="60"/>
      <w:rPr>
        <w:sz w:val="18"/>
        <w:szCs w:val="18"/>
        <w:lang w:val="en-US"/>
      </w:rPr>
    </w:pPr>
    <w:r w:rsidRPr="00A376E2">
      <w:rPr>
        <w:sz w:val="18"/>
        <w:szCs w:val="18"/>
        <w:lang w:val="en-US"/>
      </w:rPr>
      <w:t>3: Reproduced with permission from Elsevier; used as an illustrative example.</w:t>
    </w:r>
    <w:hyperlink r:id="rId5" w:history="1">
      <w:r w:rsidRPr="00A376E2">
        <w:rPr>
          <w:rStyle w:val="Hyperlnk"/>
          <w:sz w:val="18"/>
          <w:szCs w:val="18"/>
          <w:lang w:val="en-US"/>
        </w:rPr>
        <w:t>https://www.jpeds.com/article/S0022-3476(13)00944-X/fulltext</w:t>
      </w:r>
    </w:hyperlink>
    <w:r w:rsidRPr="00A376E2">
      <w:rPr>
        <w:sz w:val="18"/>
        <w:szCs w:val="18"/>
        <w:lang w:val="en-US"/>
      </w:rPr>
      <w:t xml:space="preserve">  </w:t>
    </w:r>
  </w:p>
  <w:p w14:paraId="3EE31FC6" w14:textId="46E7A330" w:rsidR="00A376E2" w:rsidRDefault="00A376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5D91E" w14:textId="77777777" w:rsidR="00E026EC" w:rsidRDefault="00E026EC" w:rsidP="00E026EC">
      <w:pPr>
        <w:spacing w:after="0" w:line="240" w:lineRule="auto"/>
      </w:pPr>
      <w:r>
        <w:separator/>
      </w:r>
    </w:p>
  </w:footnote>
  <w:footnote w:type="continuationSeparator" w:id="0">
    <w:p w14:paraId="31A270D9" w14:textId="77777777" w:rsidR="00E026EC" w:rsidRDefault="00E026EC" w:rsidP="00E02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C61B9"/>
    <w:multiLevelType w:val="multilevel"/>
    <w:tmpl w:val="99E68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396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EC"/>
    <w:rsid w:val="00073040"/>
    <w:rsid w:val="000A6060"/>
    <w:rsid w:val="00135914"/>
    <w:rsid w:val="002850DF"/>
    <w:rsid w:val="003502BB"/>
    <w:rsid w:val="00394A03"/>
    <w:rsid w:val="003B7D15"/>
    <w:rsid w:val="004338E9"/>
    <w:rsid w:val="00446129"/>
    <w:rsid w:val="00521178"/>
    <w:rsid w:val="00566A25"/>
    <w:rsid w:val="005F7F7C"/>
    <w:rsid w:val="00636544"/>
    <w:rsid w:val="00670C5E"/>
    <w:rsid w:val="00713991"/>
    <w:rsid w:val="0084397C"/>
    <w:rsid w:val="00A376E2"/>
    <w:rsid w:val="00C72845"/>
    <w:rsid w:val="00D463DA"/>
    <w:rsid w:val="00D811C8"/>
    <w:rsid w:val="00DA3A95"/>
    <w:rsid w:val="00DD4265"/>
    <w:rsid w:val="00E026EC"/>
    <w:rsid w:val="00EF1259"/>
    <w:rsid w:val="00F11A9D"/>
    <w:rsid w:val="00F42174"/>
    <w:rsid w:val="00F52CD2"/>
    <w:rsid w:val="00F8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B621"/>
  <w15:chartTrackingRefBased/>
  <w15:docId w15:val="{631D5E9D-DCFB-4C7B-86FA-EABFE99A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02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026EC"/>
  </w:style>
  <w:style w:type="paragraph" w:styleId="Sidfot">
    <w:name w:val="footer"/>
    <w:basedOn w:val="Normal"/>
    <w:link w:val="SidfotChar"/>
    <w:uiPriority w:val="99"/>
    <w:unhideWhenUsed/>
    <w:rsid w:val="00E02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026EC"/>
  </w:style>
  <w:style w:type="character" w:styleId="Hyperlnk">
    <w:name w:val="Hyperlink"/>
    <w:basedOn w:val="Standardstycketeckensnitt"/>
    <w:uiPriority w:val="99"/>
    <w:unhideWhenUsed/>
    <w:rsid w:val="005F7F7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F7F7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439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deed.en" TargetMode="External"/><Relationship Id="rId2" Type="http://schemas.openxmlformats.org/officeDocument/2006/relationships/hyperlink" Target="https://en.wikipedia.org/wiki/en:Creative_Commons" TargetMode="External"/><Relationship Id="rId1" Type="http://schemas.openxmlformats.org/officeDocument/2006/relationships/hyperlink" Target="mailto:Piezogenic%20papules%20images" TargetMode="External"/><Relationship Id="rId5" Type="http://schemas.openxmlformats.org/officeDocument/2006/relationships/hyperlink" Target="https://www.jpeds.com/article/S0022-3476(13)00944-X/fulltext" TargetMode="External"/><Relationship Id="rId4" Type="http://schemas.openxmlformats.org/officeDocument/2006/relationships/hyperlink" Target="https://commons.wikimedia.org/wiki/File:Piezogenic_papules.jp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Schubert Hjalmarsson</dc:creator>
  <cp:keywords/>
  <dc:description/>
  <cp:lastModifiedBy>Elke Schubert Hjalmarsson</cp:lastModifiedBy>
  <cp:revision>2</cp:revision>
  <dcterms:created xsi:type="dcterms:W3CDTF">2026-02-16T16:08:00Z</dcterms:created>
  <dcterms:modified xsi:type="dcterms:W3CDTF">2026-02-16T16:08:00Z</dcterms:modified>
</cp:coreProperties>
</file>