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2C16D" w14:textId="77777777" w:rsidR="00E81978" w:rsidRPr="00D57264" w:rsidRDefault="00F47A2F">
      <w:pPr>
        <w:pStyle w:val="SectionTitle"/>
        <w:rPr>
          <w:rFonts w:ascii="Times New Roman" w:hAnsi="Times New Roman" w:cs="Times New Roman"/>
        </w:rPr>
      </w:pPr>
      <w:r w:rsidRPr="00D57264">
        <w:rPr>
          <w:rFonts w:ascii="Times New Roman" w:hAnsi="Times New Roman" w:cs="Times New Roman"/>
        </w:rPr>
        <w:t>Supplement</w:t>
      </w:r>
    </w:p>
    <w:p w14:paraId="54735474" w14:textId="77777777" w:rsidR="00C45AF1" w:rsidRPr="00D57264" w:rsidRDefault="00C47BA9" w:rsidP="00C45AF1">
      <w:pPr>
        <w:pStyle w:val="TableFigure"/>
        <w:rPr>
          <w:rFonts w:ascii="Times New Roman" w:hAnsi="Times New Roman" w:cs="Times New Roman"/>
          <w:lang w:eastAsia="en-AU"/>
        </w:rPr>
      </w:pPr>
      <w:r w:rsidRPr="00D57264">
        <w:rPr>
          <w:rFonts w:ascii="Times New Roman" w:hAnsi="Times New Roman" w:cs="Times New Roman"/>
          <w:lang w:eastAsia="en-AU"/>
        </w:rPr>
        <w:t>Table S1</w:t>
      </w:r>
    </w:p>
    <w:p w14:paraId="677BC885" w14:textId="6A29A81C" w:rsidR="00C45AF1" w:rsidRPr="00D57264" w:rsidRDefault="00C45AF1" w:rsidP="00C45AF1">
      <w:pPr>
        <w:pStyle w:val="TableFigure"/>
        <w:rPr>
          <w:rFonts w:ascii="Times New Roman" w:hAnsi="Times New Roman" w:cs="Times New Roman"/>
          <w:lang w:eastAsia="en-AU"/>
        </w:rPr>
      </w:pPr>
      <w:r w:rsidRPr="00D57264">
        <w:rPr>
          <w:rFonts w:ascii="Times New Roman" w:hAnsi="Times New Roman" w:cs="Times New Roman"/>
          <w:lang w:eastAsia="en-AU"/>
        </w:rPr>
        <w:t xml:space="preserve">Summary of Items for FSS-5R </w:t>
      </w:r>
      <w:r w:rsidR="008F19E1" w:rsidRPr="00D57264">
        <w:rPr>
          <w:rFonts w:ascii="Times New Roman" w:hAnsi="Times New Roman" w:cs="Times New Roman"/>
          <w:lang w:eastAsia="en-AU"/>
        </w:rPr>
        <w:t>and</w:t>
      </w:r>
      <w:r w:rsidRPr="00D57264">
        <w:rPr>
          <w:rFonts w:ascii="Times New Roman" w:hAnsi="Times New Roman" w:cs="Times New Roman"/>
          <w:lang w:eastAsia="en-AU"/>
        </w:rPr>
        <w:t xml:space="preserve"> DASS21-D</w:t>
      </w:r>
    </w:p>
    <w:tbl>
      <w:tblPr>
        <w:tblW w:w="12474" w:type="dxa"/>
        <w:tblLayout w:type="fixed"/>
        <w:tblLook w:val="0000" w:firstRow="0" w:lastRow="0" w:firstColumn="0" w:lastColumn="0" w:noHBand="0" w:noVBand="0"/>
      </w:tblPr>
      <w:tblGrid>
        <w:gridCol w:w="2552"/>
        <w:gridCol w:w="3402"/>
        <w:gridCol w:w="1417"/>
        <w:gridCol w:w="5103"/>
      </w:tblGrid>
      <w:tr w:rsidR="006B5381" w:rsidRPr="00D57264" w14:paraId="010CCFB7" w14:textId="77777777" w:rsidTr="00120117">
        <w:trPr>
          <w:trHeight w:val="221"/>
        </w:trPr>
        <w:tc>
          <w:tcPr>
            <w:tcW w:w="5954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EA20C3A" w14:textId="67D4077F" w:rsidR="006B5381" w:rsidRPr="00D57264" w:rsidRDefault="006B5381" w:rsidP="00625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en-AU"/>
              </w:rPr>
              <w:t>DASS-21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15ABF7C" w14:textId="11F6C341" w:rsidR="006B5381" w:rsidRPr="00D57264" w:rsidRDefault="006B5381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en-AU"/>
              </w:rPr>
              <w:t>FSS-5R</w:t>
            </w:r>
          </w:p>
        </w:tc>
      </w:tr>
      <w:tr w:rsidR="00357FC8" w:rsidRPr="00D57264" w14:paraId="02BBED38" w14:textId="77777777" w:rsidTr="00426AAA">
        <w:trPr>
          <w:trHeight w:val="321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02301" w14:textId="4C309044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DASS21-D:3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B9D93" w14:textId="7E1B6794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 xml:space="preserve">Lack positive feeling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8954D4" w14:textId="09BBFDB1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FSS-5R:4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82F72" w14:textId="55293BC5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Interference with physical functioning</w:t>
            </w:r>
          </w:p>
        </w:tc>
      </w:tr>
      <w:tr w:rsidR="00357FC8" w:rsidRPr="00D57264" w14:paraId="41FA9BDC" w14:textId="77777777" w:rsidTr="00426AAA">
        <w:trPr>
          <w:trHeight w:val="3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35219" w14:textId="7C6181A9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DASS21-D:5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B14A58" w14:textId="43B83BFC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 xml:space="preserve">Lack initiative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82580" w14:textId="7BE903CA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FSS-5R:5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813AD7E" w14:textId="25F3B21D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Frequency of fatigue problems</w:t>
            </w:r>
          </w:p>
        </w:tc>
      </w:tr>
      <w:tr w:rsidR="00357FC8" w:rsidRPr="00D57264" w14:paraId="29479ED3" w14:textId="77777777" w:rsidTr="00426AAA">
        <w:trPr>
          <w:trHeight w:val="3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FC82E" w14:textId="0DE21BAD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DASS21-D:10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AF8772" w14:textId="364C6941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Nothing to look forward…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A16CC" w14:textId="167DF3D4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FSS-5R:6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D895BB6" w14:textId="38F2C390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Prevention of sustained physical functioning</w:t>
            </w:r>
          </w:p>
        </w:tc>
      </w:tr>
      <w:tr w:rsidR="00357FC8" w:rsidRPr="00D57264" w14:paraId="4063E0A9" w14:textId="77777777" w:rsidTr="00426AAA">
        <w:trPr>
          <w:trHeight w:val="3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A8053" w14:textId="2C6EBF4D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DASS21-D:13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B59C14D" w14:textId="2FADBAE6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Down-hearted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4BAFA" w14:textId="73EBE844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FSS-5R:7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9A5D6BF" w14:textId="36D7764C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Interference with responsibilities</w:t>
            </w:r>
          </w:p>
        </w:tc>
      </w:tr>
      <w:tr w:rsidR="00357FC8" w:rsidRPr="00D57264" w14:paraId="4F4C065F" w14:textId="77777777" w:rsidTr="00426AAA">
        <w:trPr>
          <w:trHeight w:val="3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AFFC" w14:textId="36E7DFCC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DASS21-D:16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82460A" w14:textId="78817191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Lack enthusiasm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9613" w14:textId="2D5975F3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FSS-5R:8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EC03936" w14:textId="148AF8B0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Fatigue among most disabling symptoms</w:t>
            </w:r>
          </w:p>
        </w:tc>
      </w:tr>
      <w:tr w:rsidR="00357FC8" w:rsidRPr="00D57264" w14:paraId="23E5B0E3" w14:textId="77777777" w:rsidTr="00426AAA">
        <w:trPr>
          <w:trHeight w:val="3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2C01" w14:textId="18EECD6D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DASS21-D:17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451021" w14:textId="1C4B8AEB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 xml:space="preserve">Worthlessness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D5C41" w14:textId="32C5D243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9E8F91C" w14:textId="77777777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357FC8" w:rsidRPr="00D57264" w14:paraId="31C2D026" w14:textId="77777777" w:rsidTr="00426AAA">
        <w:trPr>
          <w:trHeight w:val="3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FC9E" w14:textId="191D1551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DASS21D:21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B61E8E" w14:textId="0BC783E5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Meaningless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FB37B" w14:textId="4788C629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E55464E" w14:textId="77777777" w:rsidR="00357FC8" w:rsidRPr="00D57264" w:rsidRDefault="00357FC8" w:rsidP="00357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</w:tbl>
    <w:p w14:paraId="19B814C1" w14:textId="31542A32" w:rsidR="00C45AF1" w:rsidRPr="00D57264" w:rsidRDefault="00E02198" w:rsidP="00C45AF1">
      <w:pPr>
        <w:pStyle w:val="TableFigure"/>
        <w:rPr>
          <w:rFonts w:ascii="Times New Roman" w:hAnsi="Times New Roman" w:cs="Times New Roman"/>
          <w:lang w:eastAsia="en-AU"/>
        </w:rPr>
      </w:pPr>
      <w:r w:rsidRPr="00D57264">
        <w:rPr>
          <w:rFonts w:ascii="Times New Roman" w:hAnsi="Times New Roman" w:cs="Times New Roman"/>
          <w:i/>
          <w:lang w:eastAsia="en-AU"/>
        </w:rPr>
        <w:t>Note.</w:t>
      </w:r>
      <w:r w:rsidRPr="00D57264">
        <w:rPr>
          <w:rFonts w:ascii="Times New Roman" w:hAnsi="Times New Roman" w:cs="Times New Roman"/>
          <w:lang w:eastAsia="en-AU"/>
        </w:rPr>
        <w:t xml:space="preserve"> </w:t>
      </w:r>
      <w:r w:rsidR="00D611CC" w:rsidRPr="00D57264">
        <w:rPr>
          <w:rFonts w:ascii="Times New Roman" w:hAnsi="Times New Roman" w:cs="Times New Roman"/>
          <w:lang w:eastAsia="en-AU"/>
        </w:rPr>
        <w:t>DASS21-D: Depression Anxiety Stress Scale Depression subscale; FSS-5R: Fatigue Severity Scale-Revised 5-item version.</w:t>
      </w:r>
    </w:p>
    <w:p w14:paraId="4600E683" w14:textId="77777777" w:rsidR="00C47BA9" w:rsidRPr="00D57264" w:rsidRDefault="00C47BA9">
      <w:pPr>
        <w:rPr>
          <w:rFonts w:ascii="Times New Roman" w:hAnsi="Times New Roman" w:cs="Times New Roman"/>
          <w:lang w:eastAsia="en-AU"/>
        </w:rPr>
      </w:pPr>
      <w:r w:rsidRPr="00D57264">
        <w:rPr>
          <w:rFonts w:ascii="Times New Roman" w:hAnsi="Times New Roman" w:cs="Times New Roman"/>
          <w:lang w:eastAsia="en-AU"/>
        </w:rPr>
        <w:br w:type="page"/>
      </w:r>
    </w:p>
    <w:p w14:paraId="2B98047C" w14:textId="77777777" w:rsidR="00C47BA9" w:rsidRPr="00D57264" w:rsidRDefault="00C47BA9" w:rsidP="00C47BA9">
      <w:pPr>
        <w:pStyle w:val="TableFigure"/>
        <w:rPr>
          <w:rFonts w:ascii="Times New Roman" w:hAnsi="Times New Roman" w:cs="Times New Roman"/>
          <w:lang w:eastAsia="en-AU"/>
        </w:rPr>
      </w:pPr>
      <w:r w:rsidRPr="00D57264">
        <w:rPr>
          <w:rFonts w:ascii="Times New Roman" w:hAnsi="Times New Roman" w:cs="Times New Roman"/>
          <w:lang w:eastAsia="en-AU"/>
        </w:rPr>
        <w:lastRenderedPageBreak/>
        <w:t>Table S2</w:t>
      </w:r>
    </w:p>
    <w:p w14:paraId="01F0DB2C" w14:textId="63B52309" w:rsidR="00C47BA9" w:rsidRPr="00D57264" w:rsidRDefault="00C47BA9" w:rsidP="00C47BA9">
      <w:pPr>
        <w:pStyle w:val="TableFigure"/>
        <w:rPr>
          <w:rFonts w:ascii="Times New Roman" w:hAnsi="Times New Roman" w:cs="Times New Roman"/>
          <w:lang w:eastAsia="en-AU"/>
        </w:rPr>
      </w:pPr>
      <w:r w:rsidRPr="00D57264">
        <w:rPr>
          <w:rFonts w:ascii="Times New Roman" w:hAnsi="Times New Roman" w:cs="Times New Roman"/>
          <w:lang w:eastAsia="en-AU"/>
        </w:rPr>
        <w:t xml:space="preserve">Means, standard deviations, and Pearson correlations for FSS-5R, DASS21-D </w:t>
      </w:r>
      <w:r w:rsidR="00D348F5">
        <w:rPr>
          <w:rFonts w:ascii="Times New Roman" w:hAnsi="Times New Roman" w:cs="Times New Roman"/>
          <w:lang w:eastAsia="en-AU"/>
        </w:rPr>
        <w:t>and</w:t>
      </w:r>
      <w:r w:rsidRPr="00D57264">
        <w:rPr>
          <w:rFonts w:ascii="Times New Roman" w:hAnsi="Times New Roman" w:cs="Times New Roman"/>
          <w:lang w:eastAsia="en-AU"/>
        </w:rPr>
        <w:t xml:space="preserve"> SE (</w:t>
      </w:r>
      <w:r w:rsidRPr="00D57264">
        <w:rPr>
          <w:rFonts w:ascii="Times New Roman" w:hAnsi="Times New Roman" w:cs="Times New Roman"/>
          <w:i/>
          <w:lang w:eastAsia="en-AU"/>
        </w:rPr>
        <w:t>N</w:t>
      </w:r>
      <w:r w:rsidRPr="00D57264">
        <w:rPr>
          <w:rFonts w:ascii="Times New Roman" w:hAnsi="Times New Roman" w:cs="Times New Roman"/>
          <w:lang w:eastAsia="en-AU"/>
        </w:rPr>
        <w:t xml:space="preserve"> = 167)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990"/>
        <w:gridCol w:w="756"/>
        <w:gridCol w:w="756"/>
        <w:gridCol w:w="756"/>
        <w:gridCol w:w="836"/>
        <w:gridCol w:w="836"/>
        <w:gridCol w:w="836"/>
        <w:gridCol w:w="836"/>
        <w:gridCol w:w="836"/>
        <w:gridCol w:w="756"/>
        <w:gridCol w:w="756"/>
        <w:gridCol w:w="836"/>
        <w:gridCol w:w="756"/>
        <w:gridCol w:w="756"/>
        <w:gridCol w:w="596"/>
      </w:tblGrid>
      <w:tr w:rsidR="00C47BA9" w:rsidRPr="00D57264" w14:paraId="1A66FFD1" w14:textId="77777777" w:rsidTr="00D57264">
        <w:trPr>
          <w:trHeight w:val="2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014DD7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B80AD5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en-AU"/>
              </w:rPr>
              <w:t>M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287D42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en-AU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FE2B05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692C63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7CB7EC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4CA8A3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925C44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8E80FF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9B962B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80C636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E4EB30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C37AF8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F556B5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B03C34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12</w:t>
            </w:r>
          </w:p>
        </w:tc>
      </w:tr>
      <w:tr w:rsidR="00C47BA9" w:rsidRPr="00D57264" w14:paraId="2967DAAD" w14:textId="77777777" w:rsidTr="00D57264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70AEE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1. FSS-5R:4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F35DD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3.79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63CD4E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C81F2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5ED6C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628D6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84F1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5FCE1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716DC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8CE14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AA476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828E5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9A86F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38FE9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8B8B3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582BCE8E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ECB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2. FSS-5R:5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15E4E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B908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5769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38B5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9EF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1189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93A0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45BA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D4DE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CF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EC22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C38A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52AC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6767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55ABAE87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00C2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3. FSS-5R:6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01E7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CDE2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400E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332F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755E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6169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C884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3EC5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ED7C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948D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F52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9014E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FE4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DD33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4C5ED88A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365E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4. FSS-5R:7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A431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84D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15B3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.54**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5136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.56**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6997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9F01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BE92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999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96CA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A0AC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37B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4A09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F95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6ED0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0DB230F1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6012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5. FSS-5R:8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C31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FAC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B867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.49**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1C1A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.52**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F997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.58**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E08C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3586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3B51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4AB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9FEA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6B5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C40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7E47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4767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74C1B4AF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C426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6. DASS21-D:3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B38E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2386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A9C6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E5B0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800C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394B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CD49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4BA5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D5D6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B1C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3E63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D98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CA1B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315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4A74C4DA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D899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7. DASS21-D:5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56FE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2D44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55B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3815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48B2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.35**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ABCF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.42**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53B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.33**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C8D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.31**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3768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7F8C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EF5E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D81E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E527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725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7F26548E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0ABD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8. DASS21-D:10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76B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FAD5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97CD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6C0E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7F3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0C1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ACA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A9F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F32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8DBE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88BCE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065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94E9E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9D0A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3D06A602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CD2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9. DASS21-D:13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93C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027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9F3F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0D35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.31**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8D2E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.33**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FAC0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766A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F3E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EB9A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.31**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572F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6CA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F431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CB03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0A13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10EFD103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B768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10. DASS21-D:16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E6CF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7E0E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AEFB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AAFA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226D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7BE6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.27**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10C4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1C25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A1BE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.32**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DA757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98B7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824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02C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F8BB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6185847C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2184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11. DASS21-D:17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8B3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05D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BA23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A9F6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1E54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654E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3CFB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3DF3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63A7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E7F3E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418F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.57**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3C8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.56**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13F0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C271F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1B34EEE3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A387A0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12. DASS21D:21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3AEB3A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02E648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ED399F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.17*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6C6431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.18*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F07AEB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.16*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4C60CD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.16*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CE6E7F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15E15D2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.52**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177F56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.15*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20D46C8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.64**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261378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.51**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69B2955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.52**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98D50DC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.68**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D63DD7E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</w:p>
        </w:tc>
      </w:tr>
      <w:tr w:rsidR="00C47BA9" w:rsidRPr="00D57264" w14:paraId="49C77617" w14:textId="77777777" w:rsidTr="00D5726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BD323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13. 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3C20D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62.94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C51FD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15.79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64450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-.19*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B87B39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-.27**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5C3291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-.21**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CBE10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-.22**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4606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-.23**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31B2B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-.22**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4632F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-.17*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DE866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97383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-.28**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8135FD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-.19*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011D1A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C64164" w14:textId="77777777" w:rsidR="00C47BA9" w:rsidRPr="00D57264" w:rsidRDefault="00C47BA9" w:rsidP="007B0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</w:pPr>
            <w:r w:rsidRPr="00D57264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</w:rPr>
              <w:t>-.10</w:t>
            </w:r>
          </w:p>
        </w:tc>
      </w:tr>
    </w:tbl>
    <w:p w14:paraId="20E07132" w14:textId="70E02D30" w:rsidR="00C47BA9" w:rsidRPr="00D57264" w:rsidRDefault="00C47BA9" w:rsidP="00285791">
      <w:pPr>
        <w:widowControl w:val="0"/>
        <w:suppressLineNumbers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kern w:val="0"/>
          <w:lang w:eastAsia="en-AU"/>
        </w:rPr>
      </w:pPr>
      <w:r w:rsidRPr="00D57264">
        <w:rPr>
          <w:rFonts w:ascii="Times New Roman" w:eastAsia="Times New Roman" w:hAnsi="Times New Roman" w:cs="Times New Roman"/>
          <w:i/>
          <w:color w:val="000000"/>
          <w:kern w:val="0"/>
          <w:lang w:eastAsia="en-AU"/>
        </w:rPr>
        <w:t>Note</w:t>
      </w:r>
      <w:r w:rsidRPr="00D57264">
        <w:rPr>
          <w:rFonts w:ascii="Times New Roman" w:eastAsia="Times New Roman" w:hAnsi="Times New Roman" w:cs="Times New Roman"/>
          <w:color w:val="000000"/>
          <w:kern w:val="0"/>
          <w:lang w:eastAsia="en-AU"/>
        </w:rPr>
        <w:t xml:space="preserve">. DASS21-D: Depression Anxiety Stress Scale Depression subscale; FSS-5R: Fatigue Severity Scale-Revised 5-item version; SE: Sleep Efficiency. * indicates p &lt; .05; ** indicates p &lt; .01. </w:t>
      </w:r>
      <w:bookmarkStart w:id="0" w:name="_GoBack"/>
      <w:bookmarkEnd w:id="0"/>
    </w:p>
    <w:p w14:paraId="5D63592A" w14:textId="77777777" w:rsidR="00C45AF1" w:rsidRPr="00D57264" w:rsidRDefault="00C45AF1">
      <w:pPr>
        <w:pStyle w:val="TableFigure"/>
        <w:rPr>
          <w:rFonts w:ascii="Times New Roman" w:hAnsi="Times New Roman" w:cs="Times New Roman"/>
        </w:rPr>
      </w:pPr>
    </w:p>
    <w:sectPr w:rsidR="00C45AF1" w:rsidRPr="00D57264" w:rsidSect="009F3C0F">
      <w:headerReference w:type="default" r:id="rId9"/>
      <w:headerReference w:type="first" r:id="rId10"/>
      <w:footnotePr>
        <w:pos w:val="beneathText"/>
      </w:footnotePr>
      <w:pgSz w:w="15840" w:h="12240" w:orient="landscape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97195" w14:textId="77777777" w:rsidR="000648C3" w:rsidRDefault="000648C3">
      <w:pPr>
        <w:spacing w:line="240" w:lineRule="auto"/>
      </w:pPr>
      <w:r>
        <w:separator/>
      </w:r>
    </w:p>
    <w:p w14:paraId="26A75FD6" w14:textId="77777777" w:rsidR="000648C3" w:rsidRDefault="000648C3"/>
  </w:endnote>
  <w:endnote w:type="continuationSeparator" w:id="0">
    <w:p w14:paraId="6C0953AB" w14:textId="77777777" w:rsidR="000648C3" w:rsidRDefault="000648C3">
      <w:pPr>
        <w:spacing w:line="240" w:lineRule="auto"/>
      </w:pPr>
      <w:r>
        <w:continuationSeparator/>
      </w:r>
    </w:p>
    <w:p w14:paraId="3CDBB03F" w14:textId="77777777" w:rsidR="000648C3" w:rsidRDefault="00064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EF6E5" w14:textId="77777777" w:rsidR="000648C3" w:rsidRDefault="000648C3">
      <w:pPr>
        <w:spacing w:line="240" w:lineRule="auto"/>
      </w:pPr>
      <w:r>
        <w:separator/>
      </w:r>
    </w:p>
    <w:p w14:paraId="2EF28416" w14:textId="77777777" w:rsidR="000648C3" w:rsidRDefault="000648C3"/>
  </w:footnote>
  <w:footnote w:type="continuationSeparator" w:id="0">
    <w:p w14:paraId="383DBF5F" w14:textId="77777777" w:rsidR="000648C3" w:rsidRDefault="000648C3">
      <w:pPr>
        <w:spacing w:line="240" w:lineRule="auto"/>
      </w:pPr>
      <w:r>
        <w:continuationSeparator/>
      </w:r>
    </w:p>
    <w:p w14:paraId="33E37B60" w14:textId="77777777" w:rsidR="000648C3" w:rsidRDefault="00064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83F36" w14:textId="77777777" w:rsidR="00E81978" w:rsidRDefault="000648C3">
    <w:pPr>
      <w:pStyle w:val="Header"/>
    </w:pPr>
    <w:sdt>
      <w:sdtPr>
        <w:rPr>
          <w:rStyle w:val="Strong"/>
        </w:rPr>
        <w:alias w:val="Running head"/>
        <w:tag w:val=""/>
        <w:id w:val="-739015340"/>
        <w:placeholder>
          <w:docPart w:val="9D97CEA9E0874D61B508C5B1894B40F0"/>
        </w:placeholder>
        <w:dataBinding w:prefixMappings="xmlns:ns0='http://schemas.microsoft.com/office/2006/coverPageProps' " w:xpath="/ns0:CoverPageProperties[1]/ns0:Abstract[1]" w:storeItemID="{55AF091B-3C7A-41E3-B477-F2FDAA23CFDA}"/>
        <w15:appearance w15:val="hidden"/>
        <w:text/>
      </w:sdtPr>
      <w:sdtEndPr>
        <w:rPr>
          <w:rStyle w:val="DefaultParagraphFont"/>
          <w:caps w:val="0"/>
        </w:rPr>
      </w:sdtEndPr>
      <w:sdtContent>
        <w:r w:rsidR="00FA0BFC">
          <w:rPr>
            <w:rStyle w:val="Strong"/>
          </w:rPr>
          <w:t>DISTINGUISHING DEPRESSION AND FATIGUE</w:t>
        </w:r>
      </w:sdtContent>
    </w:sdt>
    <w:r w:rsidR="005D3A03">
      <w:rPr>
        <w:rStyle w:val="Strong"/>
      </w:rPr>
      <w:ptab w:relativeTo="margin" w:alignment="right" w:leader="none"/>
    </w:r>
    <w:r w:rsidR="005D3A03">
      <w:rPr>
        <w:rStyle w:val="Strong"/>
      </w:rPr>
      <w:fldChar w:fldCharType="begin"/>
    </w:r>
    <w:r w:rsidR="005D3A03">
      <w:rPr>
        <w:rStyle w:val="Strong"/>
      </w:rPr>
      <w:instrText xml:space="preserve"> PAGE   \* MERGEFORMAT </w:instrText>
    </w:r>
    <w:r w:rsidR="005D3A03">
      <w:rPr>
        <w:rStyle w:val="Strong"/>
      </w:rPr>
      <w:fldChar w:fldCharType="separate"/>
    </w:r>
    <w:r w:rsidR="00F47A2F">
      <w:rPr>
        <w:rStyle w:val="Strong"/>
        <w:noProof/>
      </w:rPr>
      <w:t>2</w:t>
    </w:r>
    <w:r w:rsidR="005D3A03">
      <w:rPr>
        <w:rStyle w:val="Strong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EBC48" w14:textId="4DFF52EC" w:rsidR="00E81978" w:rsidRDefault="000648C3">
    <w:pPr>
      <w:pStyle w:val="Header"/>
      <w:rPr>
        <w:rStyle w:val="Strong"/>
      </w:rPr>
    </w:pPr>
    <w:sdt>
      <w:sdtPr>
        <w:rPr>
          <w:caps/>
        </w:rPr>
        <w:alias w:val="Running head"/>
        <w:tag w:val=""/>
        <w:id w:val="1272357287"/>
        <w:placeholder>
          <w:docPart w:val="BD91CBECBF124822A3DD3DA4B4357722"/>
        </w:placeholder>
        <w:dataBinding w:prefixMappings="xmlns:ns0='http://schemas.microsoft.com/office/2006/coverPageProps' " w:xpath="/ns0:CoverPageProperties[1]/ns0:Abstract[1]" w:storeItemID="{55AF091B-3C7A-41E3-B477-F2FDAA23CFDA}"/>
        <w15:appearance w15:val="hidden"/>
        <w:text/>
      </w:sdtPr>
      <w:sdtEndPr>
        <w:rPr>
          <w:caps w:val="0"/>
        </w:rPr>
      </w:sdtEndPr>
      <w:sdtContent>
        <w:r w:rsidR="00FA0BFC">
          <w:t>DISTINGUISHING DEPRESSION AND FATIGUE</w:t>
        </w:r>
      </w:sdtContent>
    </w:sdt>
    <w:r w:rsidR="005D3A03">
      <w:rPr>
        <w:rStyle w:val="Strong"/>
      </w:rPr>
      <w:ptab w:relativeTo="margin" w:alignment="right" w:leader="none"/>
    </w:r>
    <w:r w:rsidR="005D3A03">
      <w:rPr>
        <w:rStyle w:val="Strong"/>
      </w:rPr>
      <w:fldChar w:fldCharType="begin"/>
    </w:r>
    <w:r w:rsidR="005D3A03">
      <w:rPr>
        <w:rStyle w:val="Strong"/>
      </w:rPr>
      <w:instrText xml:space="preserve"> PAGE   \* MERGEFORMAT </w:instrText>
    </w:r>
    <w:r w:rsidR="005D3A03">
      <w:rPr>
        <w:rStyle w:val="Strong"/>
      </w:rPr>
      <w:fldChar w:fldCharType="separate"/>
    </w:r>
    <w:r w:rsidR="00FA0BFC">
      <w:rPr>
        <w:rStyle w:val="Strong"/>
        <w:noProof/>
      </w:rPr>
      <w:t>1</w:t>
    </w:r>
    <w:r w:rsidR="005D3A03">
      <w:rPr>
        <w:rStyle w:val="Strong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3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EwNzQ3M7M0Njc0MTFQ0lEKTi0uzszPAykwrgUAfFrD0SwAAAA="/>
  </w:docVars>
  <w:rsids>
    <w:rsidRoot w:val="009201E1"/>
    <w:rsid w:val="000517A7"/>
    <w:rsid w:val="000648C3"/>
    <w:rsid w:val="000D3F41"/>
    <w:rsid w:val="000F17B9"/>
    <w:rsid w:val="00193318"/>
    <w:rsid w:val="002226A1"/>
    <w:rsid w:val="0022485E"/>
    <w:rsid w:val="00285791"/>
    <w:rsid w:val="002D215E"/>
    <w:rsid w:val="002E1354"/>
    <w:rsid w:val="00355DCA"/>
    <w:rsid w:val="00357FC8"/>
    <w:rsid w:val="003B26B0"/>
    <w:rsid w:val="00426AAA"/>
    <w:rsid w:val="00487820"/>
    <w:rsid w:val="004C3397"/>
    <w:rsid w:val="00551A02"/>
    <w:rsid w:val="005534FA"/>
    <w:rsid w:val="00554082"/>
    <w:rsid w:val="00584F0E"/>
    <w:rsid w:val="005C48E8"/>
    <w:rsid w:val="005D3A03"/>
    <w:rsid w:val="005E2AE9"/>
    <w:rsid w:val="005F675C"/>
    <w:rsid w:val="00625451"/>
    <w:rsid w:val="00625455"/>
    <w:rsid w:val="0063524C"/>
    <w:rsid w:val="00691136"/>
    <w:rsid w:val="006B5381"/>
    <w:rsid w:val="006C03F5"/>
    <w:rsid w:val="006E5C88"/>
    <w:rsid w:val="008002C0"/>
    <w:rsid w:val="008A59B0"/>
    <w:rsid w:val="008C5323"/>
    <w:rsid w:val="008C6390"/>
    <w:rsid w:val="008F19E1"/>
    <w:rsid w:val="0091672E"/>
    <w:rsid w:val="009201E1"/>
    <w:rsid w:val="00967DC0"/>
    <w:rsid w:val="009A6A3B"/>
    <w:rsid w:val="009F3C0F"/>
    <w:rsid w:val="00A97614"/>
    <w:rsid w:val="00B823AA"/>
    <w:rsid w:val="00B87B5F"/>
    <w:rsid w:val="00BA45DB"/>
    <w:rsid w:val="00BC670C"/>
    <w:rsid w:val="00BD1846"/>
    <w:rsid w:val="00BF4184"/>
    <w:rsid w:val="00BF70EA"/>
    <w:rsid w:val="00C0601E"/>
    <w:rsid w:val="00C31D30"/>
    <w:rsid w:val="00C45AF1"/>
    <w:rsid w:val="00C47BA9"/>
    <w:rsid w:val="00CA4FCB"/>
    <w:rsid w:val="00CD6E39"/>
    <w:rsid w:val="00CF6E91"/>
    <w:rsid w:val="00D348F5"/>
    <w:rsid w:val="00D37A75"/>
    <w:rsid w:val="00D57264"/>
    <w:rsid w:val="00D611CC"/>
    <w:rsid w:val="00D85B68"/>
    <w:rsid w:val="00D8790F"/>
    <w:rsid w:val="00DA55C7"/>
    <w:rsid w:val="00DD04BD"/>
    <w:rsid w:val="00DE00CA"/>
    <w:rsid w:val="00E02198"/>
    <w:rsid w:val="00E1649D"/>
    <w:rsid w:val="00E6004D"/>
    <w:rsid w:val="00E81978"/>
    <w:rsid w:val="00EC0B1B"/>
    <w:rsid w:val="00EF7850"/>
    <w:rsid w:val="00F379B7"/>
    <w:rsid w:val="00F47A2F"/>
    <w:rsid w:val="00F525FA"/>
    <w:rsid w:val="00F6390C"/>
    <w:rsid w:val="00FA0BFC"/>
    <w:rsid w:val="00FB15AF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E8A59"/>
  <w15:chartTrackingRefBased/>
  <w15:docId w15:val="{FB28B545-9891-44B7-9FC5-F537DF89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3F41"/>
    <w:rPr>
      <w:kern w:val="24"/>
      <w:lang w:val="en-AU"/>
    </w:rPr>
  </w:style>
  <w:style w:type="paragraph" w:styleId="Heading1">
    <w:name w:val="heading 1"/>
    <w:basedOn w:val="Normal"/>
    <w:next w:val="Normal"/>
    <w:link w:val="Heading1Char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paragraph" w:styleId="Revision">
    <w:name w:val="Revision"/>
    <w:hidden/>
    <w:uiPriority w:val="99"/>
    <w:semiHidden/>
    <w:rsid w:val="00EF7850"/>
    <w:pPr>
      <w:spacing w:line="240" w:lineRule="auto"/>
      <w:ind w:firstLine="0"/>
    </w:pPr>
    <w:rPr>
      <w:kern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Nathan\Downloads\tf0398235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97CEA9E0874D61B508C5B1894B4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2827D-994B-43B4-ABDD-CB402B40090E}"/>
      </w:docPartPr>
      <w:docPartBody>
        <w:p w:rsidR="0065617D" w:rsidRDefault="00DA786C">
          <w:pPr>
            <w:pStyle w:val="9D97CEA9E0874D61B508C5B1894B40F0"/>
          </w:pPr>
          <w:r w:rsidRPr="005D3A03">
            <w:t>Figures title:</w:t>
          </w:r>
        </w:p>
      </w:docPartBody>
    </w:docPart>
    <w:docPart>
      <w:docPartPr>
        <w:name w:val="BD91CBECBF124822A3DD3DA4B4357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26201-F554-4187-B679-3275B460A575}"/>
      </w:docPartPr>
      <w:docPartBody>
        <w:p w:rsidR="0065617D" w:rsidRDefault="00DA786C">
          <w:pPr>
            <w:pStyle w:val="BD91CBECBF124822A3DD3DA4B4357722"/>
          </w:pPr>
          <w:r>
            <w:t>[Include all figures in their own section, following references (and footnotes and tables, if applicable).  Include a numbered caption for each figure.  Use the Table/Figure style for easy spacing between figure and caption.]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6C"/>
    <w:rsid w:val="000409C4"/>
    <w:rsid w:val="00051454"/>
    <w:rsid w:val="002F1CA9"/>
    <w:rsid w:val="00451F6A"/>
    <w:rsid w:val="0065617D"/>
    <w:rsid w:val="00B26E5C"/>
    <w:rsid w:val="00C45FDC"/>
    <w:rsid w:val="00DA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B12033B92148AD91AC92E122E2D12F">
    <w:name w:val="61B12033B92148AD91AC92E122E2D12F"/>
  </w:style>
  <w:style w:type="paragraph" w:customStyle="1" w:styleId="95859740A48D41E0AE34C3B798E92720">
    <w:name w:val="95859740A48D41E0AE34C3B798E92720"/>
  </w:style>
  <w:style w:type="paragraph" w:customStyle="1" w:styleId="BB37CF731BBC47938A008D93F6ACDCDB">
    <w:name w:val="BB37CF731BBC47938A008D93F6ACDCDB"/>
  </w:style>
  <w:style w:type="paragraph" w:customStyle="1" w:styleId="DFEC949B8CA4482EA1F07A7AAEABAFB0">
    <w:name w:val="DFEC949B8CA4482EA1F07A7AAEABAFB0"/>
  </w:style>
  <w:style w:type="paragraph" w:customStyle="1" w:styleId="773A9759C25E4E4C8F66CA9D2A5334D1">
    <w:name w:val="773A9759C25E4E4C8F66CA9D2A5334D1"/>
  </w:style>
  <w:style w:type="paragraph" w:customStyle="1" w:styleId="1FBF6B6E38F845A4830D39D9888513E1">
    <w:name w:val="1FBF6B6E38F845A4830D39D9888513E1"/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paragraph" w:customStyle="1" w:styleId="328D66DE942A46E4BE74AAC4AB8DF98D">
    <w:name w:val="328D66DE942A46E4BE74AAC4AB8DF98D"/>
  </w:style>
  <w:style w:type="paragraph" w:customStyle="1" w:styleId="E725B83581024977AC4988094A435FF2">
    <w:name w:val="E725B83581024977AC4988094A435FF2"/>
  </w:style>
  <w:style w:type="paragraph" w:customStyle="1" w:styleId="8802AD12DD1D456DAD098E82C41E207F">
    <w:name w:val="8802AD12DD1D456DAD098E82C41E207F"/>
  </w:style>
  <w:style w:type="paragraph" w:customStyle="1" w:styleId="E4EA8F23848A431197EDEE8E464F61A5">
    <w:name w:val="E4EA8F23848A431197EDEE8E464F61A5"/>
  </w:style>
  <w:style w:type="paragraph" w:customStyle="1" w:styleId="1D09FB96B0194E0191DFBD8042177AB6">
    <w:name w:val="1D09FB96B0194E0191DFBD8042177AB6"/>
  </w:style>
  <w:style w:type="paragraph" w:customStyle="1" w:styleId="FAF4B6901CE048779059F4E3FD0B4643">
    <w:name w:val="FAF4B6901CE048779059F4E3FD0B4643"/>
  </w:style>
  <w:style w:type="paragraph" w:customStyle="1" w:styleId="70A5D7CAB9DC4A9AB8C1CE605FBE4C3C">
    <w:name w:val="70A5D7CAB9DC4A9AB8C1CE605FBE4C3C"/>
  </w:style>
  <w:style w:type="paragraph" w:customStyle="1" w:styleId="A73DEC11F19A497790FE9ADF265C5AF0">
    <w:name w:val="A73DEC11F19A497790FE9ADF265C5AF0"/>
  </w:style>
  <w:style w:type="paragraph" w:customStyle="1" w:styleId="C35DC8DA8B2D427D86E8E7ACB8AE11CB">
    <w:name w:val="C35DC8DA8B2D427D86E8E7ACB8AE11CB"/>
  </w:style>
  <w:style w:type="paragraph" w:customStyle="1" w:styleId="0B97D543332D4B81A451AE93571D9780">
    <w:name w:val="0B97D543332D4B81A451AE93571D9780"/>
  </w:style>
  <w:style w:type="paragraph" w:customStyle="1" w:styleId="7ACDBB00FF644839822EEC07505FF84D">
    <w:name w:val="7ACDBB00FF644839822EEC07505FF84D"/>
  </w:style>
  <w:style w:type="paragraph" w:customStyle="1" w:styleId="91768987F8B54126870642B8A39CA110">
    <w:name w:val="91768987F8B54126870642B8A39CA110"/>
  </w:style>
  <w:style w:type="paragraph" w:customStyle="1" w:styleId="4B868C99D8A64E8FB1E8D6F880B5B6A5">
    <w:name w:val="4B868C99D8A64E8FB1E8D6F880B5B6A5"/>
  </w:style>
  <w:style w:type="paragraph" w:customStyle="1" w:styleId="2288B1DC90514305B34924E0EED2194A">
    <w:name w:val="2288B1DC90514305B34924E0EED2194A"/>
  </w:style>
  <w:style w:type="paragraph" w:customStyle="1" w:styleId="96ADAEB7C62C4B49A45B599A1FB4E01F">
    <w:name w:val="96ADAEB7C62C4B49A45B599A1FB4E01F"/>
  </w:style>
  <w:style w:type="paragraph" w:customStyle="1" w:styleId="BB7B0F3BDFE04F049E84FEDDE78A68A9">
    <w:name w:val="BB7B0F3BDFE04F049E84FEDDE78A68A9"/>
  </w:style>
  <w:style w:type="paragraph" w:customStyle="1" w:styleId="ABDE5607E6464720B556307EE5D11AAF">
    <w:name w:val="ABDE5607E6464720B556307EE5D11AAF"/>
  </w:style>
  <w:style w:type="paragraph" w:customStyle="1" w:styleId="A1E3CC20B00C475494C0656B0E418C01">
    <w:name w:val="A1E3CC20B00C475494C0656B0E418C01"/>
  </w:style>
  <w:style w:type="paragraph" w:customStyle="1" w:styleId="6C646672C64B4BAE9A6715FFD6BDAC4A">
    <w:name w:val="6C646672C64B4BAE9A6715FFD6BDAC4A"/>
  </w:style>
  <w:style w:type="paragraph" w:customStyle="1" w:styleId="11D82B367DEA4B6A8B6BBA4DF5504DE8">
    <w:name w:val="11D82B367DEA4B6A8B6BBA4DF5504DE8"/>
  </w:style>
  <w:style w:type="paragraph" w:customStyle="1" w:styleId="30DA78FC0CB94E3D82374227152AB419">
    <w:name w:val="30DA78FC0CB94E3D82374227152AB419"/>
  </w:style>
  <w:style w:type="paragraph" w:customStyle="1" w:styleId="67C858B3CC004830A158521B17262F94">
    <w:name w:val="67C858B3CC004830A158521B17262F94"/>
  </w:style>
  <w:style w:type="paragraph" w:customStyle="1" w:styleId="5BD1A9EA54494B50BA37D88D759075F1">
    <w:name w:val="5BD1A9EA54494B50BA37D88D759075F1"/>
  </w:style>
  <w:style w:type="paragraph" w:customStyle="1" w:styleId="352A15700A414046956CF97231E257C1">
    <w:name w:val="352A15700A414046956CF97231E257C1"/>
  </w:style>
  <w:style w:type="paragraph" w:customStyle="1" w:styleId="AFA32750356242F6931FCB9F182C37A2">
    <w:name w:val="AFA32750356242F6931FCB9F182C37A2"/>
  </w:style>
  <w:style w:type="paragraph" w:customStyle="1" w:styleId="B791CE61722F4A99AD64E23D168271C2">
    <w:name w:val="B791CE61722F4A99AD64E23D168271C2"/>
  </w:style>
  <w:style w:type="paragraph" w:customStyle="1" w:styleId="D62BCD67C9C0433F984CD591B51A1532">
    <w:name w:val="D62BCD67C9C0433F984CD591B51A1532"/>
  </w:style>
  <w:style w:type="paragraph" w:customStyle="1" w:styleId="5C77796A8882494186CC190F77A841EA">
    <w:name w:val="5C77796A8882494186CC190F77A841EA"/>
  </w:style>
  <w:style w:type="paragraph" w:customStyle="1" w:styleId="84184D49E43142D5B7A7869B3C5A2E8D">
    <w:name w:val="84184D49E43142D5B7A7869B3C5A2E8D"/>
  </w:style>
  <w:style w:type="paragraph" w:customStyle="1" w:styleId="8209DEE425B140978643B050ABAD6F36">
    <w:name w:val="8209DEE425B140978643B050ABAD6F36"/>
  </w:style>
  <w:style w:type="paragraph" w:customStyle="1" w:styleId="CF34CC15BBDE4571A344F1F856CBEB2A">
    <w:name w:val="CF34CC15BBDE4571A344F1F856CBEB2A"/>
  </w:style>
  <w:style w:type="paragraph" w:customStyle="1" w:styleId="A409122134F3461397DD522026EAEB2D">
    <w:name w:val="A409122134F3461397DD522026EAEB2D"/>
  </w:style>
  <w:style w:type="paragraph" w:customStyle="1" w:styleId="51043ADF13B04ECA9DC32B27B065EBC6">
    <w:name w:val="51043ADF13B04ECA9DC32B27B065EBC6"/>
  </w:style>
  <w:style w:type="paragraph" w:customStyle="1" w:styleId="D48BC243C10D4B9CBAFC1BF8F411F517">
    <w:name w:val="D48BC243C10D4B9CBAFC1BF8F411F517"/>
  </w:style>
  <w:style w:type="paragraph" w:customStyle="1" w:styleId="E53C72C444494AAAAA74EF9081268F6A">
    <w:name w:val="E53C72C444494AAAAA74EF9081268F6A"/>
  </w:style>
  <w:style w:type="paragraph" w:customStyle="1" w:styleId="C14EA7C93EAA4454AC9329789147C34A">
    <w:name w:val="C14EA7C93EAA4454AC9329789147C34A"/>
  </w:style>
  <w:style w:type="paragraph" w:customStyle="1" w:styleId="415552F4DFD6429F9126B70FA0F0EE88">
    <w:name w:val="415552F4DFD6429F9126B70FA0F0EE88"/>
  </w:style>
  <w:style w:type="paragraph" w:customStyle="1" w:styleId="51DE40C95E9542F291B22402942751C3">
    <w:name w:val="51DE40C95E9542F291B22402942751C3"/>
  </w:style>
  <w:style w:type="paragraph" w:customStyle="1" w:styleId="1ECE7637298644EA830C130239E7A1F6">
    <w:name w:val="1ECE7637298644EA830C130239E7A1F6"/>
  </w:style>
  <w:style w:type="paragraph" w:customStyle="1" w:styleId="E17793AEA15F40FB8D5EE02AEB50E6B0">
    <w:name w:val="E17793AEA15F40FB8D5EE02AEB50E6B0"/>
  </w:style>
  <w:style w:type="paragraph" w:customStyle="1" w:styleId="72E25446A5D0430A85E3F4881CB04AEB">
    <w:name w:val="72E25446A5D0430A85E3F4881CB04AEB"/>
  </w:style>
  <w:style w:type="paragraph" w:customStyle="1" w:styleId="62329998BFBD499182BC3237C1B7C21E">
    <w:name w:val="62329998BFBD499182BC3237C1B7C21E"/>
  </w:style>
  <w:style w:type="paragraph" w:customStyle="1" w:styleId="63302BF119A54CC69332030D920B1894">
    <w:name w:val="63302BF119A54CC69332030D920B1894"/>
  </w:style>
  <w:style w:type="paragraph" w:customStyle="1" w:styleId="8A31FFEAE50340129127CA5EBD232C39">
    <w:name w:val="8A31FFEAE50340129127CA5EBD232C39"/>
  </w:style>
  <w:style w:type="paragraph" w:customStyle="1" w:styleId="C4DD5B9C92D84932ACD0E26526ABA3D8">
    <w:name w:val="C4DD5B9C92D84932ACD0E26526ABA3D8"/>
  </w:style>
  <w:style w:type="paragraph" w:customStyle="1" w:styleId="3956ADEE6224429B9B1DF4242A1DBDD6">
    <w:name w:val="3956ADEE6224429B9B1DF4242A1DBDD6"/>
  </w:style>
  <w:style w:type="paragraph" w:customStyle="1" w:styleId="0524A8FE1DCE44E4B0C7B3EAD7AC78FB">
    <w:name w:val="0524A8FE1DCE44E4B0C7B3EAD7AC78FB"/>
  </w:style>
  <w:style w:type="paragraph" w:customStyle="1" w:styleId="C5F14022DAE041D9A0D32CAD84ACF884">
    <w:name w:val="C5F14022DAE041D9A0D32CAD84ACF884"/>
  </w:style>
  <w:style w:type="paragraph" w:customStyle="1" w:styleId="AD21848FD5F146EB9D546F41FB6E58A9">
    <w:name w:val="AD21848FD5F146EB9D546F41FB6E58A9"/>
  </w:style>
  <w:style w:type="paragraph" w:customStyle="1" w:styleId="4CF4E3308B3741BCB2F9C5AC56D04BAD">
    <w:name w:val="4CF4E3308B3741BCB2F9C5AC56D04BAD"/>
  </w:style>
  <w:style w:type="paragraph" w:customStyle="1" w:styleId="8F655CADC41844D2ABE16DC17237AC58">
    <w:name w:val="8F655CADC41844D2ABE16DC17237AC58"/>
  </w:style>
  <w:style w:type="paragraph" w:customStyle="1" w:styleId="B19EDDEE19D742B3A91AA79BC8C6A80C">
    <w:name w:val="B19EDDEE19D742B3A91AA79BC8C6A80C"/>
  </w:style>
  <w:style w:type="paragraph" w:customStyle="1" w:styleId="6A6CD03F2E34460F9AF01B49C3FC7285">
    <w:name w:val="6A6CD03F2E34460F9AF01B49C3FC7285"/>
  </w:style>
  <w:style w:type="paragraph" w:customStyle="1" w:styleId="966F123442FD44A487C6D4CB247345C2">
    <w:name w:val="966F123442FD44A487C6D4CB247345C2"/>
  </w:style>
  <w:style w:type="paragraph" w:customStyle="1" w:styleId="EFA2CF26E3B64F6EB5FF03DCE2002854">
    <w:name w:val="EFA2CF26E3B64F6EB5FF03DCE2002854"/>
  </w:style>
  <w:style w:type="paragraph" w:customStyle="1" w:styleId="9D97CEA9E0874D61B508C5B1894B40F0">
    <w:name w:val="9D97CEA9E0874D61B508C5B1894B40F0"/>
  </w:style>
  <w:style w:type="paragraph" w:customStyle="1" w:styleId="BD91CBECBF124822A3DD3DA4B4357722">
    <w:name w:val="BD91CBECBF124822A3DD3DA4B4357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DISTINGUISHING DEPRESSION AND FATIGUE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0991C2-4216-B048-B918-A9A7247E6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C:\Users\Nathan\Downloads\tf03982351.dotx</Template>
  <TotalTime>27</TotalTime>
  <Pages>2</Pages>
  <Words>268</Words>
  <Characters>1552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Wilson</dc:creator>
  <cp:keywords/>
  <dc:description/>
  <cp:lastModifiedBy>Bei Wiley</cp:lastModifiedBy>
  <cp:revision>46</cp:revision>
  <dcterms:created xsi:type="dcterms:W3CDTF">2018-08-25T04:15:00Z</dcterms:created>
  <dcterms:modified xsi:type="dcterms:W3CDTF">2018-09-03T01:58:00Z</dcterms:modified>
</cp:coreProperties>
</file>