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FA8054" w14:textId="0F9EA94F" w:rsidR="00205720" w:rsidRPr="00173C34" w:rsidRDefault="002928B8" w:rsidP="00446922">
      <w:pPr>
        <w:jc w:val="both"/>
        <w:rPr>
          <w:rFonts w:asciiTheme="minorHAnsi" w:hAnsiTheme="minorHAnsi"/>
          <w:b/>
          <w:sz w:val="24"/>
          <w:szCs w:val="24"/>
        </w:rPr>
      </w:pPr>
      <w:r w:rsidRPr="0052701F">
        <w:rPr>
          <w:rFonts w:asciiTheme="minorHAnsi" w:hAnsiTheme="minorHAnsi"/>
          <w:b/>
          <w:sz w:val="24"/>
          <w:szCs w:val="24"/>
        </w:rPr>
        <w:t>Table</w:t>
      </w:r>
      <w:r w:rsidR="006A505D" w:rsidRPr="0052701F">
        <w:rPr>
          <w:rFonts w:asciiTheme="minorHAnsi" w:hAnsiTheme="minorHAnsi"/>
          <w:b/>
          <w:sz w:val="24"/>
          <w:szCs w:val="24"/>
        </w:rPr>
        <w:t xml:space="preserve"> </w:t>
      </w:r>
      <w:r w:rsidR="00F44952">
        <w:rPr>
          <w:rFonts w:asciiTheme="minorHAnsi" w:hAnsiTheme="minorHAnsi"/>
          <w:b/>
          <w:sz w:val="24"/>
          <w:szCs w:val="24"/>
        </w:rPr>
        <w:t xml:space="preserve">S3 </w:t>
      </w:r>
      <w:bookmarkStart w:id="0" w:name="_GoBack"/>
      <w:bookmarkEnd w:id="0"/>
      <w:r w:rsidR="0052701F">
        <w:rPr>
          <w:rFonts w:asciiTheme="minorHAnsi" w:hAnsiTheme="minorHAnsi"/>
          <w:b/>
          <w:sz w:val="24"/>
          <w:szCs w:val="24"/>
        </w:rPr>
        <w:t>-</w:t>
      </w:r>
      <w:r w:rsidR="0038798F" w:rsidRPr="0052701F">
        <w:rPr>
          <w:rFonts w:asciiTheme="minorHAnsi" w:hAnsiTheme="minorHAnsi"/>
          <w:b/>
          <w:sz w:val="24"/>
          <w:szCs w:val="24"/>
        </w:rPr>
        <w:t xml:space="preserve"> B</w:t>
      </w:r>
      <w:r w:rsidRPr="0052701F">
        <w:rPr>
          <w:rFonts w:asciiTheme="minorHAnsi" w:hAnsiTheme="minorHAnsi"/>
          <w:b/>
          <w:sz w:val="24"/>
          <w:szCs w:val="24"/>
        </w:rPr>
        <w:t>aseline</w:t>
      </w:r>
      <w:r w:rsidRPr="00173C34">
        <w:rPr>
          <w:rFonts w:asciiTheme="minorHAnsi" w:hAnsiTheme="minorHAnsi"/>
          <w:b/>
          <w:sz w:val="24"/>
          <w:szCs w:val="24"/>
        </w:rPr>
        <w:t xml:space="preserve"> and outcome scores of participants in e-DASH </w:t>
      </w:r>
      <w:r w:rsidR="00173C34" w:rsidRPr="00173C34">
        <w:rPr>
          <w:rFonts w:asciiTheme="minorHAnsi" w:hAnsiTheme="minorHAnsi"/>
          <w:b/>
          <w:sz w:val="24"/>
          <w:szCs w:val="24"/>
        </w:rPr>
        <w:t>RCT</w:t>
      </w:r>
    </w:p>
    <w:tbl>
      <w:tblPr>
        <w:tblStyle w:val="TableGrid"/>
        <w:tblpPr w:leftFromText="180" w:rightFromText="180" w:vertAnchor="text" w:horzAnchor="margin" w:tblpXSpec="center" w:tblpY="226"/>
        <w:tblW w:w="15418" w:type="dxa"/>
        <w:tblLayout w:type="fixed"/>
        <w:tblLook w:val="04A0" w:firstRow="1" w:lastRow="0" w:firstColumn="1" w:lastColumn="0" w:noHBand="0" w:noVBand="1"/>
      </w:tblPr>
      <w:tblGrid>
        <w:gridCol w:w="1271"/>
        <w:gridCol w:w="964"/>
        <w:gridCol w:w="1021"/>
        <w:gridCol w:w="1134"/>
        <w:gridCol w:w="963"/>
        <w:gridCol w:w="992"/>
        <w:gridCol w:w="993"/>
        <w:gridCol w:w="1134"/>
        <w:gridCol w:w="992"/>
        <w:gridCol w:w="1134"/>
        <w:gridCol w:w="1134"/>
        <w:gridCol w:w="1276"/>
        <w:gridCol w:w="1205"/>
        <w:gridCol w:w="1205"/>
      </w:tblGrid>
      <w:tr w:rsidR="00906024" w:rsidRPr="005823BB" w14:paraId="1DC765DA" w14:textId="77777777" w:rsidTr="00446922">
        <w:trPr>
          <w:trHeight w:val="551"/>
        </w:trPr>
        <w:tc>
          <w:tcPr>
            <w:tcW w:w="2235" w:type="dxa"/>
            <w:gridSpan w:val="2"/>
            <w:vAlign w:val="center"/>
            <w:hideMark/>
          </w:tcPr>
          <w:p w14:paraId="601A13CB" w14:textId="77777777" w:rsidR="00906024" w:rsidRPr="0011679A" w:rsidRDefault="00906024" w:rsidP="00446922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>Outcome Measure</w:t>
            </w:r>
          </w:p>
        </w:tc>
        <w:tc>
          <w:tcPr>
            <w:tcW w:w="2155" w:type="dxa"/>
            <w:gridSpan w:val="2"/>
            <w:vAlign w:val="center"/>
            <w:hideMark/>
          </w:tcPr>
          <w:p w14:paraId="6376478F" w14:textId="2E444949" w:rsidR="00906024" w:rsidRPr="0011679A" w:rsidRDefault="00257E10" w:rsidP="0052701F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BDI-</w:t>
            </w:r>
            <w:r w:rsidR="0052701F">
              <w:rPr>
                <w:rFonts w:asciiTheme="minorHAnsi" w:hAnsiTheme="minorHAnsi"/>
                <w:b/>
                <w:bCs/>
                <w:sz w:val="22"/>
              </w:rPr>
              <w:t>II</w:t>
            </w:r>
          </w:p>
        </w:tc>
        <w:tc>
          <w:tcPr>
            <w:tcW w:w="1955" w:type="dxa"/>
            <w:gridSpan w:val="2"/>
            <w:vAlign w:val="center"/>
            <w:hideMark/>
          </w:tcPr>
          <w:p w14:paraId="4BA4199B" w14:textId="77777777" w:rsidR="00906024" w:rsidRPr="0011679A" w:rsidRDefault="00906024" w:rsidP="00446922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>PHQ-9</w:t>
            </w:r>
          </w:p>
        </w:tc>
        <w:tc>
          <w:tcPr>
            <w:tcW w:w="2127" w:type="dxa"/>
            <w:gridSpan w:val="2"/>
            <w:vAlign w:val="center"/>
            <w:hideMark/>
          </w:tcPr>
          <w:p w14:paraId="71773549" w14:textId="77777777" w:rsidR="00240576" w:rsidRDefault="00906024" w:rsidP="00BB487E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>CSSRS</w:t>
            </w:r>
          </w:p>
          <w:p w14:paraId="05441388" w14:textId="77777777" w:rsidR="00906024" w:rsidRPr="0011679A" w:rsidRDefault="00240576" w:rsidP="00446922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(ideation)</w:t>
            </w:r>
            <w:r w:rsidR="00906024" w:rsidRPr="0011679A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</w:p>
        </w:tc>
        <w:tc>
          <w:tcPr>
            <w:tcW w:w="2126" w:type="dxa"/>
            <w:gridSpan w:val="2"/>
            <w:vAlign w:val="center"/>
            <w:hideMark/>
          </w:tcPr>
          <w:p w14:paraId="1FADEC00" w14:textId="77777777" w:rsidR="00257E10" w:rsidRDefault="00906024" w:rsidP="00BB487E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>Beck Hopelessness</w:t>
            </w:r>
          </w:p>
          <w:p w14:paraId="6E437A30" w14:textId="77777777" w:rsidR="00906024" w:rsidRPr="0011679A" w:rsidRDefault="00257E10" w:rsidP="00446922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Scale</w:t>
            </w:r>
            <w:r w:rsidR="00906024" w:rsidRPr="0011679A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</w:p>
        </w:tc>
        <w:tc>
          <w:tcPr>
            <w:tcW w:w="2410" w:type="dxa"/>
            <w:gridSpan w:val="2"/>
            <w:vAlign w:val="center"/>
            <w:hideMark/>
          </w:tcPr>
          <w:p w14:paraId="2DB37A80" w14:textId="77777777" w:rsidR="00906024" w:rsidRPr="0011679A" w:rsidRDefault="00906024" w:rsidP="00446922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>GAD</w:t>
            </w:r>
            <w:r w:rsidR="00257E10">
              <w:rPr>
                <w:rFonts w:asciiTheme="minorHAnsi" w:hAnsiTheme="minorHAnsi"/>
                <w:b/>
                <w:bCs/>
                <w:sz w:val="22"/>
              </w:rPr>
              <w:t>-</w:t>
            </w:r>
            <w:r w:rsidRPr="0011679A">
              <w:rPr>
                <w:rFonts w:asciiTheme="minorHAnsi" w:hAnsiTheme="minorHAnsi"/>
                <w:b/>
                <w:bCs/>
                <w:sz w:val="22"/>
              </w:rPr>
              <w:t xml:space="preserve">7 </w:t>
            </w:r>
          </w:p>
        </w:tc>
        <w:tc>
          <w:tcPr>
            <w:tcW w:w="2410" w:type="dxa"/>
            <w:gridSpan w:val="2"/>
          </w:tcPr>
          <w:p w14:paraId="596F4C1A" w14:textId="77777777" w:rsidR="00906024" w:rsidRPr="00906024" w:rsidRDefault="00B45715" w:rsidP="00BB487E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W</w:t>
            </w:r>
            <w:r w:rsidR="00906024" w:rsidRPr="00906024">
              <w:rPr>
                <w:rFonts w:asciiTheme="minorHAnsi" w:hAnsiTheme="minorHAnsi"/>
                <w:b/>
                <w:bCs/>
                <w:sz w:val="22"/>
              </w:rPr>
              <w:t>SAS</w:t>
            </w:r>
          </w:p>
        </w:tc>
      </w:tr>
      <w:tr w:rsidR="00906024" w:rsidRPr="005823BB" w14:paraId="792A7CF0" w14:textId="77777777" w:rsidTr="00835425">
        <w:trPr>
          <w:trHeight w:val="501"/>
        </w:trPr>
        <w:tc>
          <w:tcPr>
            <w:tcW w:w="2235" w:type="dxa"/>
            <w:gridSpan w:val="2"/>
            <w:noWrap/>
            <w:vAlign w:val="center"/>
          </w:tcPr>
          <w:p w14:paraId="059B1EF6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bCs/>
                <w:i/>
                <w:sz w:val="22"/>
              </w:rPr>
              <w:t>Study  arm</w:t>
            </w:r>
          </w:p>
        </w:tc>
        <w:tc>
          <w:tcPr>
            <w:tcW w:w="1021" w:type="dxa"/>
            <w:noWrap/>
            <w:vAlign w:val="center"/>
          </w:tcPr>
          <w:p w14:paraId="2AFF70C6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134" w:type="dxa"/>
            <w:vAlign w:val="center"/>
          </w:tcPr>
          <w:p w14:paraId="2496389E" w14:textId="1DFE936E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</w:t>
            </w:r>
            <w:r w:rsidR="00173C34">
              <w:rPr>
                <w:rFonts w:asciiTheme="minorHAnsi" w:hAnsiTheme="minorHAnsi"/>
                <w:sz w:val="22"/>
              </w:rPr>
              <w:t>CBT</w:t>
            </w:r>
            <w:r w:rsidRPr="0011679A">
              <w:rPr>
                <w:rFonts w:asciiTheme="minorHAnsi" w:hAnsiTheme="minorHAnsi"/>
                <w:sz w:val="22"/>
              </w:rPr>
              <w:t xml:space="preserve"> +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963" w:type="dxa"/>
            <w:noWrap/>
            <w:vAlign w:val="center"/>
          </w:tcPr>
          <w:p w14:paraId="3206D353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992" w:type="dxa"/>
            <w:vAlign w:val="center"/>
          </w:tcPr>
          <w:p w14:paraId="4AE5ED65" w14:textId="65F322F0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</w:t>
            </w:r>
            <w:r w:rsidR="00173C34">
              <w:rPr>
                <w:rFonts w:asciiTheme="minorHAnsi" w:hAnsiTheme="minorHAnsi"/>
                <w:sz w:val="22"/>
              </w:rPr>
              <w:t>CBT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+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993" w:type="dxa"/>
            <w:noWrap/>
            <w:vAlign w:val="center"/>
          </w:tcPr>
          <w:p w14:paraId="71D11826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134" w:type="dxa"/>
            <w:vAlign w:val="center"/>
          </w:tcPr>
          <w:p w14:paraId="7D986F8C" w14:textId="3B903A76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</w:t>
            </w:r>
            <w:r w:rsidR="00173C34">
              <w:rPr>
                <w:rFonts w:asciiTheme="minorHAnsi" w:hAnsiTheme="minorHAnsi"/>
                <w:sz w:val="22"/>
              </w:rPr>
              <w:t>CBT</w:t>
            </w:r>
            <w:r w:rsidRPr="0011679A">
              <w:rPr>
                <w:rFonts w:asciiTheme="minorHAnsi" w:hAnsiTheme="minorHAnsi"/>
                <w:sz w:val="22"/>
              </w:rPr>
              <w:t xml:space="preserve"> +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992" w:type="dxa"/>
            <w:noWrap/>
            <w:vAlign w:val="center"/>
          </w:tcPr>
          <w:p w14:paraId="5BFC56E7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134" w:type="dxa"/>
            <w:vAlign w:val="center"/>
          </w:tcPr>
          <w:p w14:paraId="7A9EBE4C" w14:textId="271FA293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</w:t>
            </w:r>
            <w:r w:rsidR="00173C34">
              <w:rPr>
                <w:rFonts w:asciiTheme="minorHAnsi" w:hAnsiTheme="minorHAnsi"/>
                <w:sz w:val="22"/>
              </w:rPr>
              <w:t>CBT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+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134" w:type="dxa"/>
            <w:noWrap/>
            <w:vAlign w:val="center"/>
          </w:tcPr>
          <w:p w14:paraId="36F75668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276" w:type="dxa"/>
            <w:vAlign w:val="center"/>
          </w:tcPr>
          <w:p w14:paraId="49BAA3BB" w14:textId="03ACB5DA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</w:t>
            </w:r>
            <w:r w:rsidR="00173C34">
              <w:rPr>
                <w:rFonts w:asciiTheme="minorHAnsi" w:hAnsiTheme="minorHAnsi"/>
                <w:sz w:val="22"/>
              </w:rPr>
              <w:t>CBT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+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205" w:type="dxa"/>
            <w:vAlign w:val="center"/>
          </w:tcPr>
          <w:p w14:paraId="18280F82" w14:textId="77777777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  <w:tc>
          <w:tcPr>
            <w:tcW w:w="1205" w:type="dxa"/>
            <w:vAlign w:val="center"/>
          </w:tcPr>
          <w:p w14:paraId="53E7A825" w14:textId="13C91482" w:rsidR="00906024" w:rsidRPr="0011679A" w:rsidRDefault="00906024" w:rsidP="00906024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</w:t>
            </w:r>
            <w:r w:rsidR="00173C34">
              <w:rPr>
                <w:rFonts w:asciiTheme="minorHAnsi" w:hAnsiTheme="minorHAnsi"/>
                <w:sz w:val="22"/>
              </w:rPr>
              <w:t>CBT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+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11679A">
              <w:rPr>
                <w:rFonts w:asciiTheme="minorHAnsi" w:hAnsiTheme="minorHAnsi"/>
                <w:sz w:val="22"/>
              </w:rPr>
              <w:t>TAU</w:t>
            </w:r>
          </w:p>
        </w:tc>
      </w:tr>
      <w:tr w:rsidR="006A505D" w:rsidRPr="005823BB" w14:paraId="5C2D1F71" w14:textId="77777777" w:rsidTr="00257E10">
        <w:trPr>
          <w:trHeight w:val="897"/>
        </w:trPr>
        <w:tc>
          <w:tcPr>
            <w:tcW w:w="1271" w:type="dxa"/>
            <w:noWrap/>
            <w:vAlign w:val="center"/>
            <w:hideMark/>
          </w:tcPr>
          <w:p w14:paraId="6E07F9CC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 xml:space="preserve">Baseline </w:t>
            </w:r>
          </w:p>
          <w:p w14:paraId="4306F5A1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964" w:type="dxa"/>
            <w:vAlign w:val="center"/>
          </w:tcPr>
          <w:p w14:paraId="7D09F854" w14:textId="77777777" w:rsidR="00527E3C" w:rsidRDefault="006A505D" w:rsidP="006A505D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Mean</w:t>
            </w:r>
          </w:p>
          <w:p w14:paraId="02889C5D" w14:textId="77777777" w:rsidR="006A505D" w:rsidRPr="0011679A" w:rsidRDefault="00527E3C" w:rsidP="006A505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sd</w:t>
            </w:r>
          </w:p>
          <w:p w14:paraId="4DE35A5A" w14:textId="77777777" w:rsidR="00446922" w:rsidRDefault="00446922" w:rsidP="006A505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Median</w:t>
            </w:r>
          </w:p>
          <w:p w14:paraId="260DFBE0" w14:textId="77777777" w:rsidR="00446922" w:rsidRDefault="00446922" w:rsidP="006A505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Min </w:t>
            </w:r>
          </w:p>
          <w:p w14:paraId="01848E4E" w14:textId="77777777" w:rsidR="00446922" w:rsidRDefault="00446922" w:rsidP="006A505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Max</w:t>
            </w:r>
          </w:p>
          <w:p w14:paraId="5553F637" w14:textId="77777777" w:rsidR="006A505D" w:rsidRPr="0011679A" w:rsidRDefault="006A505D" w:rsidP="006A505D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n (%)</w:t>
            </w:r>
          </w:p>
        </w:tc>
        <w:tc>
          <w:tcPr>
            <w:tcW w:w="1021" w:type="dxa"/>
            <w:noWrap/>
            <w:vAlign w:val="center"/>
          </w:tcPr>
          <w:p w14:paraId="1119787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37.2</w:t>
            </w:r>
          </w:p>
          <w:p w14:paraId="192E71E7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11.0</w:t>
            </w:r>
          </w:p>
          <w:p w14:paraId="25D45F25" w14:textId="77777777" w:rsidR="00540D3F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32</w:t>
            </w:r>
          </w:p>
          <w:p w14:paraId="5F52D912" w14:textId="77777777" w:rsidR="00540D3F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26</w:t>
            </w:r>
          </w:p>
          <w:p w14:paraId="085E5E16" w14:textId="77777777" w:rsidR="00540D3F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56</w:t>
            </w:r>
          </w:p>
          <w:p w14:paraId="274C1D9A" w14:textId="77777777" w:rsidR="007979DD" w:rsidRPr="00A941D9" w:rsidRDefault="006A505D" w:rsidP="00540D3F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134" w:type="dxa"/>
            <w:vAlign w:val="center"/>
          </w:tcPr>
          <w:p w14:paraId="2E186BD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38.</w:t>
            </w:r>
            <w:r w:rsidR="00527E3C">
              <w:rPr>
                <w:rFonts w:asciiTheme="minorHAnsi" w:eastAsia="Times New Roman" w:hAnsiTheme="minorHAnsi" w:cs="Times New Roman"/>
                <w:sz w:val="22"/>
                <w:lang w:eastAsia="en-GB"/>
              </w:rPr>
              <w:t>9</w:t>
            </w:r>
          </w:p>
          <w:p w14:paraId="79EE2192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13.1</w:t>
            </w:r>
          </w:p>
          <w:p w14:paraId="3F8AD1A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34</w:t>
            </w:r>
          </w:p>
          <w:p w14:paraId="4B99D7FF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18</w:t>
            </w:r>
          </w:p>
          <w:p w14:paraId="680033C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56</w:t>
            </w:r>
          </w:p>
          <w:p w14:paraId="6ACFCAA2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963" w:type="dxa"/>
            <w:noWrap/>
            <w:vAlign w:val="center"/>
          </w:tcPr>
          <w:p w14:paraId="409DAB87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19.3</w:t>
            </w:r>
          </w:p>
          <w:p w14:paraId="7BCA2B7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4.9</w:t>
            </w:r>
          </w:p>
          <w:p w14:paraId="15F34543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22</w:t>
            </w:r>
          </w:p>
          <w:p w14:paraId="30B4CFB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</w:t>
            </w:r>
          </w:p>
          <w:p w14:paraId="2391780C" w14:textId="77777777" w:rsidR="00527E3C" w:rsidRPr="0011679A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26</w:t>
            </w:r>
          </w:p>
          <w:p w14:paraId="1EB732A9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992" w:type="dxa"/>
            <w:vAlign w:val="center"/>
          </w:tcPr>
          <w:p w14:paraId="751F501D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      </w:t>
            </w:r>
            <w:r w:rsidRPr="0011679A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19.9</w:t>
            </w:r>
          </w:p>
          <w:p w14:paraId="4D5156C1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5.3</w:t>
            </w:r>
          </w:p>
          <w:p w14:paraId="447A0B72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1915EC62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</w:t>
            </w:r>
          </w:p>
          <w:p w14:paraId="791A2884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27</w:t>
            </w:r>
          </w:p>
          <w:p w14:paraId="7B9143A4" w14:textId="77777777" w:rsidR="006A505D" w:rsidRPr="0011679A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993" w:type="dxa"/>
            <w:noWrap/>
            <w:vAlign w:val="center"/>
          </w:tcPr>
          <w:p w14:paraId="0EDCD5CE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3.3</w:t>
            </w:r>
          </w:p>
          <w:p w14:paraId="4902F09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1.9</w:t>
            </w:r>
          </w:p>
          <w:p w14:paraId="10D59A65" w14:textId="77777777" w:rsidR="006A505D" w:rsidRPr="00240576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134" w:type="dxa"/>
            <w:vAlign w:val="center"/>
          </w:tcPr>
          <w:p w14:paraId="6D90C29F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3.2</w:t>
            </w:r>
          </w:p>
          <w:p w14:paraId="658734DC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1.6</w:t>
            </w:r>
          </w:p>
          <w:p w14:paraId="0F03D9BB" w14:textId="77777777" w:rsidR="006A505D" w:rsidRP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992" w:type="dxa"/>
            <w:noWrap/>
            <w:vAlign w:val="center"/>
          </w:tcPr>
          <w:p w14:paraId="21C48D7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13.8</w:t>
            </w:r>
          </w:p>
          <w:p w14:paraId="0C72C58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5.8</w:t>
            </w:r>
          </w:p>
          <w:p w14:paraId="2A0F81BD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</w:t>
            </w:r>
          </w:p>
          <w:p w14:paraId="2FF0F904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</w:t>
            </w:r>
          </w:p>
          <w:p w14:paraId="4A8DE1A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4015826E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134" w:type="dxa"/>
            <w:vAlign w:val="center"/>
          </w:tcPr>
          <w:p w14:paraId="14397E7F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13.7</w:t>
            </w:r>
          </w:p>
          <w:p w14:paraId="7CB67B04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5.3</w:t>
            </w:r>
          </w:p>
          <w:p w14:paraId="7F9A4116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</w:t>
            </w:r>
          </w:p>
          <w:p w14:paraId="5BBFD3E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</w:t>
            </w:r>
          </w:p>
          <w:p w14:paraId="693199A3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2EDFF60E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134" w:type="dxa"/>
            <w:noWrap/>
            <w:vAlign w:val="center"/>
          </w:tcPr>
          <w:p w14:paraId="60EF49E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14.7</w:t>
            </w:r>
          </w:p>
          <w:p w14:paraId="56F231E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3.8</w:t>
            </w:r>
          </w:p>
          <w:p w14:paraId="24722E3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</w:t>
            </w:r>
          </w:p>
          <w:p w14:paraId="4B64852B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</w:t>
            </w:r>
          </w:p>
          <w:p w14:paraId="6A55A68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72E15B35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276" w:type="dxa"/>
            <w:vAlign w:val="center"/>
          </w:tcPr>
          <w:p w14:paraId="4A74F0DF" w14:textId="77777777" w:rsidR="006A505D" w:rsidRDefault="006A505D" w:rsidP="006A505D">
            <w:pPr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            14.0</w:t>
            </w:r>
          </w:p>
          <w:p w14:paraId="0349752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5.6</w:t>
            </w:r>
          </w:p>
          <w:p w14:paraId="3420205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</w:t>
            </w:r>
          </w:p>
          <w:p w14:paraId="4F85E59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5EC62BA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73864072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205" w:type="dxa"/>
            <w:vAlign w:val="center"/>
          </w:tcPr>
          <w:p w14:paraId="006342E3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20.1</w:t>
            </w:r>
          </w:p>
          <w:p w14:paraId="7B09C07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10.5</w:t>
            </w:r>
          </w:p>
          <w:p w14:paraId="4029E323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21FB7D46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</w:t>
            </w:r>
          </w:p>
          <w:p w14:paraId="4801ABD0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39</w:t>
            </w:r>
          </w:p>
          <w:p w14:paraId="03292C0C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  <w:tc>
          <w:tcPr>
            <w:tcW w:w="1205" w:type="dxa"/>
            <w:vAlign w:val="center"/>
          </w:tcPr>
          <w:p w14:paraId="5D8B87E6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24.9</w:t>
            </w:r>
          </w:p>
          <w:p w14:paraId="4CE95D9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8.9</w:t>
            </w:r>
          </w:p>
          <w:p w14:paraId="2FB8754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24</w:t>
            </w:r>
          </w:p>
          <w:p w14:paraId="5278BFB9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</w:t>
            </w:r>
          </w:p>
          <w:p w14:paraId="7D5FF13F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37</w:t>
            </w:r>
          </w:p>
          <w:p w14:paraId="64B7044E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 (100)</w:t>
            </w:r>
          </w:p>
        </w:tc>
      </w:tr>
      <w:tr w:rsidR="006A505D" w:rsidRPr="005823BB" w14:paraId="4641834E" w14:textId="77777777" w:rsidTr="006A505D">
        <w:trPr>
          <w:trHeight w:val="944"/>
        </w:trPr>
        <w:tc>
          <w:tcPr>
            <w:tcW w:w="1271" w:type="dxa"/>
            <w:noWrap/>
            <w:vAlign w:val="center"/>
            <w:hideMark/>
          </w:tcPr>
          <w:p w14:paraId="4A1C1C99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 xml:space="preserve">3 month </w:t>
            </w:r>
          </w:p>
          <w:p w14:paraId="3381FEA9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964" w:type="dxa"/>
            <w:vAlign w:val="center"/>
          </w:tcPr>
          <w:p w14:paraId="1D137483" w14:textId="77777777" w:rsidR="006A505D" w:rsidRPr="0011679A" w:rsidRDefault="006A505D" w:rsidP="006A505D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Mean</w:t>
            </w:r>
          </w:p>
          <w:p w14:paraId="0E697446" w14:textId="77777777" w:rsidR="00527E3C" w:rsidRPr="0011679A" w:rsidRDefault="00527E3C" w:rsidP="00527E3C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sd</w:t>
            </w:r>
          </w:p>
          <w:p w14:paraId="7E9E5B1F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Median</w:t>
            </w:r>
          </w:p>
          <w:p w14:paraId="1C1AAF39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Min </w:t>
            </w:r>
          </w:p>
          <w:p w14:paraId="46C0D408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Max</w:t>
            </w:r>
          </w:p>
          <w:p w14:paraId="6E9304D4" w14:textId="77777777" w:rsidR="006A505D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n (%)</w:t>
            </w:r>
          </w:p>
        </w:tc>
        <w:tc>
          <w:tcPr>
            <w:tcW w:w="1021" w:type="dxa"/>
            <w:noWrap/>
            <w:vAlign w:val="center"/>
          </w:tcPr>
          <w:p w14:paraId="192D35A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30.0</w:t>
            </w:r>
          </w:p>
          <w:p w14:paraId="766EF14C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21.1</w:t>
            </w:r>
          </w:p>
          <w:p w14:paraId="192BD6F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35</w:t>
            </w:r>
          </w:p>
          <w:p w14:paraId="41E27A0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286F3BA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56</w:t>
            </w:r>
          </w:p>
          <w:p w14:paraId="4E502D7D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5 (45.5)</w:t>
            </w:r>
          </w:p>
        </w:tc>
        <w:tc>
          <w:tcPr>
            <w:tcW w:w="1134" w:type="dxa"/>
            <w:vAlign w:val="center"/>
          </w:tcPr>
          <w:p w14:paraId="74EDFA9C" w14:textId="77777777" w:rsidR="006A505D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23.5</w:t>
            </w:r>
          </w:p>
          <w:p w14:paraId="68B42995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13.2</w:t>
            </w:r>
          </w:p>
          <w:p w14:paraId="62AC1D28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26.5</w:t>
            </w:r>
          </w:p>
          <w:p w14:paraId="7FE7742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</w:t>
            </w:r>
          </w:p>
          <w:p w14:paraId="6D60CAB8" w14:textId="77777777" w:rsidR="00527E3C" w:rsidRPr="00A941D9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37</w:t>
            </w:r>
          </w:p>
          <w:p w14:paraId="354DF619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 (54.5)</w:t>
            </w:r>
          </w:p>
        </w:tc>
        <w:tc>
          <w:tcPr>
            <w:tcW w:w="963" w:type="dxa"/>
            <w:noWrap/>
            <w:vAlign w:val="center"/>
          </w:tcPr>
          <w:p w14:paraId="0AE6DD4D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16.8</w:t>
            </w:r>
          </w:p>
          <w:p w14:paraId="55C479A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11.1</w:t>
            </w:r>
          </w:p>
          <w:p w14:paraId="6D7B319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2A2948DD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</w:t>
            </w:r>
          </w:p>
          <w:p w14:paraId="0CDD2154" w14:textId="77777777" w:rsidR="00527E3C" w:rsidRPr="0011679A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27</w:t>
            </w:r>
          </w:p>
          <w:p w14:paraId="1A543B3B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 (45.5)</w:t>
            </w:r>
          </w:p>
        </w:tc>
        <w:tc>
          <w:tcPr>
            <w:tcW w:w="992" w:type="dxa"/>
            <w:vAlign w:val="center"/>
          </w:tcPr>
          <w:p w14:paraId="2C710440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   13.0</w:t>
            </w:r>
          </w:p>
          <w:p w14:paraId="06BCDF79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  7.7</w:t>
            </w:r>
          </w:p>
          <w:p w14:paraId="16D5DEBB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16.5</w:t>
            </w:r>
          </w:p>
          <w:p w14:paraId="25CE6122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</w:t>
            </w:r>
          </w:p>
          <w:p w14:paraId="79712DD7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24</w:t>
            </w:r>
          </w:p>
          <w:p w14:paraId="05F87ECE" w14:textId="77777777" w:rsidR="006A505D" w:rsidRPr="0011679A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 (54.5)</w:t>
            </w:r>
          </w:p>
        </w:tc>
        <w:tc>
          <w:tcPr>
            <w:tcW w:w="993" w:type="dxa"/>
            <w:noWrap/>
            <w:vAlign w:val="center"/>
          </w:tcPr>
          <w:p w14:paraId="2925555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3.6</w:t>
            </w:r>
          </w:p>
          <w:p w14:paraId="1846CBE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2.2</w:t>
            </w:r>
          </w:p>
          <w:p w14:paraId="6F09680F" w14:textId="77777777" w:rsidR="006A505D" w:rsidRPr="00240576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5 (45.5)</w:t>
            </w:r>
          </w:p>
        </w:tc>
        <w:tc>
          <w:tcPr>
            <w:tcW w:w="1134" w:type="dxa"/>
            <w:vAlign w:val="center"/>
          </w:tcPr>
          <w:p w14:paraId="56E9ED0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</w:t>
            </w: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</w:t>
            </w:r>
          </w:p>
          <w:p w14:paraId="6737F14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1.9</w:t>
            </w:r>
          </w:p>
          <w:p w14:paraId="682F02CF" w14:textId="77777777" w:rsidR="006A505D" w:rsidRP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 (54.5)</w:t>
            </w:r>
          </w:p>
        </w:tc>
        <w:tc>
          <w:tcPr>
            <w:tcW w:w="992" w:type="dxa"/>
            <w:noWrap/>
            <w:vAlign w:val="center"/>
          </w:tcPr>
          <w:p w14:paraId="6E8BA1E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12.4</w:t>
            </w:r>
          </w:p>
          <w:p w14:paraId="7DCE170A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6.7</w:t>
            </w:r>
          </w:p>
          <w:p w14:paraId="6656E6D2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</w:t>
            </w:r>
          </w:p>
          <w:p w14:paraId="2EE200C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</w:t>
            </w:r>
          </w:p>
          <w:p w14:paraId="2F456B46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15313C1E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5 (45.5)</w:t>
            </w:r>
          </w:p>
        </w:tc>
        <w:tc>
          <w:tcPr>
            <w:tcW w:w="1134" w:type="dxa"/>
            <w:vAlign w:val="center"/>
          </w:tcPr>
          <w:p w14:paraId="1CDBFCA7" w14:textId="77777777" w:rsidR="00527E3C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11.4</w:t>
            </w:r>
          </w:p>
          <w:p w14:paraId="3E785D86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7.2</w:t>
            </w:r>
          </w:p>
          <w:p w14:paraId="2AA8A2C4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13</w:t>
            </w:r>
          </w:p>
          <w:p w14:paraId="2278FED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</w:t>
            </w:r>
          </w:p>
          <w:p w14:paraId="16D4419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67E4F108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 (54.5)</w:t>
            </w:r>
          </w:p>
        </w:tc>
        <w:tc>
          <w:tcPr>
            <w:tcW w:w="1134" w:type="dxa"/>
            <w:noWrap/>
            <w:vAlign w:val="center"/>
          </w:tcPr>
          <w:p w14:paraId="54FF9C1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8.6</w:t>
            </w:r>
          </w:p>
          <w:p w14:paraId="6D13220C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7.9</w:t>
            </w:r>
          </w:p>
          <w:p w14:paraId="120E1974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</w:t>
            </w:r>
          </w:p>
          <w:p w14:paraId="41F32A9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28B6C112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0619A8EF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5 (45.5)</w:t>
            </w:r>
          </w:p>
        </w:tc>
        <w:tc>
          <w:tcPr>
            <w:tcW w:w="1276" w:type="dxa"/>
            <w:vAlign w:val="center"/>
          </w:tcPr>
          <w:p w14:paraId="217280B0" w14:textId="77777777" w:rsidR="006A505D" w:rsidRDefault="006A505D" w:rsidP="006A505D">
            <w:pPr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            12.0</w:t>
            </w:r>
          </w:p>
          <w:p w14:paraId="40BFABB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8.8</w:t>
            </w:r>
          </w:p>
          <w:p w14:paraId="142A7148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14.5</w:t>
            </w:r>
          </w:p>
          <w:p w14:paraId="3B4891AD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6A096E5D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19</w:t>
            </w:r>
          </w:p>
          <w:p w14:paraId="06DBE1CC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 (54.5)</w:t>
            </w:r>
          </w:p>
        </w:tc>
        <w:tc>
          <w:tcPr>
            <w:tcW w:w="1205" w:type="dxa"/>
            <w:vAlign w:val="center"/>
          </w:tcPr>
          <w:p w14:paraId="3C71F3D3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20.8</w:t>
            </w:r>
          </w:p>
          <w:p w14:paraId="7AA3BFA3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14.9</w:t>
            </w:r>
          </w:p>
          <w:p w14:paraId="76FBD62F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3654C096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6C6D098A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40</w:t>
            </w:r>
          </w:p>
          <w:p w14:paraId="2E13E52D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5 (45.5)</w:t>
            </w:r>
          </w:p>
        </w:tc>
        <w:tc>
          <w:tcPr>
            <w:tcW w:w="1205" w:type="dxa"/>
            <w:vAlign w:val="center"/>
          </w:tcPr>
          <w:p w14:paraId="4C4BB48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16.</w:t>
            </w: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0F58ABCE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10.2</w:t>
            </w:r>
          </w:p>
          <w:p w14:paraId="57C3C9BD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18</w:t>
            </w:r>
          </w:p>
          <w:p w14:paraId="0D1F3194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00BDAD0C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28</w:t>
            </w:r>
          </w:p>
          <w:p w14:paraId="07A45445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 (54.5)</w:t>
            </w:r>
          </w:p>
        </w:tc>
      </w:tr>
      <w:tr w:rsidR="006A505D" w:rsidRPr="005823BB" w14:paraId="219E539C" w14:textId="77777777" w:rsidTr="006A505D">
        <w:trPr>
          <w:trHeight w:val="900"/>
        </w:trPr>
        <w:tc>
          <w:tcPr>
            <w:tcW w:w="1271" w:type="dxa"/>
            <w:noWrap/>
            <w:vAlign w:val="center"/>
            <w:hideMark/>
          </w:tcPr>
          <w:p w14:paraId="5A571B11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 xml:space="preserve">6 month </w:t>
            </w:r>
          </w:p>
          <w:p w14:paraId="5AB64785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Cs/>
                <w:sz w:val="22"/>
              </w:rPr>
            </w:pPr>
          </w:p>
        </w:tc>
        <w:tc>
          <w:tcPr>
            <w:tcW w:w="964" w:type="dxa"/>
            <w:vAlign w:val="center"/>
          </w:tcPr>
          <w:p w14:paraId="1DE2AC2F" w14:textId="77777777" w:rsidR="00446922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Mean</w:t>
            </w:r>
          </w:p>
          <w:p w14:paraId="1BF44C03" w14:textId="77777777" w:rsidR="00527E3C" w:rsidRPr="0011679A" w:rsidRDefault="00527E3C" w:rsidP="00527E3C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sd</w:t>
            </w:r>
          </w:p>
          <w:p w14:paraId="0614C6C4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Median</w:t>
            </w:r>
          </w:p>
          <w:p w14:paraId="6619FF1A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Min </w:t>
            </w:r>
          </w:p>
          <w:p w14:paraId="0E5C879A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Max</w:t>
            </w:r>
          </w:p>
          <w:p w14:paraId="0ECADBCA" w14:textId="77777777" w:rsidR="006A505D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n (%)</w:t>
            </w:r>
          </w:p>
        </w:tc>
        <w:tc>
          <w:tcPr>
            <w:tcW w:w="1021" w:type="dxa"/>
            <w:noWrap/>
            <w:vAlign w:val="center"/>
          </w:tcPr>
          <w:p w14:paraId="175E9ABE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27.</w:t>
            </w: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2363340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22.3</w:t>
            </w:r>
          </w:p>
          <w:p w14:paraId="2FCEE10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19</w:t>
            </w:r>
          </w:p>
          <w:p w14:paraId="2E9CB5FF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</w:t>
            </w:r>
          </w:p>
          <w:p w14:paraId="4CFEBE4B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53</w:t>
            </w:r>
          </w:p>
          <w:p w14:paraId="63D72819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134" w:type="dxa"/>
            <w:vAlign w:val="center"/>
          </w:tcPr>
          <w:p w14:paraId="502A33A7" w14:textId="77777777" w:rsidR="006A505D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18.7</w:t>
            </w:r>
          </w:p>
          <w:p w14:paraId="7E0C6F12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14.2</w:t>
            </w:r>
          </w:p>
          <w:p w14:paraId="3E0E0AD6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19</w:t>
            </w:r>
          </w:p>
          <w:p w14:paraId="3BC292F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328D557E" w14:textId="77777777" w:rsidR="00527E3C" w:rsidRPr="00A941D9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44</w:t>
            </w:r>
          </w:p>
          <w:p w14:paraId="73157FFD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 (63.6)</w:t>
            </w:r>
          </w:p>
        </w:tc>
        <w:tc>
          <w:tcPr>
            <w:tcW w:w="963" w:type="dxa"/>
            <w:noWrap/>
            <w:vAlign w:val="center"/>
          </w:tcPr>
          <w:p w14:paraId="1ADBF61D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15.3</w:t>
            </w:r>
          </w:p>
          <w:p w14:paraId="037D6AEA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9.</w:t>
            </w:r>
            <w:r w:rsidRPr="0011679A">
              <w:rPr>
                <w:rFonts w:asciiTheme="minorHAnsi" w:eastAsia="Times New Roman" w:hAnsiTheme="minorHAnsi" w:cs="Times New Roman"/>
                <w:sz w:val="22"/>
                <w:lang w:eastAsia="en-GB"/>
              </w:rPr>
              <w:t>5</w:t>
            </w:r>
          </w:p>
          <w:p w14:paraId="7D7B4535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</w:t>
            </w:r>
          </w:p>
          <w:p w14:paraId="7D1AF6E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</w:t>
            </w:r>
          </w:p>
          <w:p w14:paraId="0E7F682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26</w:t>
            </w:r>
          </w:p>
          <w:p w14:paraId="48CC0885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92" w:type="dxa"/>
            <w:vAlign w:val="center"/>
          </w:tcPr>
          <w:p w14:paraId="566FBA6B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   11.9</w:t>
            </w:r>
          </w:p>
          <w:p w14:paraId="174F8E7D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8.0</w:t>
            </w:r>
          </w:p>
          <w:p w14:paraId="621A0F4D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</w:t>
            </w:r>
          </w:p>
          <w:p w14:paraId="1CC9D82A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067678E9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22</w:t>
            </w:r>
          </w:p>
          <w:p w14:paraId="0A093839" w14:textId="77777777" w:rsidR="006A505D" w:rsidRPr="0011679A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 (63.6)</w:t>
            </w:r>
          </w:p>
        </w:tc>
        <w:tc>
          <w:tcPr>
            <w:tcW w:w="993" w:type="dxa"/>
            <w:noWrap/>
            <w:vAlign w:val="center"/>
          </w:tcPr>
          <w:p w14:paraId="1EBE915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3.9</w:t>
            </w:r>
          </w:p>
          <w:p w14:paraId="0FD9832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1.0</w:t>
            </w:r>
          </w:p>
          <w:p w14:paraId="268947E3" w14:textId="77777777" w:rsidR="006A505D" w:rsidRPr="00240576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134" w:type="dxa"/>
            <w:vAlign w:val="center"/>
          </w:tcPr>
          <w:p w14:paraId="7B978556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3.0</w:t>
            </w:r>
          </w:p>
          <w:p w14:paraId="7EE32515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1.3</w:t>
            </w:r>
          </w:p>
          <w:p w14:paraId="6B1285BF" w14:textId="77777777" w:rsidR="006A505D" w:rsidRP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 (63.6)</w:t>
            </w:r>
          </w:p>
        </w:tc>
        <w:tc>
          <w:tcPr>
            <w:tcW w:w="992" w:type="dxa"/>
            <w:noWrap/>
            <w:vAlign w:val="center"/>
          </w:tcPr>
          <w:p w14:paraId="40A1D89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12.1</w:t>
            </w:r>
          </w:p>
          <w:p w14:paraId="1BFFCBF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6.9</w:t>
            </w:r>
          </w:p>
          <w:p w14:paraId="3F41714B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9.4</w:t>
            </w:r>
          </w:p>
          <w:p w14:paraId="4CA40F8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4CF59519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0465CA1C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134" w:type="dxa"/>
            <w:vAlign w:val="center"/>
          </w:tcPr>
          <w:p w14:paraId="5007487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9.5</w:t>
            </w:r>
          </w:p>
          <w:p w14:paraId="42741B8E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6.0</w:t>
            </w:r>
          </w:p>
          <w:p w14:paraId="7B51E901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9.5</w:t>
            </w:r>
          </w:p>
          <w:p w14:paraId="1064C413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</w:t>
            </w:r>
          </w:p>
          <w:p w14:paraId="04C2D85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41F2F187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 (63.6)</w:t>
            </w:r>
          </w:p>
        </w:tc>
        <w:tc>
          <w:tcPr>
            <w:tcW w:w="1134" w:type="dxa"/>
            <w:noWrap/>
            <w:vAlign w:val="center"/>
          </w:tcPr>
          <w:p w14:paraId="2028930C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12.0</w:t>
            </w:r>
          </w:p>
          <w:p w14:paraId="4F9E0661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7.9</w:t>
            </w:r>
          </w:p>
          <w:p w14:paraId="7C679AF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</w:t>
            </w:r>
          </w:p>
          <w:p w14:paraId="2DB0ECD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</w:t>
            </w:r>
          </w:p>
          <w:p w14:paraId="777BD34B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6465CB7F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276" w:type="dxa"/>
            <w:vAlign w:val="center"/>
          </w:tcPr>
          <w:p w14:paraId="303CACAA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9.9</w:t>
            </w:r>
          </w:p>
          <w:p w14:paraId="22B8D45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7.5</w:t>
            </w:r>
          </w:p>
          <w:p w14:paraId="27B60A1C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0DAE901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</w:t>
            </w:r>
          </w:p>
          <w:p w14:paraId="7CDB8E5C" w14:textId="77777777" w:rsidR="00527E3C" w:rsidRPr="00A941D9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0DF159DC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 (63.6)</w:t>
            </w:r>
          </w:p>
        </w:tc>
        <w:tc>
          <w:tcPr>
            <w:tcW w:w="1205" w:type="dxa"/>
            <w:vAlign w:val="center"/>
          </w:tcPr>
          <w:p w14:paraId="7F10F8E7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18.</w:t>
            </w: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4929A7A9" w14:textId="77777777" w:rsidR="00112BF7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17.6</w:t>
            </w:r>
          </w:p>
          <w:p w14:paraId="5E11CE0B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9</w:t>
            </w:r>
          </w:p>
          <w:p w14:paraId="6C1A590E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</w:t>
            </w:r>
          </w:p>
          <w:p w14:paraId="49D75EDA" w14:textId="77777777" w:rsidR="006A505D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39</w:t>
            </w:r>
            <w:r w:rsidR="006A505D"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 </w:t>
            </w:r>
          </w:p>
          <w:p w14:paraId="665EB945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 xml:space="preserve">3 </w:t>
            </w: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(27.3)</w:t>
            </w:r>
          </w:p>
        </w:tc>
        <w:tc>
          <w:tcPr>
            <w:tcW w:w="1205" w:type="dxa"/>
            <w:vAlign w:val="center"/>
          </w:tcPr>
          <w:p w14:paraId="5AF6715E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16.3</w:t>
            </w:r>
          </w:p>
          <w:p w14:paraId="3B68132B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15.8</w:t>
            </w:r>
          </w:p>
          <w:p w14:paraId="22B4214E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736E6827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6D9E908F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40</w:t>
            </w:r>
          </w:p>
          <w:p w14:paraId="771CA978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 (63.6)</w:t>
            </w:r>
          </w:p>
        </w:tc>
      </w:tr>
      <w:tr w:rsidR="006A505D" w:rsidRPr="005823BB" w14:paraId="7F019B97" w14:textId="77777777" w:rsidTr="006A505D">
        <w:trPr>
          <w:trHeight w:val="819"/>
        </w:trPr>
        <w:tc>
          <w:tcPr>
            <w:tcW w:w="1271" w:type="dxa"/>
            <w:noWrap/>
            <w:vAlign w:val="center"/>
            <w:hideMark/>
          </w:tcPr>
          <w:p w14:paraId="51FA5A9E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>9 month</w:t>
            </w:r>
          </w:p>
          <w:p w14:paraId="0C733C2A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</w:p>
        </w:tc>
        <w:tc>
          <w:tcPr>
            <w:tcW w:w="964" w:type="dxa"/>
            <w:vAlign w:val="center"/>
          </w:tcPr>
          <w:p w14:paraId="3BD7C5CA" w14:textId="77777777" w:rsidR="00446922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Mean</w:t>
            </w:r>
          </w:p>
          <w:p w14:paraId="5FCBA881" w14:textId="77777777" w:rsidR="00527E3C" w:rsidRPr="0011679A" w:rsidRDefault="00527E3C" w:rsidP="00527E3C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sd</w:t>
            </w:r>
          </w:p>
          <w:p w14:paraId="230C39B4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Median</w:t>
            </w:r>
          </w:p>
          <w:p w14:paraId="270E63E4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Min </w:t>
            </w:r>
          </w:p>
          <w:p w14:paraId="6E1AEFD3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Max</w:t>
            </w:r>
          </w:p>
          <w:p w14:paraId="1A6F753B" w14:textId="77777777" w:rsidR="006A505D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n (%)</w:t>
            </w:r>
          </w:p>
        </w:tc>
        <w:tc>
          <w:tcPr>
            <w:tcW w:w="1021" w:type="dxa"/>
            <w:noWrap/>
            <w:vAlign w:val="center"/>
          </w:tcPr>
          <w:p w14:paraId="40F10A69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7A293DE6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1B38A601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134" w:type="dxa"/>
            <w:vAlign w:val="center"/>
          </w:tcPr>
          <w:p w14:paraId="67453B2B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27.0</w:t>
            </w:r>
          </w:p>
          <w:p w14:paraId="65FBD36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19.9</w:t>
            </w:r>
          </w:p>
          <w:p w14:paraId="08EA477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16</w:t>
            </w:r>
          </w:p>
          <w:p w14:paraId="1EC4CF1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</w:t>
            </w:r>
          </w:p>
          <w:p w14:paraId="7F4A636C" w14:textId="77777777" w:rsidR="00527E3C" w:rsidRPr="00A941D9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50</w:t>
            </w:r>
          </w:p>
          <w:p w14:paraId="63D528E8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63" w:type="dxa"/>
            <w:noWrap/>
            <w:vAlign w:val="center"/>
          </w:tcPr>
          <w:p w14:paraId="038F4418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2A341134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2A84D27B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992" w:type="dxa"/>
            <w:vAlign w:val="center"/>
          </w:tcPr>
          <w:p w14:paraId="448B8350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14.0</w:t>
            </w:r>
          </w:p>
          <w:p w14:paraId="37396A9B" w14:textId="77777777" w:rsidR="006A505D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7.0</w:t>
            </w:r>
          </w:p>
          <w:p w14:paraId="30BB8E48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</w:t>
            </w:r>
          </w:p>
          <w:p w14:paraId="264E2F0F" w14:textId="77777777" w:rsidR="00527E3C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20701031" w14:textId="77777777" w:rsidR="00527E3C" w:rsidRPr="002B3E7A" w:rsidRDefault="00527E3C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21</w:t>
            </w:r>
          </w:p>
          <w:p w14:paraId="0629F50E" w14:textId="77777777" w:rsidR="006A505D" w:rsidRPr="0011679A" w:rsidRDefault="006A505D" w:rsidP="00527E3C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B3E7A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93" w:type="dxa"/>
            <w:noWrap/>
            <w:vAlign w:val="center"/>
          </w:tcPr>
          <w:p w14:paraId="12AAD7FB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3F2C6D02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265EC1BE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134" w:type="dxa"/>
            <w:vAlign w:val="center"/>
          </w:tcPr>
          <w:p w14:paraId="1C3B4B9A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1.7</w:t>
            </w:r>
          </w:p>
          <w:p w14:paraId="29D0018D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1.2</w:t>
            </w:r>
          </w:p>
          <w:p w14:paraId="2BD85750" w14:textId="77777777" w:rsidR="006A505D" w:rsidRP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92" w:type="dxa"/>
            <w:noWrap/>
            <w:vAlign w:val="center"/>
          </w:tcPr>
          <w:p w14:paraId="259A70C8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30E55E88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6A6851E2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134" w:type="dxa"/>
            <w:vAlign w:val="center"/>
          </w:tcPr>
          <w:p w14:paraId="3F1A3A1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10.0</w:t>
            </w:r>
          </w:p>
          <w:p w14:paraId="6C329EC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8.9</w:t>
            </w:r>
          </w:p>
          <w:p w14:paraId="6D012043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5F3F959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</w:t>
            </w:r>
          </w:p>
          <w:p w14:paraId="25598C75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20</w:t>
            </w:r>
          </w:p>
          <w:p w14:paraId="776E217E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134" w:type="dxa"/>
            <w:noWrap/>
            <w:vAlign w:val="center"/>
          </w:tcPr>
          <w:p w14:paraId="5707D96E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632D3823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58CF7520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276" w:type="dxa"/>
            <w:vAlign w:val="center"/>
          </w:tcPr>
          <w:p w14:paraId="29CD215F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15.2</w:t>
            </w:r>
          </w:p>
          <w:p w14:paraId="3D85FDB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3.6</w:t>
            </w:r>
          </w:p>
          <w:p w14:paraId="58627AB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17</w:t>
            </w:r>
          </w:p>
          <w:p w14:paraId="550BA623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</w:t>
            </w:r>
          </w:p>
          <w:p w14:paraId="3AF161C2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18</w:t>
            </w:r>
          </w:p>
          <w:p w14:paraId="59402F89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205" w:type="dxa"/>
            <w:vAlign w:val="center"/>
          </w:tcPr>
          <w:p w14:paraId="0E6C6F5E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70F91F65" w14:textId="77777777" w:rsidR="006A505D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</w:p>
          <w:p w14:paraId="20365304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205" w:type="dxa"/>
            <w:vAlign w:val="center"/>
          </w:tcPr>
          <w:p w14:paraId="5F1B7487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24.</w:t>
            </w: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3B52421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11.0</w:t>
            </w:r>
          </w:p>
          <w:p w14:paraId="5DBE97DD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30</w:t>
            </w:r>
          </w:p>
          <w:p w14:paraId="73D4F0DE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</w:t>
            </w:r>
          </w:p>
          <w:p w14:paraId="4B2970F4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32</w:t>
            </w:r>
          </w:p>
          <w:p w14:paraId="0FDF27AC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</w:tr>
      <w:tr w:rsidR="006A505D" w:rsidRPr="005823BB" w14:paraId="614CA585" w14:textId="77777777" w:rsidTr="006A505D">
        <w:trPr>
          <w:trHeight w:val="792"/>
        </w:trPr>
        <w:tc>
          <w:tcPr>
            <w:tcW w:w="1271" w:type="dxa"/>
            <w:noWrap/>
            <w:vAlign w:val="center"/>
            <w:hideMark/>
          </w:tcPr>
          <w:p w14:paraId="7BBAF334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11679A">
              <w:rPr>
                <w:rFonts w:asciiTheme="minorHAnsi" w:hAnsiTheme="minorHAnsi"/>
                <w:b/>
                <w:bCs/>
                <w:sz w:val="22"/>
              </w:rPr>
              <w:t xml:space="preserve">12 month </w:t>
            </w:r>
          </w:p>
          <w:p w14:paraId="4E10FBC4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964" w:type="dxa"/>
            <w:vAlign w:val="center"/>
          </w:tcPr>
          <w:p w14:paraId="7C975B00" w14:textId="77777777" w:rsidR="00446922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Mean</w:t>
            </w:r>
          </w:p>
          <w:p w14:paraId="558B162B" w14:textId="77777777" w:rsidR="00527E3C" w:rsidRPr="0011679A" w:rsidRDefault="00527E3C" w:rsidP="00527E3C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sd</w:t>
            </w:r>
          </w:p>
          <w:p w14:paraId="53DE6389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Median</w:t>
            </w:r>
          </w:p>
          <w:p w14:paraId="159D5889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Min </w:t>
            </w:r>
          </w:p>
          <w:p w14:paraId="505A4A79" w14:textId="77777777" w:rsidR="00446922" w:rsidRDefault="00446922" w:rsidP="00446922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Max</w:t>
            </w:r>
          </w:p>
          <w:p w14:paraId="32E7E178" w14:textId="77777777" w:rsidR="006A505D" w:rsidRPr="0011679A" w:rsidRDefault="00446922" w:rsidP="00446922">
            <w:pPr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n (%)</w:t>
            </w:r>
          </w:p>
        </w:tc>
        <w:tc>
          <w:tcPr>
            <w:tcW w:w="1021" w:type="dxa"/>
            <w:noWrap/>
            <w:vAlign w:val="center"/>
          </w:tcPr>
          <w:p w14:paraId="04C18673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0F4F92B1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7ABB4A84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134" w:type="dxa"/>
            <w:vAlign w:val="center"/>
          </w:tcPr>
          <w:p w14:paraId="7E26AF52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15.</w:t>
            </w: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7</w:t>
            </w:r>
          </w:p>
          <w:p w14:paraId="2D20E94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10.6</w:t>
            </w:r>
          </w:p>
          <w:p w14:paraId="62A238CF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14</w:t>
            </w:r>
          </w:p>
          <w:p w14:paraId="046A4C3F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</w:t>
            </w:r>
          </w:p>
          <w:p w14:paraId="7CFBC7B4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27</w:t>
            </w:r>
          </w:p>
          <w:p w14:paraId="622934C8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A941D9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63" w:type="dxa"/>
            <w:noWrap/>
            <w:vAlign w:val="center"/>
          </w:tcPr>
          <w:p w14:paraId="61DAC82D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213E594A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6FF437C8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992" w:type="dxa"/>
            <w:vAlign w:val="center"/>
          </w:tcPr>
          <w:p w14:paraId="070CF3F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11.0</w:t>
            </w:r>
          </w:p>
          <w:p w14:paraId="16F6F07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6.</w:t>
            </w:r>
            <w:r w:rsidRPr="002B3E7A">
              <w:rPr>
                <w:rFonts w:asciiTheme="minorHAnsi" w:eastAsia="Times New Roman" w:hAnsiTheme="minorHAnsi" w:cs="Times New Roman"/>
                <w:sz w:val="22"/>
                <w:lang w:eastAsia="en-GB"/>
              </w:rPr>
              <w:t>6</w:t>
            </w:r>
          </w:p>
          <w:p w14:paraId="1A73DA8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10</w:t>
            </w:r>
          </w:p>
          <w:p w14:paraId="69922F19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</w:t>
            </w:r>
          </w:p>
          <w:p w14:paraId="2825C0AE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18</w:t>
            </w:r>
          </w:p>
          <w:p w14:paraId="4B5D8A95" w14:textId="77777777" w:rsidR="006A505D" w:rsidRPr="0011679A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B3E7A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93" w:type="dxa"/>
            <w:noWrap/>
            <w:vAlign w:val="center"/>
          </w:tcPr>
          <w:p w14:paraId="5E9A58E2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6250BF60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4ECAA795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134" w:type="dxa"/>
            <w:vAlign w:val="center"/>
          </w:tcPr>
          <w:p w14:paraId="4F8BD393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1.0</w:t>
            </w:r>
          </w:p>
          <w:p w14:paraId="42407D14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1.7</w:t>
            </w:r>
          </w:p>
          <w:p w14:paraId="3F0B3777" w14:textId="77777777" w:rsidR="006A505D" w:rsidRP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6A505D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992" w:type="dxa"/>
            <w:noWrap/>
            <w:vAlign w:val="center"/>
          </w:tcPr>
          <w:p w14:paraId="2C5BA9D9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538FA699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48F72156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134" w:type="dxa"/>
            <w:vAlign w:val="center"/>
          </w:tcPr>
          <w:p w14:paraId="4BC6AD5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8.0</w:t>
            </w:r>
          </w:p>
          <w:p w14:paraId="1FF4DF4A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6.1</w:t>
            </w:r>
          </w:p>
          <w:p w14:paraId="1026D6F4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11</w:t>
            </w:r>
          </w:p>
          <w:p w14:paraId="3D11038A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</w:t>
            </w:r>
          </w:p>
          <w:p w14:paraId="50C1A81D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12</w:t>
            </w:r>
          </w:p>
          <w:p w14:paraId="305B385A" w14:textId="77777777" w:rsidR="006A505D" w:rsidRPr="009D15E8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06024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134" w:type="dxa"/>
            <w:noWrap/>
            <w:vAlign w:val="center"/>
          </w:tcPr>
          <w:p w14:paraId="368DAA0A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73C11733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51A3EA00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276" w:type="dxa"/>
            <w:vAlign w:val="center"/>
          </w:tcPr>
          <w:p w14:paraId="1854E030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4.0</w:t>
            </w:r>
          </w:p>
          <w:p w14:paraId="0B29514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1.4</w:t>
            </w:r>
          </w:p>
          <w:p w14:paraId="4B1FE157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</w:t>
            </w:r>
          </w:p>
          <w:p w14:paraId="2114AA90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</w:t>
            </w:r>
          </w:p>
          <w:p w14:paraId="30E015A1" w14:textId="77777777" w:rsidR="00527E3C" w:rsidRDefault="00527E3C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5</w:t>
            </w:r>
          </w:p>
          <w:p w14:paraId="1FAA87A0" w14:textId="77777777" w:rsidR="006A505D" w:rsidRPr="00A941D9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9D15E8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  <w:tc>
          <w:tcPr>
            <w:tcW w:w="1205" w:type="dxa"/>
            <w:vAlign w:val="center"/>
          </w:tcPr>
          <w:p w14:paraId="6C21B933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64CABC95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-</w:t>
            </w:r>
          </w:p>
          <w:p w14:paraId="50B17F10" w14:textId="77777777" w:rsidR="006A505D" w:rsidRPr="0011679A" w:rsidRDefault="006A505D" w:rsidP="006A505D">
            <w:pPr>
              <w:jc w:val="center"/>
              <w:rPr>
                <w:rFonts w:asciiTheme="minorHAnsi" w:hAnsiTheme="minorHAnsi"/>
                <w:sz w:val="22"/>
              </w:rPr>
            </w:pPr>
            <w:r w:rsidRPr="0011679A">
              <w:rPr>
                <w:rFonts w:asciiTheme="minorHAnsi" w:hAnsiTheme="minorHAnsi"/>
                <w:sz w:val="22"/>
              </w:rPr>
              <w:t>0 (0)</w:t>
            </w:r>
          </w:p>
        </w:tc>
        <w:tc>
          <w:tcPr>
            <w:tcW w:w="1205" w:type="dxa"/>
            <w:vAlign w:val="center"/>
          </w:tcPr>
          <w:p w14:paraId="446467F9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3.3</w:t>
            </w:r>
          </w:p>
          <w:p w14:paraId="5AF58928" w14:textId="77777777" w:rsidR="006A505D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4.2</w:t>
            </w:r>
          </w:p>
          <w:p w14:paraId="189BAB3C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2</w:t>
            </w:r>
          </w:p>
          <w:p w14:paraId="2704DF43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0</w:t>
            </w:r>
          </w:p>
          <w:p w14:paraId="00F5C53E" w14:textId="77777777" w:rsidR="00112BF7" w:rsidRDefault="00112BF7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>
              <w:rPr>
                <w:rFonts w:asciiTheme="minorHAnsi" w:eastAsia="Times New Roman" w:hAnsiTheme="minorHAnsi" w:cs="Times New Roman"/>
                <w:sz w:val="22"/>
                <w:lang w:eastAsia="en-GB"/>
              </w:rPr>
              <w:t>8</w:t>
            </w:r>
          </w:p>
          <w:p w14:paraId="6F9C7BF7" w14:textId="77777777" w:rsidR="006A505D" w:rsidRPr="00906024" w:rsidRDefault="006A505D" w:rsidP="006A505D">
            <w:pPr>
              <w:jc w:val="right"/>
              <w:rPr>
                <w:rFonts w:asciiTheme="minorHAnsi" w:eastAsia="Times New Roman" w:hAnsiTheme="minorHAnsi" w:cs="Times New Roman"/>
                <w:sz w:val="22"/>
                <w:lang w:eastAsia="en-GB"/>
              </w:rPr>
            </w:pPr>
            <w:r w:rsidRPr="00240576">
              <w:rPr>
                <w:rFonts w:asciiTheme="minorHAnsi" w:eastAsia="Times New Roman" w:hAnsiTheme="minorHAnsi" w:cs="Times New Roman"/>
                <w:sz w:val="22"/>
                <w:lang w:eastAsia="en-GB"/>
              </w:rPr>
              <w:t>3 (27.3)</w:t>
            </w:r>
          </w:p>
        </w:tc>
      </w:tr>
    </w:tbl>
    <w:p w14:paraId="5476CF2F" w14:textId="2EF29175" w:rsidR="00257E10" w:rsidRPr="00257E10" w:rsidRDefault="00257E10">
      <w:pPr>
        <w:rPr>
          <w:rFonts w:asciiTheme="minorHAnsi" w:hAnsiTheme="minorHAnsi"/>
          <w:sz w:val="22"/>
        </w:rPr>
      </w:pPr>
      <w:r w:rsidRPr="00257E10">
        <w:rPr>
          <w:rFonts w:asciiTheme="minorHAnsi" w:hAnsiTheme="minorHAnsi"/>
          <w:sz w:val="22"/>
        </w:rPr>
        <w:t>BDI-</w:t>
      </w:r>
      <w:r w:rsidR="0052701F">
        <w:rPr>
          <w:rFonts w:asciiTheme="minorHAnsi" w:hAnsiTheme="minorHAnsi"/>
          <w:sz w:val="22"/>
        </w:rPr>
        <w:t>II</w:t>
      </w:r>
      <w:r w:rsidRPr="00257E10">
        <w:rPr>
          <w:rFonts w:asciiTheme="minorHAnsi" w:hAnsiTheme="minorHAnsi"/>
          <w:sz w:val="22"/>
        </w:rPr>
        <w:t xml:space="preserve"> = Beck depression Inventory version 2; PHQ-9 = Personal Health Questionnaire, 9-items; </w:t>
      </w:r>
    </w:p>
    <w:p w14:paraId="6CF71F2E" w14:textId="77777777" w:rsidR="00257E10" w:rsidRPr="00257E10" w:rsidRDefault="00257E10">
      <w:pPr>
        <w:rPr>
          <w:rFonts w:asciiTheme="minorHAnsi" w:hAnsiTheme="minorHAnsi"/>
          <w:sz w:val="22"/>
        </w:rPr>
      </w:pPr>
      <w:r w:rsidRPr="00257E10">
        <w:rPr>
          <w:rFonts w:asciiTheme="minorHAnsi" w:hAnsiTheme="minorHAnsi"/>
          <w:sz w:val="22"/>
        </w:rPr>
        <w:t>CSSRS = Columbia Suicide Severity Rating Scale; GAD-7 = Generalised Anxiety Disorder rating scale, 7 item</w:t>
      </w:r>
    </w:p>
    <w:p w14:paraId="5F741122" w14:textId="77777777" w:rsidR="00257E10" w:rsidRPr="00257E10" w:rsidRDefault="00B45715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="00257E10" w:rsidRPr="00257E10">
        <w:rPr>
          <w:rFonts w:asciiTheme="minorHAnsi" w:hAnsiTheme="minorHAnsi"/>
          <w:sz w:val="22"/>
        </w:rPr>
        <w:t>SAS</w:t>
      </w:r>
      <w:r w:rsidR="00257E10">
        <w:rPr>
          <w:rFonts w:asciiTheme="minorHAnsi" w:hAnsiTheme="minorHAnsi"/>
          <w:sz w:val="22"/>
        </w:rPr>
        <w:t xml:space="preserve"> </w:t>
      </w:r>
      <w:r w:rsidR="00257E10" w:rsidRPr="00257E10">
        <w:rPr>
          <w:rFonts w:asciiTheme="minorHAnsi" w:hAnsiTheme="minorHAnsi"/>
          <w:sz w:val="22"/>
        </w:rPr>
        <w:t>= Work and Social Adjustment Scale</w:t>
      </w:r>
    </w:p>
    <w:p w14:paraId="02C23513" w14:textId="2978C537" w:rsidR="00257E10" w:rsidRDefault="00257E10">
      <w:r>
        <w:rPr>
          <w:rFonts w:asciiTheme="minorHAnsi" w:hAnsiTheme="minorHAnsi"/>
          <w:sz w:val="22"/>
        </w:rPr>
        <w:t>TAU = T</w:t>
      </w:r>
      <w:r w:rsidRPr="00257E10">
        <w:rPr>
          <w:rFonts w:asciiTheme="minorHAnsi" w:hAnsiTheme="minorHAnsi"/>
          <w:sz w:val="22"/>
        </w:rPr>
        <w:t>reatment as usual; PS</w:t>
      </w:r>
      <w:r w:rsidR="00173C34">
        <w:rPr>
          <w:rFonts w:asciiTheme="minorHAnsi" w:hAnsiTheme="minorHAnsi"/>
          <w:sz w:val="22"/>
        </w:rPr>
        <w:t>CBT</w:t>
      </w:r>
      <w:r w:rsidRPr="00257E10">
        <w:rPr>
          <w:rFonts w:asciiTheme="minorHAnsi" w:hAnsiTheme="minorHAnsi"/>
          <w:sz w:val="22"/>
        </w:rPr>
        <w:t xml:space="preserve"> + TAU = Problem solving </w:t>
      </w:r>
      <w:r w:rsidR="00173C34">
        <w:rPr>
          <w:rFonts w:asciiTheme="minorHAnsi" w:hAnsiTheme="minorHAnsi"/>
          <w:sz w:val="22"/>
        </w:rPr>
        <w:t xml:space="preserve">CBT </w:t>
      </w:r>
      <w:r w:rsidRPr="00257E10">
        <w:rPr>
          <w:rFonts w:asciiTheme="minorHAnsi" w:hAnsiTheme="minorHAnsi"/>
          <w:sz w:val="22"/>
        </w:rPr>
        <w:t xml:space="preserve">and treatment as usual. </w:t>
      </w:r>
    </w:p>
    <w:sectPr w:rsidR="00257E10" w:rsidSect="00112BF7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B8"/>
    <w:rsid w:val="00035197"/>
    <w:rsid w:val="000B14CC"/>
    <w:rsid w:val="00112BF7"/>
    <w:rsid w:val="0011679A"/>
    <w:rsid w:val="00173C34"/>
    <w:rsid w:val="00215A5F"/>
    <w:rsid w:val="00240576"/>
    <w:rsid w:val="00257E10"/>
    <w:rsid w:val="002928B8"/>
    <w:rsid w:val="002B3E7A"/>
    <w:rsid w:val="00334069"/>
    <w:rsid w:val="00347048"/>
    <w:rsid w:val="0038798F"/>
    <w:rsid w:val="003A5207"/>
    <w:rsid w:val="00446922"/>
    <w:rsid w:val="004B352F"/>
    <w:rsid w:val="0052701F"/>
    <w:rsid w:val="00527E3C"/>
    <w:rsid w:val="00540D3F"/>
    <w:rsid w:val="006A505D"/>
    <w:rsid w:val="00705A6A"/>
    <w:rsid w:val="0074105A"/>
    <w:rsid w:val="007979DD"/>
    <w:rsid w:val="008846D6"/>
    <w:rsid w:val="00906024"/>
    <w:rsid w:val="009D15E8"/>
    <w:rsid w:val="00A941D9"/>
    <w:rsid w:val="00B45715"/>
    <w:rsid w:val="00F067E3"/>
    <w:rsid w:val="00F4212D"/>
    <w:rsid w:val="00F4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E4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7E3"/>
    <w:pPr>
      <w:spacing w:after="0" w:line="240" w:lineRule="auto"/>
    </w:pPr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2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28B8"/>
    <w:pPr>
      <w:spacing w:after="160"/>
    </w:pPr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8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8B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BF7"/>
    <w:pPr>
      <w:spacing w:after="0"/>
    </w:pPr>
    <w:rPr>
      <w:rFonts w:ascii="Verdana" w:hAnsi="Verdan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BF7"/>
    <w:rPr>
      <w:rFonts w:ascii="Verdana" w:hAnsi="Verdan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7E3"/>
    <w:pPr>
      <w:spacing w:after="0" w:line="240" w:lineRule="auto"/>
    </w:pPr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2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28B8"/>
    <w:pPr>
      <w:spacing w:after="160"/>
    </w:pPr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8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8B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BF7"/>
    <w:pPr>
      <w:spacing w:after="0"/>
    </w:pPr>
    <w:rPr>
      <w:rFonts w:ascii="Verdana" w:hAnsi="Verdan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BF7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UoN User</dc:creator>
  <cp:lastModifiedBy>Sevilla, Hernando Jr.</cp:lastModifiedBy>
  <cp:revision>5</cp:revision>
  <dcterms:created xsi:type="dcterms:W3CDTF">2017-12-02T20:51:00Z</dcterms:created>
  <dcterms:modified xsi:type="dcterms:W3CDTF">2019-01-11T05:07:00Z</dcterms:modified>
</cp:coreProperties>
</file>