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2E266" w14:textId="3156BFDD" w:rsidR="00A4662B" w:rsidRPr="006A56BF" w:rsidRDefault="00A4662B" w:rsidP="00C049A4">
      <w:pPr>
        <w:rPr>
          <w:rFonts w:ascii="Arial" w:hAnsi="Arial" w:cs="Arial"/>
          <w:b/>
          <w:color w:val="000000" w:themeColor="text1"/>
          <w:sz w:val="24"/>
          <w:szCs w:val="20"/>
        </w:rPr>
      </w:pPr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t xml:space="preserve">Table </w:t>
      </w:r>
      <w:r w:rsidR="0015280F">
        <w:rPr>
          <w:rFonts w:ascii="Arial" w:hAnsi="Arial" w:cs="Arial"/>
          <w:b/>
          <w:color w:val="000000" w:themeColor="text1"/>
          <w:sz w:val="24"/>
          <w:szCs w:val="20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5</w:t>
      </w:r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t xml:space="preserve"> Adherence to intervention and follow-up rate</w:t>
      </w:r>
    </w:p>
    <w:tbl>
      <w:tblPr>
        <w:tblStyle w:val="TableGrid"/>
        <w:tblW w:w="1559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387"/>
        <w:gridCol w:w="6237"/>
        <w:gridCol w:w="1134"/>
      </w:tblGrid>
      <w:tr w:rsidR="006A56BF" w:rsidRPr="006A56BF" w14:paraId="7B446CF6" w14:textId="77777777" w:rsidTr="00AD0914">
        <w:trPr>
          <w:cantSplit/>
          <w:trHeight w:val="318"/>
        </w:trPr>
        <w:tc>
          <w:tcPr>
            <w:tcW w:w="2835" w:type="dxa"/>
            <w:tcBorders>
              <w:top w:val="single" w:sz="18" w:space="0" w:color="auto"/>
            </w:tcBorders>
          </w:tcPr>
          <w:p w14:paraId="63A42E22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5387" w:type="dxa"/>
            <w:tcBorders>
              <w:top w:val="single" w:sz="18" w:space="0" w:color="auto"/>
            </w:tcBorders>
          </w:tcPr>
          <w:p w14:paraId="2C8AA858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Adherence to intervention</w:t>
            </w:r>
          </w:p>
        </w:tc>
        <w:tc>
          <w:tcPr>
            <w:tcW w:w="6237" w:type="dxa"/>
            <w:tcBorders>
              <w:top w:val="single" w:sz="18" w:space="0" w:color="auto"/>
            </w:tcBorders>
          </w:tcPr>
          <w:p w14:paraId="5E68F136" w14:textId="5AA6F06C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Follow-up rate</w:t>
            </w:r>
            <w:r w:rsidR="00602F5E" w:rsidRPr="006A56BF">
              <w:rPr>
                <w:rFonts w:asciiTheme="majorHAnsi" w:hAnsiTheme="majorHAnsi" w:cstheme="majorHAnsi" w:hint="eastAsia"/>
                <w:b/>
                <w:bCs/>
                <w:color w:val="000000" w:themeColor="text1"/>
                <w:sz w:val="20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(death</w:t>
            </w:r>
            <w:r w:rsidR="000D416E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 and suicide re-attempt</w:t>
            </w:r>
            <w:r w:rsidR="000D416E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7AFA9C20" w14:textId="633961C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Max</w:t>
            </w:r>
            <w:r w:rsidR="000D416E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 period</w:t>
            </w:r>
          </w:p>
        </w:tc>
      </w:tr>
      <w:tr w:rsidR="006A56BF" w:rsidRPr="006A56BF" w14:paraId="405DEBFF" w14:textId="77777777" w:rsidTr="00AD0914">
        <w:trPr>
          <w:cantSplit/>
          <w:trHeight w:val="190"/>
        </w:trPr>
        <w:tc>
          <w:tcPr>
            <w:tcW w:w="15593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150498" w14:textId="77777777" w:rsidR="00A4662B" w:rsidRPr="006A56BF" w:rsidRDefault="00A4662B" w:rsidP="00602F5E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(Intensive care plus outreach)</w:t>
            </w:r>
          </w:p>
        </w:tc>
      </w:tr>
      <w:tr w:rsidR="006A56BF" w:rsidRPr="006A56BF" w14:paraId="55CB4245" w14:textId="77777777" w:rsidTr="00AD0914">
        <w:trPr>
          <w:cantSplit/>
          <w:trHeight w:val="318"/>
        </w:trPr>
        <w:tc>
          <w:tcPr>
            <w:tcW w:w="283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E3378FD" w14:textId="229BECE6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Allard et al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1992</w:t>
            </w:r>
            <w:hyperlink w:anchor="_ENREF_2" w:tooltip="Allard, 1992 #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&lt;EndNote&gt;&lt;Cite&gt;&lt;Author&gt;Allard&lt;/Author&gt;&lt;Year&gt;1992&lt;/Year&gt;&lt;RecNum&gt;2&lt;/RecNum&gt;&lt;DisplayText&gt;&lt;style face="superscript"&gt;2&lt;/style&gt;&lt;/DisplayText&gt;&lt;record&gt;&lt;rec-number&gt;2&lt;/rec-number&gt;&lt;foreign-keys&gt;&lt;key app="EN" db-id="d0ztdsvvip9xfpedrtlpxpztwr5xe0fw0rwt"&gt;2&lt;/key&gt;&lt;/foreign-keys&gt;&lt;ref-type name="Journal Article"&gt;17&lt;/ref-type&gt;&lt;contributors&gt;&lt;authors&gt;&lt;author&gt;Allard, R.&lt;/author&gt;&lt;author&gt;Marshall, M.&lt;/author&gt;&lt;author&gt;Plante, M. C.&lt;/author&gt;&lt;/authors&gt;&lt;/contributors&gt;&lt;auth-address&gt;Department of Community Health, Saint-Luc Hospital, Montreal, Canada.&lt;/auth-address&gt;&lt;titles&gt;&lt;title&gt;Intensive follow-up does not decrease the risk of repeat suicide attempts&lt;/title&gt;&lt;secondary-title&gt;Suicide &amp;amp; life-threatening behavior&lt;/secondary-title&gt;&lt;alt-title&gt;Suicide Life Threat Behav&lt;/alt-title&gt;&lt;/titles&gt;&lt;periodical&gt;&lt;full-title&gt;Suicide &amp;amp; life-threatening behavior&lt;/full-title&gt;&lt;abbr-1&gt;Suicide Life Threat Behav&lt;/abbr-1&gt;&lt;/periodical&gt;&lt;alt-periodical&gt;&lt;full-title&gt;Suicide &amp;amp; life-threatening behavior&lt;/full-title&gt;&lt;abbr-1&gt;Suicide Life Threat Behav&lt;/abbr-1&gt;&lt;/alt-periodical&gt;&lt;pages&gt;303-14&lt;/pages&gt;&lt;volume&gt;22&lt;/volume&gt;&lt;number&gt;3&lt;/number&gt;&lt;edition&gt;1992/01/01&lt;/edition&gt;&lt;keywords&gt;&lt;keyword&gt;Adult&lt;/keyword&gt;&lt;keyword&gt;Aged&lt;/keyword&gt;&lt;keyword&gt;Borderline Personality Disorder&lt;/keyword&gt;&lt;keyword&gt;Female&lt;/keyword&gt;&lt;keyword&gt;Humans&lt;/keyword&gt;&lt;keyword&gt;Life Style&lt;/keyword&gt;&lt;keyword&gt;Male&lt;/keyword&gt;&lt;keyword&gt;Marital Status&lt;/keyword&gt;&lt;keyword&gt;Middle Aged&lt;/keyword&gt;&lt;keyword&gt;Recurrence&lt;/keyword&gt;&lt;keyword&gt;Socioeconomic Factors&lt;/keyword&gt;&lt;keyword&gt;Suicide/prevention &amp;amp; control&lt;/keyword&gt;&lt;keyword&gt;*Suicide, Attempted&lt;/keyword&gt;&lt;/keywords&gt;&lt;dates&gt;&lt;year&gt;1992&lt;/year&gt;&lt;pub-dates&gt;&lt;date&gt;Fall&lt;/date&gt;&lt;/pub-dates&gt;&lt;/dates&gt;&lt;isbn&gt;0363-0234 (Print)&amp;#xD;0363-0234 (Linking)&lt;/isbn&gt;&lt;accession-num&gt;1440744&lt;/accession-num&gt;&lt;work-type&gt;Clinical Trial&amp;#xD;Randomized Controlled Trial&amp;#xD;Research Support, Non-U.S. Gov&amp;apos;t&lt;/work-type&gt;&lt;urls&gt;&lt;related-urls&gt;&lt;url&gt;http://www.ncbi.nlm.nih.gov/pubmed/1440744&lt;/url&gt;&lt;/related-urls&gt;&lt;/urls&gt;&lt;language&gt;eng&lt;/language&gt;&lt;/record&gt;&lt;/Cite&gt;&lt;/EndNote&gt;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7B57C91" w14:textId="0D9ABC58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21 of 61 in E who could be assessed for repeat attempt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received complete intervention</w:t>
            </w:r>
          </w:p>
        </w:tc>
        <w:tc>
          <w:tcPr>
            <w:tcW w:w="6237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878ADDB" w14:textId="57766764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63/76 in E and 63/74 in C</w:t>
            </w:r>
          </w:p>
          <w:p w14:paraId="68B2629A" w14:textId="0831715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76/76 in E and 74/74 in C</w:t>
            </w:r>
          </w:p>
        </w:tc>
        <w:tc>
          <w:tcPr>
            <w:tcW w:w="1134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E7DA90E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24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53D2DF74" w14:textId="77777777" w:rsidTr="00AD0914">
        <w:trPr>
          <w:cantSplit/>
          <w:trHeight w:val="271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1BA3624" w14:textId="53DE388C" w:rsidR="00A4662B" w:rsidRPr="006A56BF" w:rsidRDefault="006949CF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</w:t>
            </w:r>
            <w:r w:rsidR="00A4662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an </w:t>
            </w:r>
            <w:proofErr w:type="spellStart"/>
            <w:r w:rsidR="00A4662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Heeringen</w:t>
            </w:r>
            <w:proofErr w:type="spellEnd"/>
            <w:r w:rsidR="00A4662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="00A4662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1995</w:t>
            </w:r>
            <w:hyperlink w:anchor="_ENREF_3" w:tooltip="Van Heeringen, 1995 #3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&lt;EndNote&gt;&lt;Cite&gt;&lt;Author&gt;Van Heeringen&lt;/Author&gt;&lt;Year&gt;1995&lt;/Year&gt;&lt;RecNum&gt;3&lt;/RecNum&gt;&lt;DisplayText&gt;&lt;style face="superscript"&gt;3&lt;/style&gt;&lt;/DisplayText&gt;&lt;record&gt;&lt;rec-number&gt;3&lt;/rec-number&gt;&lt;foreign-keys&gt;&lt;key app="EN" db-id="d0ztdsvvip9xfpedrtlpxpztwr5xe0fw0rwt"&gt;3&lt;/key&gt;&lt;/foreign-keys&gt;&lt;ref-type name="Journal Article"&gt;17&lt;/ref-type&gt;&lt;contributors&gt;&lt;authors&gt;&lt;author&gt;Van Heeringen, C.&lt;/author&gt;&lt;author&gt;Jannes, S.&lt;/author&gt;&lt;author&gt;Buylaert, W.&lt;/author&gt;&lt;author&gt;Henderick, H.&lt;/author&gt;&lt;author&gt;De Bacquer, D.&lt;/author&gt;&lt;author&gt;Van Remoortel, J.&lt;/author&gt;&lt;/authors&gt;&lt;/contributors&gt;&lt;auth-address&gt;Department of Psychiatry, University Hospital Gent, Belgium.&lt;/auth-address&gt;&lt;titles&gt;&lt;title&gt;The management of non-compliance with referral to out-patient after-care among attempted suicide patients: a controlled intervention study&lt;/title&gt;&lt;secondary-title&gt;Psychological medicine&lt;/secondary-title&gt;&lt;alt-title&gt;Psychol Med&lt;/alt-title&gt;&lt;/titles&gt;&lt;periodical&gt;&lt;full-title&gt;Psychological medicine&lt;/full-title&gt;&lt;abbr-1&gt;Psychol Med&lt;/abbr-1&gt;&lt;/periodical&gt;&lt;alt-periodical&gt;&lt;full-title&gt;Psychological medicine&lt;/full-title&gt;&lt;abbr-1&gt;Psychol Med&lt;/abbr-1&gt;&lt;/alt-periodical&gt;&lt;pages&gt;963-70&lt;/pages&gt;&lt;volume&gt;25&lt;/volume&gt;&lt;number&gt;5&lt;/number&gt;&lt;edition&gt;1995/09/01&lt;/edition&gt;&lt;keywords&gt;&lt;keyword&gt;Adolescent&lt;/keyword&gt;&lt;keyword&gt;Adult&lt;/keyword&gt;&lt;keyword&gt;*Ambulatory Care&lt;/keyword&gt;&lt;keyword&gt;Female&lt;/keyword&gt;&lt;keyword&gt;Humans&lt;/keyword&gt;&lt;keyword&gt;Intervention Studies&lt;/keyword&gt;&lt;keyword&gt;Male&lt;/keyword&gt;&lt;keyword&gt;*Patient Compliance&lt;/keyword&gt;&lt;keyword&gt;Recurrence&lt;/keyword&gt;&lt;keyword&gt;*Referral and Consultation&lt;/keyword&gt;&lt;keyword&gt;*Suicide, Attempted&lt;/keyword&gt;&lt;/keywords&gt;&lt;dates&gt;&lt;year&gt;1995&lt;/year&gt;&lt;pub-dates&gt;&lt;date&gt;Sep&lt;/date&gt;&lt;/pub-dates&gt;&lt;/dates&gt;&lt;isbn&gt;0033-2917 (Print)&amp;#xD;0033-2917 (Linking)&lt;/isbn&gt;&lt;accession-num&gt;8588015&lt;/accession-num&gt;&lt;work-type&gt;Clinical Trial&amp;#xD;Randomized Controlled Trial&lt;/work-type&gt;&lt;urls&gt;&lt;related-urls&gt;&lt;url&gt;http://www.ncbi.nlm.nih.gov/pubmed/8588015&lt;/url&gt;&lt;/related-urls&gt;&lt;/urls&gt;&lt;language&gt;eng&lt;/language&gt;&lt;/record&gt;&lt;/Cite&gt;&lt;/EndNote&gt;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BC048F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0790A1" w14:textId="28854FF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&amp; Death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196/258 in E and 195/258 in C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44508C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7040D744" w14:textId="77777777" w:rsidTr="00AD0914">
        <w:trPr>
          <w:cantSplit/>
          <w:trHeight w:val="239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D341C0" w14:textId="245D0B00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van der Sande et al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1997</w:t>
            </w:r>
            <w:hyperlink w:anchor="_ENREF_4" w:tooltip="van der Sande, 1997 #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8E5012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A29CE7" w14:textId="1DE7A4B8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140/140 in E and 134/134 in C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6A2601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343650AC" w14:textId="77777777" w:rsidTr="00AD0914">
        <w:trPr>
          <w:cantSplit/>
          <w:trHeight w:val="239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8F42EB" w14:textId="20B6E150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Morthorst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2012</w:t>
            </w:r>
            <w:hyperlink w:anchor="_ENREF_5" w:tooltip="Morthorst, 2012 #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PEVuZE5vdGU+PENpdGU+PEF1dGhvcj5Nb3J0aG9yc3Q8L0F1dGhvcj48WWVhcj4yMDEyPC9ZZWFy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PEVuZE5vdGU+PENpdGU+PEF1dGhvcj5Nb3J0aG9yc3Q8L0F1dGhvcj48WWVhcj4yMDEyPC9ZZWFy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06E48C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The offered service was flexible. 5/123 in E did not receive the allocated intervention because they withdrew from the study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7AAB07" w14:textId="343832E6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(medical records)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123/123 in E and 120/120 in C</w:t>
            </w:r>
          </w:p>
          <w:p w14:paraId="28FFDFB2" w14:textId="1DB782FC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(self-reports)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95/123 in E and 74/120 in C</w:t>
            </w:r>
          </w:p>
          <w:p w14:paraId="7B357352" w14:textId="2428C1E2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123/123 in E and 120/120 in C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C9611D1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4E53E2B4" w14:textId="77777777" w:rsidTr="00AD0914">
        <w:trPr>
          <w:cantSplit/>
          <w:trHeight w:val="239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C1B6D8" w14:textId="61EDD182" w:rsidR="00A4662B" w:rsidRPr="006A56BF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Kawanishi et al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2014</w:t>
            </w:r>
            <w:hyperlink w:anchor="_ENREF_6" w:tooltip="Kawanishi, 2014 #16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PEVuZE5vdGU+PENpdGU+PEF1dGhvcj5LYXdhbmlzaGk8L0F1dGhvcj48WWVhcj4yMDE0PC9ZZWFy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PEVuZE5vdGU+PENpdGU+PEF1dGhvcj5LYXdhbmlzaGk8L0F1dGhvcj48WWVhcj4yMDE0PC9ZZWFy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904692" w14:textId="7919113D" w:rsidR="00A4662B" w:rsidRPr="006A56BF" w:rsidRDefault="00A4662B" w:rsidP="006949CF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320/460 participants were contacted at least </w:t>
            </w:r>
            <w:r w:rsidR="006949CF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7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times 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F04188" w14:textId="61BBA848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325/460 in E and 313/454 in C</w:t>
            </w:r>
          </w:p>
          <w:p w14:paraId="2D0EC6DD" w14:textId="22729D1C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451/460 in E and 441/454 in C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EFD890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60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32441146" w14:textId="77777777" w:rsidTr="00AD0914">
        <w:trPr>
          <w:cantSplit/>
          <w:trHeight w:val="498"/>
        </w:trPr>
        <w:tc>
          <w:tcPr>
            <w:tcW w:w="2835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032CFDCB" w14:textId="181907B4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>Hatcher et al</w:t>
            </w:r>
            <w:r w:rsidR="000D416E"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>, 2015</w:t>
            </w:r>
            <w:hyperlink w:anchor="_ENREF_7" w:tooltip="Hatcher, 2015 #169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7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712327"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5387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70110586" w14:textId="67120403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327/737 consented to receive intervention in E</w:t>
            </w:r>
          </w:p>
        </w:tc>
        <w:tc>
          <w:tcPr>
            <w:tcW w:w="6237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580DC909" w14:textId="39FC898C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Hospital repetition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737/737 in E and 737/737 in C</w:t>
            </w:r>
          </w:p>
          <w:p w14:paraId="23E649A5" w14:textId="2201F52B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Self-report repetition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267/737 in E and 312/737 in C</w:t>
            </w:r>
          </w:p>
        </w:tc>
        <w:tc>
          <w:tcPr>
            <w:tcW w:w="1134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54A3FD95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50603DE7" w14:textId="77777777" w:rsidTr="00AD0914">
        <w:trPr>
          <w:cantSplit/>
          <w:trHeight w:val="190"/>
        </w:trPr>
        <w:tc>
          <w:tcPr>
            <w:tcW w:w="15593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578397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(Brief intervention and contact)</w:t>
            </w:r>
          </w:p>
        </w:tc>
      </w:tr>
      <w:tr w:rsidR="006A56BF" w:rsidRPr="006A56BF" w14:paraId="0F4E407C" w14:textId="77777777" w:rsidTr="00AD0914">
        <w:trPr>
          <w:cantSplit/>
          <w:trHeight w:val="383"/>
        </w:trPr>
        <w:tc>
          <w:tcPr>
            <w:tcW w:w="283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7339F1D" w14:textId="1D478461" w:rsidR="00A4662B" w:rsidRPr="006A56BF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Fleischmann et al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2008</w:t>
            </w:r>
            <w:hyperlink w:anchor="_ENREF_8" w:tooltip="Fleischmann, 2008 #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PEVuZE5vdGU+PENpdGU+PEF1dGhvcj5GbGVpc2NobWFubjwvQXV0aG9yPjxZZWFyPjIwMDg8L1ll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PEVuZE5vdGU+PENpdGU+PEF1dGhvcj5GbGVpc2NobWFubjwvQXV0aG9yPjxZZWFyPjIwMDg8L1ll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8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Bertolote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2010</w:t>
            </w:r>
            <w:hyperlink w:anchor="_ENREF_9" w:tooltip="Bertolote, 2010 #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PEVuZE5vdGU+PENpdGU+PEF1dGhvcj5CZXJ0b2xvdGU8L0F1dGhvcj48WWVhcj4yMDEwPC9ZZWFy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PEVuZE5vdGU+PENpdGU+PEF1dGhvcj5CZXJ0b2xvdGU8L0F1dGhvcj48WWVhcj4yMDEwPC9ZZWFy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9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26BC6FF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37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BBDE599" w14:textId="54C75D25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863/922 in E and 800/945</w:t>
            </w:r>
          </w:p>
          <w:p w14:paraId="6F1E0AED" w14:textId="21D3A6B0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872/922 in E and 827/945 in C</w:t>
            </w:r>
          </w:p>
        </w:tc>
        <w:tc>
          <w:tcPr>
            <w:tcW w:w="1134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E96191C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18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6A5F54DB" w14:textId="77777777" w:rsidTr="00AD0914">
        <w:trPr>
          <w:cantSplit/>
          <w:trHeight w:val="383"/>
        </w:trPr>
        <w:tc>
          <w:tcPr>
            <w:tcW w:w="2835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480C8B85" w14:textId="356F5903" w:rsidR="00A4662B" w:rsidRPr="006A56BF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Mousavi et al</w:t>
            </w:r>
            <w:r w:rsidR="000D416E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2014</w:t>
            </w:r>
            <w:hyperlink w:anchor="_ENREF_10" w:tooltip="Mousavi, 2014 #17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&lt;EndNote&gt;&lt;Cite&gt;&lt;Author&gt;Mousavi&lt;/Author&gt;&lt;Year&gt;2014&lt;/Year&gt;&lt;RecNum&gt;171&lt;/RecNum&gt;&lt;DisplayText&gt;&lt;style face="superscript"&gt;10&lt;/style&gt;&lt;/DisplayText&gt;&lt;record&gt;&lt;rec-number&gt;171&lt;/rec-number&gt;&lt;foreign-keys&gt;&lt;key app="EN" db-id="d0ztdsvvip9xfpedrtlpxpztwr5xe0fw0rwt"&gt;171&lt;/key&gt;&lt;/foreign-keys&gt;&lt;ref-type name="Journal Article"&gt;17&lt;/ref-type&gt;&lt;contributors&gt;&lt;authors&gt;&lt;author&gt;Mousavi, S. G.&lt;/author&gt;&lt;author&gt;Zohreh, R.&lt;/author&gt;&lt;author&gt;Maracy, M. R.&lt;/author&gt;&lt;author&gt;Ebrahimi, A.&lt;/author&gt;&lt;author&gt;Sharbafchi, M. R.&lt;/author&gt;&lt;/authors&gt;&lt;/contributors&gt;&lt;auth-address&gt;Department of Psychiatry, Behavioral Sciences Research Center, School of Medicine, Isfahan University of Medical Sciences, Isfahan, Iran.&amp;#xD;Department of Epidemiology and Statistics, School of Health, Isfahan University of Medical Sciences, School of Medicine, Isfahan University of Medical Sciences, Isfahan, Iran.&lt;/auth-address&gt;&lt;titles&gt;&lt;title&gt;The efficacy of telephonic follow up in prevention of suicidal reattempt in patients with suicide attempt history&lt;/title&gt;&lt;secondary-title&gt;Advanced biomedical research&lt;/secondary-title&gt;&lt;alt-title&gt;Adv Biomed Res&lt;/alt-title&gt;&lt;/titles&gt;&lt;periodical&gt;&lt;full-title&gt;Advanced biomedical research&lt;/full-title&gt;&lt;abbr-1&gt;Adv Biomed Res&lt;/abbr-1&gt;&lt;/periodical&gt;&lt;alt-periodical&gt;&lt;full-title&gt;Advanced biomedical research&lt;/full-title&gt;&lt;abbr-1&gt;Adv Biomed Res&lt;/abbr-1&gt;&lt;/alt-periodical&gt;&lt;pages&gt;198&lt;/pages&gt;&lt;volume&gt;3&lt;/volume&gt;&lt;edition&gt;2014/10/23&lt;/edition&gt;&lt;dates&gt;&lt;year&gt;2014&lt;/year&gt;&lt;/dates&gt;&lt;isbn&gt;2277-9175 (Electronic)&amp;#xD;2277-9175 (Linking)&lt;/isbn&gt;&lt;accession-num&gt;25337528&lt;/accession-num&gt;&lt;urls&gt;&lt;related-urls&gt;&lt;url&gt;http://www.ncbi.nlm.nih.gov/pubmed/25337528&lt;/url&gt;&lt;/related-urls&gt;&lt;/urls&gt;&lt;custom2&gt;4202499&lt;/custom2&gt;&lt;electronic-resource-num&gt;10.4103/2277-9175.142043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5387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2451492E" w14:textId="77777777" w:rsidR="00A4662B" w:rsidRPr="006A56BF" w:rsidRDefault="001F3CF7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37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5D7137B6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5B731E54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54D54382" w14:textId="77777777" w:rsidTr="00AD0914">
        <w:trPr>
          <w:cantSplit/>
          <w:trHeight w:val="176"/>
        </w:trPr>
        <w:tc>
          <w:tcPr>
            <w:tcW w:w="15593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473551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(Letter or postcard)</w:t>
            </w:r>
          </w:p>
        </w:tc>
      </w:tr>
      <w:tr w:rsidR="006A56BF" w:rsidRPr="006A56BF" w14:paraId="62AED57B" w14:textId="77777777" w:rsidTr="00AD0914">
        <w:trPr>
          <w:cantSplit/>
          <w:trHeight w:val="385"/>
        </w:trPr>
        <w:tc>
          <w:tcPr>
            <w:tcW w:w="283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48BBF53" w14:textId="7E83A524" w:rsidR="00A4662B" w:rsidRPr="006A56BF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Carter et al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2005</w:t>
            </w:r>
            <w:hyperlink w:anchor="_ENREF_11" w:tooltip="Carter, 2005 #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PEVuZE5vdGU+PENpdGU+PEF1dGhvcj5DYXJ0ZXI8L0F1dGhvcj48WWVhcj4yMDA1PC9ZZWFyPjxS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PEVuZE5vdGU+PENpdGU+PEF1dGhvcj5DYXJ0ZXI8L0F1dGhvcj48WWVhcj4yMDA1PC9ZZWFyPjxS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 2007</w:t>
            </w:r>
            <w:hyperlink w:anchor="_ENREF_12" w:tooltip="Carter, 2007 #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PEVuZE5vdGU+PENpdGU+PEF1dGhvcj5DYXJ0ZXI8L0F1dGhvcj48WWVhcj4yMDA3PC9ZZWFyPjxS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PEVuZE5vdGU+PENpdGU+PEF1dGhvcj5DYXJ0ZXI8L0F1dGhvcj48WWVhcj4yMDA3PC9ZZWFyPjxS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12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 2013</w:t>
            </w:r>
            <w:hyperlink w:anchor="_ENREF_13" w:tooltip="Carter, 2013 #9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&lt;EndNote&gt;&lt;Cite&gt;&lt;Author&gt;Carter&lt;/Author&gt;&lt;Year&gt;2013&lt;/Year&gt;&lt;RecNum&gt;98&lt;/RecNum&gt;&lt;DisplayText&gt;&lt;style face="superscript"&gt;13&lt;/style&gt;&lt;/DisplayText&gt;&lt;record&gt;&lt;rec-number&gt;98&lt;/rec-number&gt;&lt;foreign-keys&gt;&lt;key app="EN" db-id="d0ztdsvvip9xfpedrtlpxpztwr5xe0fw0rwt"&gt;98&lt;/key&gt;&lt;/foreign-keys&gt;&lt;ref-type name="Journal Article"&gt;17&lt;/ref-type&gt;&lt;contributors&gt;&lt;authors&gt;&lt;author&gt;Carter, G. L.&lt;/author&gt;&lt;author&gt;Clover, K.&lt;/author&gt;&lt;author&gt;Whyte, I. M.&lt;/author&gt;&lt;author&gt;Dawson, A. H.&lt;/author&gt;&lt;author&gt;D&amp;apos;Este, C.&lt;/author&gt;&lt;/authors&gt;&lt;/contributors&gt;&lt;auth-address&gt;Centre for Translational Neuroscience and Mental Health, Faculty of Health, University of Newcastle, Newcastle, Australia. gregory.carter@newcastle.edu.au&lt;/auth-address&gt;&lt;titles&gt;&lt;title&gt;Postcards from the EDge: 5-year outcomes of a randomised controlled trial for hospital-treated self-poisoning&lt;/title&gt;&lt;secondary-title&gt;The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372-80&lt;/pages&gt;&lt;volume&gt;202&lt;/volume&gt;&lt;number&gt;5&lt;/number&gt;&lt;edition&gt;2013/03/23&lt;/edition&gt;&lt;dates&gt;&lt;year&gt;2013&lt;/year&gt;&lt;pub-dates&gt;&lt;date&gt;May&lt;/date&gt;&lt;/pub-dates&gt;&lt;/dates&gt;&lt;isbn&gt;1472-1465 (Electronic)&amp;#xD;0007-1250 (Linking)&lt;/isbn&gt;&lt;accession-num&gt;23520223&lt;/accession-num&gt;&lt;work-type&gt;Research Support, Non-U.S. Gov&amp;apos;t&lt;/work-type&gt;&lt;urls&gt;&lt;related-urls&gt;&lt;url&gt;http://www.ncbi.nlm.nih.gov/pubmed/23520223&lt;/url&gt;&lt;/related-urls&gt;&lt;/urls&gt;&lt;electronic-resource-num&gt;10.1192/bjp.bp.112.112664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037989C" w14:textId="420D833D" w:rsidR="00A4662B" w:rsidRPr="006A56BF" w:rsidRDefault="00A4662B" w:rsidP="006949CF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Among 379 in E, 76 refused the intervention, </w:t>
            </w:r>
            <w:r w:rsidR="006949CF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missed the intervention, and 32 did not receive the full intervention</w:t>
            </w:r>
          </w:p>
        </w:tc>
        <w:tc>
          <w:tcPr>
            <w:tcW w:w="6237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FE6811E" w14:textId="4DDAAF5A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&amp; Death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378/378 in E and 394/394 in C</w:t>
            </w:r>
          </w:p>
        </w:tc>
        <w:tc>
          <w:tcPr>
            <w:tcW w:w="1134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8F4640B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60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2704FA11" w14:textId="77777777" w:rsidTr="00AD0914">
        <w:trPr>
          <w:cantSplit/>
          <w:trHeight w:val="227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40C791" w14:textId="5985F48C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Beautrais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2010</w:t>
            </w:r>
            <w:hyperlink w:anchor="_ENREF_14" w:tooltip="Beautrais, 2010 #1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PEVuZE5vdGU+PENpdGU+PEF1dGhvcj5CZWF1dHJhaXM8L0F1dGhvcj48WWVhcj4yMDEwPC9ZZWFy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PEVuZE5vdGU+PENpdGU+PEF1dGhvcj5CZWF1dHJhaXM8L0F1dGhvcj48WWVhcj4yMDEwPC9ZZWFy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34F77F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07733E" w14:textId="5F663D6C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153/153 in E and 174/174 in C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DCDC88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347B52F5" w14:textId="77777777" w:rsidTr="00AD0914">
        <w:trPr>
          <w:cantSplit/>
          <w:trHeight w:val="318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FA1B8C" w14:textId="5258E9FC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Hassanian-Moghaddam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2011</w:t>
            </w:r>
            <w:hyperlink w:anchor="_ENREF_15" w:tooltip="Hassanian-Moghaddam, 2011 #1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 2015</w:t>
            </w:r>
            <w:hyperlink w:anchor="_ENREF_16" w:tooltip="Hassanian-Moghaddam, 2015 #17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FF7446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1C4D90" w14:textId="289CEF91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1043/1150 in E and 1070/1150 in C at 12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  <w:p w14:paraId="60D866A0" w14:textId="5300937B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1150/1150 in E and 1150/1150 in C at 12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  <w:p w14:paraId="68E5F5BE" w14:textId="5826C926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997/1150 in E and 1004/1150 in C at 24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  <w:p w14:paraId="59117042" w14:textId="62FF8D1F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1150/1150 in E and 1150/1150 in C at 24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0C85F2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24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427689F9" w14:textId="77777777" w:rsidTr="00AD0914">
        <w:trPr>
          <w:cantSplit/>
          <w:trHeight w:val="190"/>
        </w:trPr>
        <w:tc>
          <w:tcPr>
            <w:tcW w:w="15593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2A43C3" w14:textId="77777777" w:rsidR="00602F5E" w:rsidRPr="006A56BF" w:rsidRDefault="00602F5E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(Telephone)</w:t>
            </w:r>
          </w:p>
        </w:tc>
      </w:tr>
      <w:tr w:rsidR="006A56BF" w:rsidRPr="006A56BF" w14:paraId="3762C29F" w14:textId="77777777" w:rsidTr="00AD0914">
        <w:trPr>
          <w:cantSplit/>
          <w:trHeight w:val="318"/>
        </w:trPr>
        <w:tc>
          <w:tcPr>
            <w:tcW w:w="283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897F24B" w14:textId="1E46FD45" w:rsidR="00602F5E" w:rsidRPr="006A56BF" w:rsidRDefault="00602F5E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20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  <w:t>Cedereke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  <w:t xml:space="preserve"> et al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  <w:t>, 2002</w:t>
            </w:r>
            <w:hyperlink w:anchor="_ENREF_17" w:tooltip="Cedereke, 2002 #1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20"/>
                  <w:szCs w:val="18"/>
                </w:rPr>
                <w:fldChar w:fldCharType="begin">
                  <w:fldData xml:space="preserve">PEVuZE5vdGU+PENpdGU+PEF1dGhvcj5DZWRlcmVrZTwvQXV0aG9yPjxZZWFyPjIwMDI8L1llYXI+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20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20"/>
                  <w:szCs w:val="18"/>
                </w:rPr>
                <w:fldChar w:fldCharType="begin">
                  <w:fldData xml:space="preserve">PEVuZE5vdGU+PENpdGU+PEF1dGhvcj5DZWRlcmVrZTwvQXV0aG9yPjxZZWFyPjIwMDI8L1llYXI+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20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20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20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20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20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20"/>
                  <w:szCs w:val="18"/>
                  <w:vertAlign w:val="superscript"/>
                </w:rPr>
                <w:t>17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20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837031B" w14:textId="28D0A3A0" w:rsidR="00602F5E" w:rsidRPr="006A56BF" w:rsidRDefault="00602F5E" w:rsidP="006949CF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83/107 in E received at least </w:t>
            </w:r>
            <w:r w:rsidR="006949CF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intervention</w:t>
            </w:r>
          </w:p>
        </w:tc>
        <w:tc>
          <w:tcPr>
            <w:tcW w:w="6237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17F172C" w14:textId="201487E4" w:rsidR="00602F5E" w:rsidRPr="006A56BF" w:rsidRDefault="00602F5E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83/107 in E and 89/109 in C</w:t>
            </w:r>
          </w:p>
          <w:p w14:paraId="13A8D033" w14:textId="4EADEE2C" w:rsidR="00602F5E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107/107 in E and 109/109 in C</w:t>
            </w:r>
          </w:p>
        </w:tc>
        <w:tc>
          <w:tcPr>
            <w:tcW w:w="1134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E47E681" w14:textId="77777777" w:rsidR="00602F5E" w:rsidRPr="006A56BF" w:rsidRDefault="00602F5E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743F7D40" w14:textId="77777777" w:rsidTr="00AD0914">
        <w:trPr>
          <w:cantSplit/>
          <w:trHeight w:val="191"/>
        </w:trPr>
        <w:tc>
          <w:tcPr>
            <w:tcW w:w="2835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62D12CD8" w14:textId="664CAB37" w:rsidR="00602F5E" w:rsidRPr="006A56BF" w:rsidRDefault="00602F5E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Vaiva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2006</w:t>
            </w:r>
            <w:hyperlink w:anchor="_ENREF_18" w:tooltip="Vaiva, 2006 #13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18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0DB24791" w14:textId="6A762557" w:rsidR="00602F5E" w:rsidRPr="006A56BF" w:rsidRDefault="00602F5E" w:rsidP="001B27F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107/147 in E1 and 97/146 in E2 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received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the intervention</w:t>
            </w:r>
          </w:p>
        </w:tc>
        <w:tc>
          <w:tcPr>
            <w:tcW w:w="6237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0B704B23" w14:textId="287ABA32" w:rsidR="00602F5E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&amp; Death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147/147 in E1, 146/146 in E2, and 312/312 in C</w:t>
            </w:r>
          </w:p>
        </w:tc>
        <w:tc>
          <w:tcPr>
            <w:tcW w:w="1134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6DFF3FCD" w14:textId="77777777" w:rsidR="00602F5E" w:rsidRPr="006A56BF" w:rsidRDefault="00602F5E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13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351E710B" w14:textId="77777777" w:rsidTr="00AD0914">
        <w:trPr>
          <w:cantSplit/>
          <w:trHeight w:val="190"/>
        </w:trPr>
        <w:tc>
          <w:tcPr>
            <w:tcW w:w="15593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B5021A" w14:textId="77777777" w:rsidR="00602F5E" w:rsidRPr="006A56BF" w:rsidRDefault="00602F5E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(Composite of letter/postcard and telephone)</w:t>
            </w:r>
          </w:p>
        </w:tc>
      </w:tr>
      <w:tr w:rsidR="006A56BF" w:rsidRPr="006A56BF" w14:paraId="369783C5" w14:textId="77777777" w:rsidTr="00AD0914">
        <w:trPr>
          <w:cantSplit/>
          <w:trHeight w:val="159"/>
        </w:trPr>
        <w:tc>
          <w:tcPr>
            <w:tcW w:w="283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BE3856A" w14:textId="547E939D" w:rsidR="00602F5E" w:rsidRPr="006A56BF" w:rsidRDefault="00602F5E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Kapur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2013</w:t>
            </w:r>
            <w:hyperlink w:anchor="_ENREF_19" w:tooltip="Kapur, 2013 #9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&lt;EndNote&gt;&lt;Cite&gt;&lt;Author&gt;Kapur&lt;/Author&gt;&lt;Year&gt;2013&lt;/Year&gt;&lt;RecNum&gt;96&lt;/RecNum&gt;&lt;DisplayText&gt;&lt;style face="superscript"&gt;19&lt;/style&gt;&lt;/DisplayText&gt;&lt;record&gt;&lt;rec-number&gt;96&lt;/rec-number&gt;&lt;foreign-keys&gt;&lt;key app="EN" db-id="d0ztdsvvip9xfpedrtlpxpztwr5xe0fw0rwt"&gt;96&lt;/key&gt;&lt;/foreign-keys&gt;&lt;ref-type name="Journal Article"&gt;17&lt;/ref-type&gt;&lt;contributors&gt;&lt;authors&gt;&lt;author&gt;Kapur, N.&lt;/author&gt;&lt;author&gt;Gunnell, D.&lt;/author&gt;&lt;author&gt;Hawton, K.&lt;/author&gt;&lt;author&gt;Nadeem, S.&lt;/author&gt;&lt;author&gt;Khalil, S.&lt;/author&gt;&lt;author&gt;Longson, D.&lt;/author&gt;&lt;author&gt;Jordan, R.&lt;/author&gt;&lt;author&gt;Donaldson, I.&lt;/author&gt;&lt;author&gt;Emsley, R.&lt;/author&gt;&lt;author&gt;Cooper, J.&lt;/author&gt;&lt;/authors&gt;&lt;/contributors&gt;&lt;auth-address&gt;University of Manchester, Centre for Suicide Prevention, Centre for Mental Health and Risk, Jean McFarlane Building, Oxford Road, Manchester M13 9PL. nav.kapur@manchester.ac.uk&lt;/auth-address&gt;&lt;titles&gt;&lt;title&gt;Messages from Manchester: pilot randomised controlled trial following self-harm&lt;/title&gt;&lt;secondary-title&gt;The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73-4&lt;/pages&gt;&lt;volume&gt;203&lt;/volume&gt;&lt;number&gt;1&lt;/number&gt;&lt;edition&gt;2013/07/03&lt;/edition&gt;&lt;dates&gt;&lt;year&gt;2013&lt;/year&gt;&lt;pub-dates&gt;&lt;date&gt;Jul&lt;/date&gt;&lt;/pub-dates&gt;&lt;/dates&gt;&lt;isbn&gt;1472-1465 (Electronic)&amp;#xD;0007-1250 (Linking)&lt;/isbn&gt;&lt;accession-num&gt;23818535&lt;/accession-num&gt;&lt;work-type&gt;Research Support, N.I.H., Extramural&amp;#xD;Research Support, Non-U.S. Gov&amp;apos;t&lt;/work-type&gt;&lt;urls&gt;&lt;related-urls&gt;&lt;url&gt;http://www.ncbi.nlm.nih.gov/pubmed/23818535&lt;/url&gt;&lt;/related-urls&gt;&lt;/urls&gt;&lt;electronic-resource-num&gt;10.1192/bjp.bp.113.126425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19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2822C38" w14:textId="77777777" w:rsidR="00602F5E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1/33 in E discontinued intervention</w:t>
            </w:r>
          </w:p>
        </w:tc>
        <w:tc>
          <w:tcPr>
            <w:tcW w:w="6237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6E72BCC" w14:textId="175E689E" w:rsidR="00602F5E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33/33 in E and 32/33 in C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Death</w:t>
            </w:r>
            <w:r w:rsidR="001B27FB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33/33 in E and 32/33 in C</w:t>
            </w:r>
          </w:p>
        </w:tc>
        <w:tc>
          <w:tcPr>
            <w:tcW w:w="1134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D880794" w14:textId="77777777" w:rsidR="00602F5E" w:rsidRPr="006A56BF" w:rsidRDefault="00602F5E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</w:tbl>
    <w:p w14:paraId="6DA6EF96" w14:textId="77777777" w:rsidR="000B7D59" w:rsidRPr="006A56BF" w:rsidRDefault="000B7D59">
      <w:pPr>
        <w:widowControl/>
        <w:jc w:val="left"/>
        <w:rPr>
          <w:rFonts w:ascii="Arial" w:hAnsi="Arial" w:cs="Arial"/>
          <w:b/>
          <w:color w:val="000000" w:themeColor="text1"/>
          <w:sz w:val="24"/>
          <w:szCs w:val="20"/>
        </w:rPr>
      </w:pPr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br w:type="page"/>
      </w:r>
    </w:p>
    <w:p w14:paraId="38423139" w14:textId="14860564" w:rsidR="00A4662B" w:rsidRPr="006A56BF" w:rsidRDefault="00A4662B" w:rsidP="00C049A4">
      <w:pPr>
        <w:rPr>
          <w:rFonts w:ascii="Arial" w:hAnsi="Arial" w:cs="Arial"/>
          <w:b/>
          <w:color w:val="000000" w:themeColor="text1"/>
          <w:sz w:val="24"/>
          <w:szCs w:val="20"/>
        </w:rPr>
      </w:pPr>
      <w:bookmarkStart w:id="0" w:name="_GoBack"/>
      <w:bookmarkEnd w:id="0"/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lastRenderedPageBreak/>
        <w:t xml:space="preserve">Table </w:t>
      </w:r>
      <w:r w:rsidR="0015280F">
        <w:rPr>
          <w:rFonts w:ascii="Arial" w:hAnsi="Arial" w:cs="Arial"/>
          <w:b/>
          <w:color w:val="000000" w:themeColor="text1"/>
          <w:sz w:val="24"/>
          <w:szCs w:val="20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5</w:t>
      </w:r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t xml:space="preserve"> Adherence to intervention and follow-up rate</w:t>
      </w:r>
      <w:r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 xml:space="preserve"> (</w:t>
      </w:r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t>continued</w:t>
      </w:r>
      <w:r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)</w:t>
      </w:r>
    </w:p>
    <w:tbl>
      <w:tblPr>
        <w:tblStyle w:val="TableGrid"/>
        <w:tblW w:w="1559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387"/>
        <w:gridCol w:w="6237"/>
        <w:gridCol w:w="1134"/>
      </w:tblGrid>
      <w:tr w:rsidR="006A56BF" w:rsidRPr="006A56BF" w14:paraId="339E21B7" w14:textId="77777777" w:rsidTr="00AD0914">
        <w:trPr>
          <w:cantSplit/>
          <w:trHeight w:val="318"/>
        </w:trPr>
        <w:tc>
          <w:tcPr>
            <w:tcW w:w="2835" w:type="dxa"/>
            <w:tcBorders>
              <w:top w:val="single" w:sz="18" w:space="0" w:color="auto"/>
            </w:tcBorders>
          </w:tcPr>
          <w:p w14:paraId="5E67288E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5387" w:type="dxa"/>
            <w:tcBorders>
              <w:top w:val="single" w:sz="18" w:space="0" w:color="auto"/>
            </w:tcBorders>
          </w:tcPr>
          <w:p w14:paraId="368BA90D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Adherence to intervention</w:t>
            </w:r>
          </w:p>
        </w:tc>
        <w:tc>
          <w:tcPr>
            <w:tcW w:w="6237" w:type="dxa"/>
            <w:tcBorders>
              <w:top w:val="single" w:sz="18" w:space="0" w:color="auto"/>
            </w:tcBorders>
          </w:tcPr>
          <w:p w14:paraId="26E12CEB" w14:textId="1BFADCE5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Follow-up rate</w:t>
            </w:r>
            <w:r w:rsidR="00D271A8" w:rsidRPr="006A56BF">
              <w:rPr>
                <w:rFonts w:asciiTheme="majorHAnsi" w:hAnsiTheme="majorHAnsi" w:cstheme="majorHAnsi" w:hint="eastAsia"/>
                <w:b/>
                <w:bCs/>
                <w:color w:val="000000" w:themeColor="text1"/>
                <w:sz w:val="20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(death and suicide re-attempt</w:t>
            </w:r>
            <w:r w:rsidR="000D416E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2784FB01" w14:textId="01F8ED99" w:rsidR="00A4662B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Max</w:t>
            </w:r>
            <w:r w:rsidR="000D416E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.</w:t>
            </w:r>
            <w:r w:rsidR="00A4662B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 period</w:t>
            </w:r>
          </w:p>
        </w:tc>
      </w:tr>
      <w:tr w:rsidR="006A56BF" w:rsidRPr="006A56BF" w14:paraId="582A8C62" w14:textId="77777777" w:rsidTr="00AD0914">
        <w:trPr>
          <w:cantSplit/>
          <w:trHeight w:val="190"/>
        </w:trPr>
        <w:tc>
          <w:tcPr>
            <w:tcW w:w="15593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8046D7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Psychotherapy group</w:t>
            </w:r>
          </w:p>
        </w:tc>
      </w:tr>
      <w:tr w:rsidR="006A56BF" w:rsidRPr="006A56BF" w14:paraId="7BBBEC66" w14:textId="77777777" w:rsidTr="00AD0914">
        <w:trPr>
          <w:cantSplit/>
          <w:trHeight w:val="179"/>
        </w:trPr>
        <w:tc>
          <w:tcPr>
            <w:tcW w:w="283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358631D" w14:textId="38CEBA73" w:rsidR="00A4662B" w:rsidRPr="006A56BF" w:rsidRDefault="00A4662B" w:rsidP="00B65D60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Gibbons et al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1978</w:t>
            </w:r>
            <w:hyperlink w:anchor="_ENREF_20" w:tooltip="Gibbons, 1978 #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&lt;EndNote&gt;&lt;Cite&gt;&lt;Author&gt;Gibbons&lt;/Author&gt;&lt;Year&gt;1978&lt;/Year&gt;&lt;RecNum&gt;1&lt;/RecNum&gt;&lt;DisplayText&gt;&lt;style face="superscript"&gt;20&lt;/style&gt;&lt;/DisplayText&gt;&lt;record&gt;&lt;rec-number&gt;1&lt;/rec-number&gt;&lt;foreign-keys&gt;&lt;key app="EN" db-id="d0ztdsvvip9xfpedrtlpxpztwr5xe0fw0rwt"&gt;1&lt;/key&gt;&lt;/foreign-keys&gt;&lt;ref-type name="Journal Article"&gt;17&lt;/ref-type&gt;&lt;contributors&gt;&lt;authors&gt;&lt;author&gt;Gibbons, J. S.&lt;/author&gt;&lt;author&gt;Butler, J.&lt;/author&gt;&lt;author&gt;Urwin, P.&lt;/author&gt;&lt;author&gt;Gibbons, J. L.&lt;/author&gt;&lt;/authors&gt;&lt;/contributors&gt;&lt;titles&gt;&lt;title&gt;Evaluation of a social work service for self-poisoning patients&lt;/title&gt;&lt;secondary-title&gt;The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111-8&lt;/pages&gt;&lt;volume&gt;133&lt;/volume&gt;&lt;edition&gt;1978/08/01&lt;/edition&gt;&lt;keywords&gt;&lt;keyword&gt;Adolescent&lt;/keyword&gt;&lt;keyword&gt;Attitude&lt;/keyword&gt;&lt;keyword&gt;Humans&lt;/keyword&gt;&lt;keyword&gt;Poisoning/*prevention &amp;amp; control&lt;/keyword&gt;&lt;keyword&gt;Recurrence&lt;/keyword&gt;&lt;keyword&gt;Social Work, Psychiatric/*methods&lt;/keyword&gt;&lt;keyword&gt;Suicide, Attempted/*prevention &amp;amp; control&lt;/keyword&gt;&lt;/keywords&gt;&lt;dates&gt;&lt;year&gt;1978&lt;/year&gt;&lt;pub-dates&gt;&lt;date&gt;Aug&lt;/date&gt;&lt;/pub-dates&gt;&lt;/dates&gt;&lt;isbn&gt;0007-1250 (Print)&amp;#xD;0007-1250 (Linking)&lt;/isbn&gt;&lt;accession-num&gt;678733&lt;/accession-num&gt;&lt;work-type&gt;Clinical Trial&amp;#xD;Randomized Controlled Trial&lt;/work-type&gt;&lt;urls&gt;&lt;related-urls&gt;&lt;url&gt;http://www.ncbi.nlm.nih.gov/pubmed/678733&lt;/url&gt;&lt;/related-urls&gt;&lt;/urls&gt;&lt;language&gt;eng&lt;/language&gt;&lt;/record&gt;&lt;/Cite&gt;&lt;/EndNote&gt;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0DF55BC" w14:textId="4D8CCE89" w:rsidR="00A4662B" w:rsidRPr="006A56BF" w:rsidRDefault="00A4662B" w:rsidP="00966CF7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Contact lasted for 12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wk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or less in 2/3 of the cases</w:t>
            </w:r>
          </w:p>
        </w:tc>
        <w:tc>
          <w:tcPr>
            <w:tcW w:w="6237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2E8CD10" w14:textId="1ED926AF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200/200 in E and 200/200 in C</w:t>
            </w:r>
          </w:p>
        </w:tc>
        <w:tc>
          <w:tcPr>
            <w:tcW w:w="1134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80FA865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77D648ED" w14:textId="77777777" w:rsidTr="00AD0914">
        <w:trPr>
          <w:cantSplit/>
          <w:trHeight w:val="190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6910B8" w14:textId="67F56075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Liberman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1981</w:t>
            </w:r>
            <w:hyperlink w:anchor="_ENREF_21" w:tooltip="Liberman, 1981 #9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B352DD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7EB10B" w14:textId="16449385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12/12 in E and 12/12 in E2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5AB4C9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24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688E6174" w14:textId="77777777" w:rsidTr="00AD0914">
        <w:trPr>
          <w:cantSplit/>
          <w:trHeight w:val="219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B897FE" w14:textId="10048F09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McLeavey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1994</w:t>
            </w:r>
            <w:hyperlink w:anchor="_ENREF_22" w:tooltip="McLeavey, 1994 #1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PEVuZE5vdGU+PENpdGU+PEF1dGhvcj5NY0xlYXZleTwvQXV0aG9yPjxZZWFyPjE5OTQ8L1llYXI+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PEVuZE5vdGU+PENpdGU+PEF1dGhvcj5NY0xlYXZleTwvQXV0aG9yPjxZZWFyPjE5OTQ8L1llYXI+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22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ABDAB1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2/19 in E1 and 3/20 in E2 dropped out from intervention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F1960A" w14:textId="21FC5CD2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19/19 in E1 and 20/20 in E2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15BA06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7AAA3DE0" w14:textId="77777777" w:rsidTr="00AD0914">
        <w:trPr>
          <w:cantSplit/>
          <w:trHeight w:val="151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3D80EC" w14:textId="69819F1B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Guthrie et al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2001</w:t>
            </w:r>
            <w:hyperlink w:anchor="_ENREF_23" w:tooltip="Guthrie, 2001 #1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87B927" w14:textId="25541A40" w:rsidR="00A4662B" w:rsidRPr="006A56BF" w:rsidRDefault="00A4662B" w:rsidP="00B65D60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35/58 in E completed the 4 intervention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sessions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D6B15B" w14:textId="37FF63BE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&amp; Death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58/58 in E and 61/61 in C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5EE5FF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6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51AEA9BC" w14:textId="77777777" w:rsidTr="00AD0914">
        <w:trPr>
          <w:cantSplit/>
          <w:trHeight w:val="190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14BD32" w14:textId="4CD0EC5C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Raj et al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2001</w:t>
            </w:r>
            <w:hyperlink w:anchor="_ENREF_24" w:tooltip="Raj, 2001 #1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6AB2D0F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EC8911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532B3D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0137BC2E" w14:textId="77777777" w:rsidTr="00AD0914">
        <w:trPr>
          <w:cantSplit/>
          <w:trHeight w:val="383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B284B0" w14:textId="24495F44" w:rsidR="00A4662B" w:rsidRPr="006A56BF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Brown et al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2005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Ghahramanlow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-Holloway et al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2012</w:t>
            </w:r>
            <w:hyperlink w:anchor="_ENREF_26" w:tooltip="Ghahramanlou-Holloway, 2012 #8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F992349" w14:textId="77D0CE46" w:rsidR="00A4662B" w:rsidRPr="006A56BF" w:rsidRDefault="00A4662B" w:rsidP="00B65D60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30/60 in E completed the 10 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intervention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sessions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EB8F11" w14:textId="0812609B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&amp; Death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45/60 in E and 40/60 in C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DC806E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18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0CDD5710" w14:textId="77777777" w:rsidTr="00AD0914">
        <w:trPr>
          <w:cantSplit/>
          <w:trHeight w:val="190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3AD760" w14:textId="11971B44" w:rsidR="00A4662B" w:rsidRPr="006A56BF" w:rsidRDefault="00A4662B" w:rsidP="00036EBD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Bannan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2010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654D3A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5076B8" w14:textId="006AB8E5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9/9 in E and 9/9 in C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E76A15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2A1D558B" w14:textId="77777777" w:rsidTr="00AD0914">
        <w:trPr>
          <w:cantSplit/>
          <w:trHeight w:val="190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61B377" w14:textId="2C3EC50C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Ougrin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2011</w:t>
            </w:r>
            <w:hyperlink w:anchor="_ENREF_28" w:tooltip="Ougrin, 2011 #2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28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2013</w:t>
            </w:r>
            <w:hyperlink w:anchor="_ENREF_29" w:tooltip="Ougrin, 2013 #15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PEVuZE5vdGU+PENpdGU+PEF1dGhvcj5PdWdyaW48L0F1dGhvcj48WWVhcj4yMDEzPC9ZZWFyPjxS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PEVuZE5vdGU+PENpdGU+PEF1dGhvcj5PdWdyaW48L0F1dGhvcj48WWVhcj4yMDEzPC9ZZWFyPjxS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29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92EADFB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35/35 in E received the allocated intervention at 3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D5302E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No data at 3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  <w:p w14:paraId="43A61ED1" w14:textId="16FAA10F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s: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35/35 in E and 34/35 in C at 24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F9040D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24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76A5818E" w14:textId="77777777" w:rsidTr="00AD0914">
        <w:trPr>
          <w:cantSplit/>
          <w:trHeight w:val="190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6781C6" w14:textId="1584926C" w:rsidR="00A4662B" w:rsidRPr="006A56BF" w:rsidRDefault="00A4662B" w:rsidP="00036EBD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Wei et al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, </w:t>
            </w:r>
            <w:r w:rsidR="00E16A5C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2013</w:t>
            </w:r>
            <w:hyperlink w:anchor="_ENREF_30" w:tooltip="Wei, 2013 #26" w:history="1">
              <w:r w:rsidR="00E16A5C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  <w:vertAlign w:val="superscript"/>
                </w:rPr>
                <w:fldChar w:fldCharType="begin"/>
              </w:r>
              <w:r w:rsidR="00E16A5C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  <w:vertAlign w:val="superscript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E16A5C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  <w:vertAlign w:val="superscript"/>
                </w:rPr>
                <w:fldChar w:fldCharType="separate"/>
              </w:r>
              <w:r w:rsidR="00E16A5C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30</w:t>
              </w:r>
              <w:r w:rsidR="00E16A5C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  <w:vertAlign w:val="superscript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EA5F53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5/82 in E1 and 8/60 in E2 received the intervention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557B731" w14:textId="61E0EDE5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highlight w:val="green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&amp; Death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25/82 in E1, 36/80 in E2, and 27/77 in C</w:t>
            </w:r>
          </w:p>
          <w:p w14:paraId="611B8394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93A81E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4DDAF092" w14:textId="77777777" w:rsidTr="00AD0914">
        <w:trPr>
          <w:cantSplit/>
          <w:trHeight w:val="190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680BC3" w14:textId="7E96D971" w:rsidR="00A4662B" w:rsidRPr="006A56BF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Davidson et al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2014</w:t>
            </w:r>
            <w:hyperlink w:anchor="_ENREF_31" w:tooltip="Davidson, 2014 #15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&lt;EndNote&gt;&lt;Cite&gt;&lt;Author&gt;Davidson&lt;/Author&gt;&lt;Year&gt;2014&lt;/Year&gt;&lt;RecNum&gt;158&lt;/RecNum&gt;&lt;DisplayText&gt;&lt;style face="superscript"&gt;31&lt;/style&gt;&lt;/DisplayText&gt;&lt;record&gt;&lt;rec-number&gt;158&lt;/rec-number&gt;&lt;foreign-keys&gt;&lt;key app="EN" db-id="d0ztdsvvip9xfpedrtlpxpztwr5xe0fw0rwt"&gt;158&lt;/key&gt;&lt;/foreign-keys&gt;&lt;ref-type name="Journal Article"&gt;17&lt;/ref-type&gt;&lt;contributors&gt;&lt;authors&gt;&lt;author&gt;Davidson, K. M.&lt;/author&gt;&lt;author&gt;Brown, T. M.&lt;/author&gt;&lt;author&gt;James, V.&lt;/author&gt;&lt;author&gt;Kirk, J.&lt;/author&gt;&lt;author&gt;Richardson, J.&lt;/author&gt;&lt;/authors&gt;&lt;/contributors&gt;&lt;auth-address&gt;University of Glasgow.&amp;#xD;NHS Greater Glasgow and Clyde.&amp;#xD;NHS Ayrshire and Arran.&lt;/auth-address&gt;&lt;titles&gt;&lt;title&gt;Manual-assisted cognitive therapy for self-harm in personality disorder and substance misuse: a feasibility trial&lt;/title&gt;&lt;secondary-title&gt;Psychiatric bulletin&lt;/secondary-title&gt;&lt;alt-title&gt;Psychiatr Bull (2014)&lt;/alt-title&gt;&lt;/titles&gt;&lt;periodical&gt;&lt;full-title&gt;Psychiatric bulletin&lt;/full-title&gt;&lt;abbr-1&gt;Psychiatr Bull (2014)&lt;/abbr-1&gt;&lt;/periodical&gt;&lt;alt-periodical&gt;&lt;full-title&gt;Psychiatric bulletin&lt;/full-title&gt;&lt;abbr-1&gt;Psychiatr Bull (2014)&lt;/abbr-1&gt;&lt;/alt-periodical&gt;&lt;pages&gt;108-11&lt;/pages&gt;&lt;volume&gt;38&lt;/volume&gt;&lt;number&gt;3&lt;/number&gt;&lt;edition&gt;2014/09/23&lt;/edition&gt;&lt;dates&gt;&lt;year&gt;2014&lt;/year&gt;&lt;pub-dates&gt;&lt;date&gt;Jun&lt;/date&gt;&lt;/pub-dates&gt;&lt;/dates&gt;&lt;isbn&gt;2053-4868 (Print)&amp;#xD;2053-4868 (Linking)&lt;/isbn&gt;&lt;accession-num&gt;25237519&lt;/accession-num&gt;&lt;urls&gt;&lt;related-urls&gt;&lt;url&gt;http://www.ncbi.nlm.nih.gov/pubmed/25237519&lt;/url&gt;&lt;/related-urls&gt;&lt;/urls&gt;&lt;custom2&gt;4115373&lt;/custom2&gt;&lt;electronic-resource-num&gt;10.1192/pb.bp.113.043109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981654" w14:textId="1076C208" w:rsidR="00A4662B" w:rsidRPr="006A56BF" w:rsidRDefault="00A4662B" w:rsidP="00306F4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9/14 in E received 4 or more sessions</w:t>
            </w:r>
            <w:r w:rsidR="00306F4E" w:rsidRPr="006A56BF" w:rsidDel="00306F4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(mean 5.4, SD = 1.3), 2/14 never attended and a further 3/14 people attended between 1 and 3 sessions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9D49DE" w14:textId="376A0F8A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Death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10/14 in E and 4/6 in C, (no re-attempt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2789B5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722E0F07" w14:textId="77777777" w:rsidTr="00AD0914">
        <w:trPr>
          <w:cantSplit/>
          <w:trHeight w:val="190"/>
        </w:trPr>
        <w:tc>
          <w:tcPr>
            <w:tcW w:w="15593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4BE8C7" w14:textId="77777777" w:rsidR="00A4662B" w:rsidRPr="006A56BF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Pharmacotherapy group</w:t>
            </w:r>
          </w:p>
        </w:tc>
      </w:tr>
      <w:tr w:rsidR="006A56BF" w:rsidRPr="006A56BF" w14:paraId="5B467DFC" w14:textId="77777777" w:rsidTr="00AD0914">
        <w:trPr>
          <w:cantSplit/>
          <w:trHeight w:val="273"/>
        </w:trPr>
        <w:tc>
          <w:tcPr>
            <w:tcW w:w="2835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6C037F98" w14:textId="7AE2DFFF" w:rsidR="00A4662B" w:rsidRPr="006A56BF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Battaglia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1999</w:t>
            </w:r>
            <w:hyperlink w:anchor="_ENREF_32" w:tooltip="Battaglia, 1999 #2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PEVuZE5vdGU+PENpdGU+PEF1dGhvcj5CYXR0YWdsaWE8L0F1dGhvcj48WWVhcj4xOTk5PC9ZZWFy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==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PEVuZE5vdGU+PENpdGU+PEF1dGhvcj5CYXR0YWdsaWE8L0F1dGhvcj48WWVhcj4xOTk5PC9ZZWFy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==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32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5D42D464" w14:textId="6CB822AF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12/30 in E1 and 13/28 in E2 complete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the 6-mo treatment</w:t>
            </w:r>
          </w:p>
        </w:tc>
        <w:tc>
          <w:tcPr>
            <w:tcW w:w="6237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67DAE900" w14:textId="59DDE755" w:rsidR="00A4662B" w:rsidRPr="006A56BF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B65D60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27/30 in E1 and 26/28 in E2</w:t>
            </w:r>
          </w:p>
        </w:tc>
        <w:tc>
          <w:tcPr>
            <w:tcW w:w="1134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54299BAF" w14:textId="77777777" w:rsidR="00A4662B" w:rsidRPr="006A56BF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6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4C129B" w14:paraId="7B0E4BDC" w14:textId="77777777" w:rsidTr="00AD0914">
        <w:trPr>
          <w:cantSplit/>
          <w:trHeight w:val="190"/>
        </w:trPr>
        <w:tc>
          <w:tcPr>
            <w:tcW w:w="15593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5C1E97" w14:textId="77777777" w:rsidR="00A4662B" w:rsidRPr="004C129B" w:rsidRDefault="00A4662B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4C129B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Miscellaneous group</w:t>
            </w:r>
          </w:p>
        </w:tc>
      </w:tr>
      <w:tr w:rsidR="006A56BF" w:rsidRPr="004C129B" w14:paraId="12E6D3A4" w14:textId="77777777" w:rsidTr="00AD0914">
        <w:trPr>
          <w:cantSplit/>
          <w:trHeight w:val="217"/>
        </w:trPr>
        <w:tc>
          <w:tcPr>
            <w:tcW w:w="283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E814249" w14:textId="08283978" w:rsidR="00A4662B" w:rsidRPr="004C129B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Torhorst</w:t>
            </w:r>
            <w:proofErr w:type="spellEnd"/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B65D60"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1987</w:t>
            </w:r>
            <w:hyperlink w:anchor="_ENREF_33" w:tooltip="Torhorst, 1987 #29" w:history="1"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&lt;EndNote&gt;&lt;Cite&gt;&lt;Author&gt;Torhorst&lt;/Author&gt;&lt;Year&gt;1987&lt;/Year&gt;&lt;RecNum&gt;29&lt;/RecNum&gt;&lt;DisplayText&gt;&lt;style face="superscript"&gt;33&lt;/style&gt;&lt;/DisplayText&gt;&lt;record&gt;&lt;rec-number&gt;29&lt;/rec-number&gt;&lt;foreign-keys&gt;&lt;key app="EN" db-id="d0ztdsvvip9xfpedrtlpxpztwr5xe0fw0rwt"&gt;29&lt;/key&gt;&lt;/foreign-keys&gt;&lt;ref-type name="Journal Article"&gt;17&lt;/ref-type&gt;&lt;contributors&gt;&lt;authors&gt;&lt;author&gt;Torhorst, A.&lt;/author&gt;&lt;author&gt;Moller, H. J.&lt;/author&gt;&lt;author&gt;Burk, F.&lt;/author&gt;&lt;author&gt;Kurz, A.&lt;/author&gt;&lt;author&gt;Wachtler, C.&lt;/author&gt;&lt;author&gt;Lauter, H.&lt;/author&gt;&lt;/authors&gt;&lt;/contributors&gt;&lt;titles&gt;&lt;title&gt;The psychiatric management of parasuicide patients: a controlled clinical study comparing different strategies of outpatient treatment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53-61&lt;/pages&gt;&lt;volume&gt;8&lt;/volume&gt;&lt;number&gt;1&lt;/number&gt;&lt;edition&gt;1987/03/01&lt;/edition&gt;&lt;keywords&gt;&lt;keyword&gt;Ambulatory Care&lt;/keyword&gt;&lt;keyword&gt;Follow-Up Studies&lt;/keyword&gt;&lt;keyword&gt;Humans&lt;/keyword&gt;&lt;keyword&gt;Psychotherapy/*methods&lt;/keyword&gt;&lt;keyword&gt;Self-Injurious Behavior&lt;/keyword&gt;&lt;keyword&gt;Suicide, Attempted/*prevention &amp;amp; control/psychology&lt;/keyword&gt;&lt;/keywords&gt;&lt;dates&gt;&lt;year&gt;1987&lt;/year&gt;&lt;pub-dates&gt;&lt;date&gt;Mar&lt;/date&gt;&lt;/pub-dates&gt;&lt;/dates&gt;&lt;isbn&gt;0227-5910 (Print)&amp;#xD;0227-5910 (Linking)&lt;/isbn&gt;&lt;accession-num&gt;3595176&lt;/accession-num&gt;&lt;work-type&gt;Research Support, Non-U.S. Gov&amp;apos;t&lt;/work-type&gt;&lt;urls&gt;&lt;related-urls&gt;&lt;url&gt;http://www.ncbi.nlm.nih.gov/pubmed/3595176&lt;/url&gt;&lt;/related-urls&gt;&lt;/urls&gt;&lt;language&gt;eng&lt;/language&gt;&lt;/record&gt;&lt;/Cite&gt;&lt;/EndNote&gt;</w:instrText>
              </w:r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4C129B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33</w:t>
              </w:r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FD8E506" w14:textId="46AEEBAF" w:rsidR="00A4662B" w:rsidRPr="004C129B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32/68 in E1 and 20/73 in E2 completed more than 4</w:t>
            </w:r>
            <w:r w:rsidR="00B65D60"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–</w:t>
            </w: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12 session</w:t>
            </w:r>
            <w:r w:rsidR="00B65D60"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6237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ED716C8" w14:textId="7A973842" w:rsidR="00A4662B" w:rsidRPr="004C129B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B65D60"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65/68 in E1 and 68/73 in E2</w:t>
            </w:r>
          </w:p>
        </w:tc>
        <w:tc>
          <w:tcPr>
            <w:tcW w:w="1134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C91DD62" w14:textId="77777777" w:rsidR="00A4662B" w:rsidRPr="004C129B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12 </w:t>
            </w:r>
            <w:proofErr w:type="spellStart"/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4C129B" w14:paraId="1FC9F233" w14:textId="77777777" w:rsidTr="00AD0914">
        <w:trPr>
          <w:cantSplit/>
          <w:trHeight w:val="190"/>
        </w:trPr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5208A7" w14:textId="02B6366F" w:rsidR="00A4662B" w:rsidRPr="004C129B" w:rsidRDefault="00A4662B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Waterhouse et al</w:t>
            </w:r>
            <w:r w:rsidR="00B65D60"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1990</w:t>
            </w:r>
            <w:hyperlink w:anchor="_ENREF_34" w:tooltip="Waterhouse, 1990 #30" w:history="1"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4C129B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34</w:t>
              </w:r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22D2D9" w14:textId="77777777" w:rsidR="00A4662B" w:rsidRPr="004C129B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23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FFA30C" w14:textId="77777777" w:rsidR="00A4662B" w:rsidRPr="004C129B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1F09DA" w14:textId="77777777" w:rsidR="00A4662B" w:rsidRPr="004C129B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6A56BF" w:rsidRPr="004C129B" w14:paraId="3365888F" w14:textId="77777777" w:rsidTr="00AD0914">
        <w:trPr>
          <w:cantSplit/>
          <w:trHeight w:val="207"/>
        </w:trPr>
        <w:tc>
          <w:tcPr>
            <w:tcW w:w="2835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215D47B3" w14:textId="2352E3B1" w:rsidR="00A4662B" w:rsidRPr="004C129B" w:rsidRDefault="00A4662B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Crawford et al</w:t>
            </w:r>
            <w:r w:rsidR="00B65D60"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2010</w:t>
            </w:r>
            <w:hyperlink w:anchor="_ENREF_35" w:tooltip="Crawford, 2010 #31" w:history="1"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4C129B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35</w:t>
              </w:r>
              <w:r w:rsidR="00A66EFB" w:rsidRPr="004C129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5387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12946836" w14:textId="77777777" w:rsidR="00A4662B" w:rsidRPr="004C129B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24/51 in E received the intervention</w:t>
            </w:r>
          </w:p>
        </w:tc>
        <w:tc>
          <w:tcPr>
            <w:tcW w:w="6237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626E8C59" w14:textId="4497046E" w:rsidR="00A4662B" w:rsidRPr="004C129B" w:rsidRDefault="00A4662B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Re-attempt</w:t>
            </w:r>
            <w:r w:rsidR="00B65D60"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&amp; Death</w:t>
            </w:r>
            <w:r w:rsidR="00B65D60"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</w:t>
            </w:r>
            <w:r w:rsidR="0074376A"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51/51 in E1 and 52/52 in E2</w:t>
            </w: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460B1D08" w14:textId="77777777" w:rsidR="00A4662B" w:rsidRPr="004C129B" w:rsidRDefault="00A4662B" w:rsidP="00602F5E">
            <w:pPr>
              <w:spacing w:line="320" w:lineRule="exact"/>
              <w:jc w:val="righ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6 </w:t>
            </w:r>
            <w:proofErr w:type="spellStart"/>
            <w:r w:rsidRPr="004C129B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</w:tbl>
    <w:p w14:paraId="5934A8D2" w14:textId="12A9BE4F" w:rsidR="00602F5E" w:rsidRPr="004C129B" w:rsidRDefault="00A4662B" w:rsidP="00602F5E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4C129B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A</w:t>
      </w:r>
      <w:r w:rsidRPr="004C129B">
        <w:rPr>
          <w:rFonts w:asciiTheme="majorHAnsi" w:hAnsiTheme="majorHAnsi" w:cstheme="majorHAnsi"/>
          <w:color w:val="000000" w:themeColor="text1"/>
          <w:sz w:val="16"/>
          <w:szCs w:val="16"/>
        </w:rPr>
        <w:t>bbreviation</w:t>
      </w:r>
      <w:r w:rsidRPr="004C129B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s</w:t>
      </w:r>
      <w:r w:rsidR="0074376A" w:rsidRPr="004C129B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: </w:t>
      </w:r>
      <w:r w:rsidRPr="004C129B">
        <w:rPr>
          <w:rFonts w:asciiTheme="majorHAnsi" w:hAnsiTheme="majorHAnsi" w:cstheme="majorHAnsi"/>
          <w:color w:val="000000" w:themeColor="text1"/>
          <w:sz w:val="16"/>
          <w:szCs w:val="16"/>
        </w:rPr>
        <w:t>E</w:t>
      </w:r>
      <w:r w:rsidRPr="004C129B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,</w:t>
      </w:r>
      <w:r w:rsidRPr="004C129B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experimental intervention group; C</w:t>
      </w:r>
      <w:r w:rsidRPr="004C129B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,</w:t>
      </w:r>
      <w:r w:rsidR="00B433F5" w:rsidRPr="004C129B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</w:t>
      </w:r>
      <w:r w:rsidR="00B433F5" w:rsidRPr="004C129B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c</w:t>
      </w:r>
      <w:r w:rsidRPr="004C129B">
        <w:rPr>
          <w:rFonts w:asciiTheme="majorHAnsi" w:hAnsiTheme="majorHAnsi" w:cstheme="majorHAnsi"/>
          <w:color w:val="000000" w:themeColor="text1"/>
          <w:sz w:val="16"/>
          <w:szCs w:val="16"/>
        </w:rPr>
        <w:t>ontrol group</w:t>
      </w:r>
      <w:r w:rsidRPr="004C129B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.</w:t>
      </w:r>
      <w:r w:rsidR="00602F5E" w:rsidRPr="004C129B">
        <w:rPr>
          <w:rFonts w:ascii="Arial" w:hAnsi="Arial" w:cs="Arial" w:hint="eastAsia"/>
          <w:b/>
          <w:color w:val="000000" w:themeColor="text1"/>
          <w:sz w:val="24"/>
          <w:szCs w:val="20"/>
        </w:rPr>
        <w:t xml:space="preserve"> </w:t>
      </w:r>
      <w:r w:rsidR="00712327" w:rsidRPr="004C129B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We referred to and modified data </w:t>
      </w:r>
      <w:r w:rsidR="00712327" w:rsidRPr="004C129B">
        <w:rPr>
          <w:rFonts w:asciiTheme="majorHAnsi" w:hAnsiTheme="majorHAnsi" w:cstheme="majorHAnsi"/>
          <w:color w:val="000000" w:themeColor="text1"/>
          <w:sz w:val="16"/>
          <w:szCs w:val="16"/>
        </w:rPr>
        <w:t>from</w:t>
      </w:r>
      <w:r w:rsidR="00712327" w:rsidRPr="004C129B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="00712327" w:rsidRPr="004C129B">
        <w:rPr>
          <w:rFonts w:asciiTheme="majorHAnsi" w:hAnsiTheme="majorHAnsi" w:cstheme="majorHAnsi"/>
          <w:color w:val="000000" w:themeColor="text1"/>
          <w:sz w:val="16"/>
          <w:szCs w:val="16"/>
        </w:rPr>
        <w:t>a</w:t>
      </w:r>
      <w:r w:rsidR="00712327" w:rsidRPr="004C129B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previous paper by Inagaki et al.</w:t>
      </w:r>
      <w:hyperlink w:anchor="_ENREF_1" w:tooltip="Inagaki, 2015 #163" w:history="1">
        <w:r w:rsidR="00712327" w:rsidRPr="004C129B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begin">
            <w:fldData xml:space="preserve">PEVuZE5vdGU+PENpdGU+PEF1dGhvcj5JbmFnYWtpPC9BdXRob3I+PFllYXI+MjAxNTwvWWVhcj48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</w:fldData>
          </w:fldChar>
        </w:r>
        <w:r w:rsidR="00712327" w:rsidRPr="004C129B">
          <w:rPr>
            <w:rFonts w:asciiTheme="majorHAnsi" w:hAnsiTheme="majorHAnsi" w:cstheme="majorHAnsi"/>
            <w:color w:val="000000" w:themeColor="text1"/>
            <w:sz w:val="16"/>
            <w:szCs w:val="16"/>
          </w:rPr>
          <w:instrText xml:space="preserve"> ADDIN EN.CITE </w:instrText>
        </w:r>
        <w:r w:rsidR="00712327" w:rsidRPr="004C129B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begin">
            <w:fldData xml:space="preserve">PEVuZE5vdGU+PENpdGU+PEF1dGhvcj5JbmFnYWtpPC9BdXRob3I+PFllYXI+MjAxNTwvWWVhcj48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</w:fldData>
          </w:fldChar>
        </w:r>
        <w:r w:rsidR="00712327" w:rsidRPr="004C129B">
          <w:rPr>
            <w:rFonts w:asciiTheme="majorHAnsi" w:hAnsiTheme="majorHAnsi" w:cstheme="majorHAnsi"/>
            <w:color w:val="000000" w:themeColor="text1"/>
            <w:sz w:val="16"/>
            <w:szCs w:val="16"/>
          </w:rPr>
          <w:instrText xml:space="preserve"> ADDIN EN.CITE.DATA </w:instrText>
        </w:r>
        <w:r w:rsidR="00712327" w:rsidRPr="004C129B">
          <w:rPr>
            <w:rFonts w:asciiTheme="majorHAnsi" w:hAnsiTheme="majorHAnsi" w:cstheme="majorHAnsi"/>
            <w:color w:val="000000" w:themeColor="text1"/>
            <w:sz w:val="16"/>
            <w:szCs w:val="16"/>
          </w:rPr>
        </w:r>
        <w:r w:rsidR="00712327" w:rsidRPr="004C129B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end"/>
        </w:r>
        <w:r w:rsidR="00712327" w:rsidRPr="004C129B">
          <w:rPr>
            <w:rFonts w:asciiTheme="majorHAnsi" w:hAnsiTheme="majorHAnsi" w:cstheme="majorHAnsi"/>
            <w:color w:val="000000" w:themeColor="text1"/>
            <w:sz w:val="16"/>
            <w:szCs w:val="16"/>
          </w:rPr>
        </w:r>
        <w:r w:rsidR="00712327" w:rsidRPr="004C129B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separate"/>
        </w:r>
        <w:r w:rsidR="00712327" w:rsidRPr="004C129B">
          <w:rPr>
            <w:rFonts w:asciiTheme="majorHAnsi" w:hAnsiTheme="majorHAnsi" w:cstheme="majorHAnsi"/>
            <w:noProof/>
            <w:color w:val="000000" w:themeColor="text1"/>
            <w:sz w:val="16"/>
            <w:szCs w:val="16"/>
            <w:vertAlign w:val="superscript"/>
          </w:rPr>
          <w:t>1</w:t>
        </w:r>
        <w:r w:rsidR="00712327" w:rsidRPr="004C129B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end"/>
        </w:r>
      </w:hyperlink>
      <w:r w:rsidR="00712327" w:rsidRPr="004C129B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, and we reviewed newly published studies and added new data* to the present table</w:t>
      </w:r>
      <w:r w:rsidR="00712327" w:rsidRPr="004C129B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5580F7ED" w14:textId="77777777" w:rsidR="00F879A5" w:rsidRPr="004C129B" w:rsidRDefault="00F879A5" w:rsidP="00F879A5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4C129B">
        <w:rPr>
          <w:rFonts w:asciiTheme="majorHAnsi" w:hAnsiTheme="majorHAnsi" w:cstheme="majorHAnsi"/>
          <w:color w:val="000000" w:themeColor="text1"/>
          <w:sz w:val="16"/>
          <w:szCs w:val="16"/>
        </w:rPr>
        <w:t>See references in Additional file 11.</w:t>
      </w:r>
    </w:p>
    <w:p w14:paraId="14F6A768" w14:textId="77777777" w:rsidR="00F879A5" w:rsidRPr="006A56BF" w:rsidRDefault="00F879A5" w:rsidP="00602F5E">
      <w:pPr>
        <w:widowControl/>
        <w:spacing w:line="240" w:lineRule="exact"/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sectPr w:rsidR="00F879A5" w:rsidRPr="006A56BF" w:rsidSect="0059549E">
      <w:pgSz w:w="16838" w:h="11906" w:orient="landscape" w:code="9"/>
      <w:pgMar w:top="284" w:right="284" w:bottom="284" w:left="284" w:header="287" w:footer="3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F8F0A8" w14:textId="77777777" w:rsidR="00DF321C" w:rsidRDefault="00DF321C" w:rsidP="00120F17">
      <w:r>
        <w:separator/>
      </w:r>
    </w:p>
  </w:endnote>
  <w:endnote w:type="continuationSeparator" w:id="0">
    <w:p w14:paraId="2D74ED7F" w14:textId="77777777" w:rsidR="00DF321C" w:rsidRDefault="00DF321C" w:rsidP="0012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BEEC6" w14:textId="77777777" w:rsidR="00DF321C" w:rsidRDefault="00DF321C" w:rsidP="00120F17">
      <w:r>
        <w:separator/>
      </w:r>
    </w:p>
  </w:footnote>
  <w:footnote w:type="continuationSeparator" w:id="0">
    <w:p w14:paraId="16E197C6" w14:textId="77777777" w:rsidR="00DF321C" w:rsidRDefault="00DF321C" w:rsidP="00120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21FA5"/>
    <w:multiLevelType w:val="hybridMultilevel"/>
    <w:tmpl w:val="7EBC7B4E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6F479AF"/>
    <w:multiLevelType w:val="hybridMultilevel"/>
    <w:tmpl w:val="013CC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FCB1743"/>
    <w:multiLevelType w:val="hybridMultilevel"/>
    <w:tmpl w:val="269450CA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17975E0"/>
    <w:multiLevelType w:val="hybridMultilevel"/>
    <w:tmpl w:val="ADC6FDE8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36364D4"/>
    <w:multiLevelType w:val="hybridMultilevel"/>
    <w:tmpl w:val="CB6C8372"/>
    <w:lvl w:ilvl="0" w:tplc="866ECA4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EA240A9"/>
    <w:multiLevelType w:val="hybridMultilevel"/>
    <w:tmpl w:val="CDC8F4D0"/>
    <w:lvl w:ilvl="0" w:tplc="EADCA63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131078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0ztdsvvip9xfpedrtlpxpztwr5xe0fw0rwt&quot;&gt;Action-J_SystematicReview_ref_20160415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20&lt;/item&gt;&lt;item&gt;21&lt;/item&gt;&lt;item&gt;26&lt;/item&gt;&lt;item&gt;28&lt;/item&gt;&lt;item&gt;29&lt;/item&gt;&lt;item&gt;30&lt;/item&gt;&lt;item&gt;31&lt;/item&gt;&lt;item&gt;82&lt;/item&gt;&lt;item&gt;95&lt;/item&gt;&lt;item&gt;96&lt;/item&gt;&lt;item&gt;98&lt;/item&gt;&lt;item&gt;158&lt;/item&gt;&lt;item&gt;159&lt;/item&gt;&lt;item&gt;162&lt;/item&gt;&lt;item&gt;163&lt;/item&gt;&lt;item&gt;169&lt;/item&gt;&lt;item&gt;171&lt;/item&gt;&lt;item&gt;172&lt;/item&gt;&lt;/record-ids&gt;&lt;/item&gt;&lt;/Libraries&gt;"/>
    <w:docVar w:name="Total_Editing_Time" w:val="0"/>
  </w:docVars>
  <w:rsids>
    <w:rsidRoot w:val="00E8748B"/>
    <w:rsid w:val="00001C0E"/>
    <w:rsid w:val="00003348"/>
    <w:rsid w:val="00005493"/>
    <w:rsid w:val="000076E8"/>
    <w:rsid w:val="0001484F"/>
    <w:rsid w:val="0001605A"/>
    <w:rsid w:val="0001672A"/>
    <w:rsid w:val="000174E3"/>
    <w:rsid w:val="00017886"/>
    <w:rsid w:val="0002283C"/>
    <w:rsid w:val="000236D6"/>
    <w:rsid w:val="00025250"/>
    <w:rsid w:val="0003015B"/>
    <w:rsid w:val="0003054D"/>
    <w:rsid w:val="00036653"/>
    <w:rsid w:val="00036A86"/>
    <w:rsid w:val="00036EBD"/>
    <w:rsid w:val="00037E4E"/>
    <w:rsid w:val="00042219"/>
    <w:rsid w:val="00044090"/>
    <w:rsid w:val="000440CA"/>
    <w:rsid w:val="0004415C"/>
    <w:rsid w:val="00051D84"/>
    <w:rsid w:val="000520A7"/>
    <w:rsid w:val="0005517A"/>
    <w:rsid w:val="00061FB6"/>
    <w:rsid w:val="0006306B"/>
    <w:rsid w:val="00063496"/>
    <w:rsid w:val="000636BA"/>
    <w:rsid w:val="00063901"/>
    <w:rsid w:val="0007082B"/>
    <w:rsid w:val="0007100B"/>
    <w:rsid w:val="00073F15"/>
    <w:rsid w:val="00075CF7"/>
    <w:rsid w:val="0007649C"/>
    <w:rsid w:val="000779B6"/>
    <w:rsid w:val="00082146"/>
    <w:rsid w:val="000859AB"/>
    <w:rsid w:val="00087744"/>
    <w:rsid w:val="000948DE"/>
    <w:rsid w:val="00094A07"/>
    <w:rsid w:val="00095AD1"/>
    <w:rsid w:val="000A3181"/>
    <w:rsid w:val="000A3E8B"/>
    <w:rsid w:val="000A46E8"/>
    <w:rsid w:val="000A4888"/>
    <w:rsid w:val="000B0A6D"/>
    <w:rsid w:val="000B25C0"/>
    <w:rsid w:val="000B297E"/>
    <w:rsid w:val="000B477E"/>
    <w:rsid w:val="000B6181"/>
    <w:rsid w:val="000B7566"/>
    <w:rsid w:val="000B7D59"/>
    <w:rsid w:val="000C01C7"/>
    <w:rsid w:val="000C1A5E"/>
    <w:rsid w:val="000C271D"/>
    <w:rsid w:val="000C2A6F"/>
    <w:rsid w:val="000C73D2"/>
    <w:rsid w:val="000D07BB"/>
    <w:rsid w:val="000D26E2"/>
    <w:rsid w:val="000D2AF0"/>
    <w:rsid w:val="000D363E"/>
    <w:rsid w:val="000D416E"/>
    <w:rsid w:val="000D4482"/>
    <w:rsid w:val="000D6F6C"/>
    <w:rsid w:val="000E0266"/>
    <w:rsid w:val="000E0D78"/>
    <w:rsid w:val="000E2438"/>
    <w:rsid w:val="000E480C"/>
    <w:rsid w:val="000E4905"/>
    <w:rsid w:val="000F3AB4"/>
    <w:rsid w:val="000F4830"/>
    <w:rsid w:val="00102D55"/>
    <w:rsid w:val="00104E82"/>
    <w:rsid w:val="00106DD1"/>
    <w:rsid w:val="00110DB0"/>
    <w:rsid w:val="00115B85"/>
    <w:rsid w:val="00115D05"/>
    <w:rsid w:val="00116847"/>
    <w:rsid w:val="00120F17"/>
    <w:rsid w:val="00121C47"/>
    <w:rsid w:val="001240B2"/>
    <w:rsid w:val="001318F7"/>
    <w:rsid w:val="00132DD9"/>
    <w:rsid w:val="00136CA7"/>
    <w:rsid w:val="00136D2B"/>
    <w:rsid w:val="00140B24"/>
    <w:rsid w:val="0014263D"/>
    <w:rsid w:val="00142BC7"/>
    <w:rsid w:val="001447D1"/>
    <w:rsid w:val="00144E9E"/>
    <w:rsid w:val="00144F5C"/>
    <w:rsid w:val="00145B51"/>
    <w:rsid w:val="001509C6"/>
    <w:rsid w:val="0015280F"/>
    <w:rsid w:val="00152B19"/>
    <w:rsid w:val="00154A17"/>
    <w:rsid w:val="00155676"/>
    <w:rsid w:val="00161E68"/>
    <w:rsid w:val="00162926"/>
    <w:rsid w:val="00163228"/>
    <w:rsid w:val="001643A5"/>
    <w:rsid w:val="0016535D"/>
    <w:rsid w:val="00166BD4"/>
    <w:rsid w:val="001734EB"/>
    <w:rsid w:val="00173818"/>
    <w:rsid w:val="00173D48"/>
    <w:rsid w:val="001754E1"/>
    <w:rsid w:val="00176C27"/>
    <w:rsid w:val="00185601"/>
    <w:rsid w:val="00185AF4"/>
    <w:rsid w:val="00187C8F"/>
    <w:rsid w:val="00190128"/>
    <w:rsid w:val="0019382C"/>
    <w:rsid w:val="00197B5B"/>
    <w:rsid w:val="001A4265"/>
    <w:rsid w:val="001B0DB8"/>
    <w:rsid w:val="001B27FB"/>
    <w:rsid w:val="001B433A"/>
    <w:rsid w:val="001B4E16"/>
    <w:rsid w:val="001B57D7"/>
    <w:rsid w:val="001C0D18"/>
    <w:rsid w:val="001C4B89"/>
    <w:rsid w:val="001C4FC9"/>
    <w:rsid w:val="001C62BA"/>
    <w:rsid w:val="001D11C5"/>
    <w:rsid w:val="001D415D"/>
    <w:rsid w:val="001E0302"/>
    <w:rsid w:val="001E09F6"/>
    <w:rsid w:val="001E0C31"/>
    <w:rsid w:val="001E18F6"/>
    <w:rsid w:val="001E660B"/>
    <w:rsid w:val="001F3CF7"/>
    <w:rsid w:val="001F48CE"/>
    <w:rsid w:val="001F61E1"/>
    <w:rsid w:val="00202015"/>
    <w:rsid w:val="0020310C"/>
    <w:rsid w:val="002037EF"/>
    <w:rsid w:val="00206367"/>
    <w:rsid w:val="00210792"/>
    <w:rsid w:val="00211360"/>
    <w:rsid w:val="002126EB"/>
    <w:rsid w:val="00212B3D"/>
    <w:rsid w:val="00213C91"/>
    <w:rsid w:val="00216422"/>
    <w:rsid w:val="00220CC3"/>
    <w:rsid w:val="00223716"/>
    <w:rsid w:val="00224BAB"/>
    <w:rsid w:val="00224DBC"/>
    <w:rsid w:val="00224E31"/>
    <w:rsid w:val="00227009"/>
    <w:rsid w:val="00227771"/>
    <w:rsid w:val="0023069A"/>
    <w:rsid w:val="00232243"/>
    <w:rsid w:val="00232260"/>
    <w:rsid w:val="00232E38"/>
    <w:rsid w:val="00233A15"/>
    <w:rsid w:val="002355BB"/>
    <w:rsid w:val="002356EC"/>
    <w:rsid w:val="00242EDA"/>
    <w:rsid w:val="002431AE"/>
    <w:rsid w:val="00243BBA"/>
    <w:rsid w:val="00244563"/>
    <w:rsid w:val="00245EF4"/>
    <w:rsid w:val="00246090"/>
    <w:rsid w:val="002460F0"/>
    <w:rsid w:val="00250E43"/>
    <w:rsid w:val="002511BE"/>
    <w:rsid w:val="00251433"/>
    <w:rsid w:val="0025273E"/>
    <w:rsid w:val="002600CD"/>
    <w:rsid w:val="00263D99"/>
    <w:rsid w:val="00264411"/>
    <w:rsid w:val="00267E1E"/>
    <w:rsid w:val="0027050B"/>
    <w:rsid w:val="00272E79"/>
    <w:rsid w:val="00276E08"/>
    <w:rsid w:val="00280427"/>
    <w:rsid w:val="00280DBC"/>
    <w:rsid w:val="0028426C"/>
    <w:rsid w:val="0028675E"/>
    <w:rsid w:val="00287E33"/>
    <w:rsid w:val="002900AB"/>
    <w:rsid w:val="00290518"/>
    <w:rsid w:val="0029126E"/>
    <w:rsid w:val="00291A47"/>
    <w:rsid w:val="002A2F20"/>
    <w:rsid w:val="002A4E2C"/>
    <w:rsid w:val="002A5427"/>
    <w:rsid w:val="002A695F"/>
    <w:rsid w:val="002A6F89"/>
    <w:rsid w:val="002A714C"/>
    <w:rsid w:val="002A76D4"/>
    <w:rsid w:val="002B079C"/>
    <w:rsid w:val="002B1966"/>
    <w:rsid w:val="002B38ED"/>
    <w:rsid w:val="002C1D84"/>
    <w:rsid w:val="002C4C97"/>
    <w:rsid w:val="002C4CE4"/>
    <w:rsid w:val="002C517F"/>
    <w:rsid w:val="002C559C"/>
    <w:rsid w:val="002C5CBA"/>
    <w:rsid w:val="002C77E3"/>
    <w:rsid w:val="002D4335"/>
    <w:rsid w:val="002D587B"/>
    <w:rsid w:val="002D72E3"/>
    <w:rsid w:val="002E1DE5"/>
    <w:rsid w:val="002E6ECD"/>
    <w:rsid w:val="002E71F6"/>
    <w:rsid w:val="002F0050"/>
    <w:rsid w:val="002F150E"/>
    <w:rsid w:val="002F21D5"/>
    <w:rsid w:val="002F31C2"/>
    <w:rsid w:val="002F4B53"/>
    <w:rsid w:val="002F4BCC"/>
    <w:rsid w:val="002F517B"/>
    <w:rsid w:val="002F5433"/>
    <w:rsid w:val="002F7803"/>
    <w:rsid w:val="003060CA"/>
    <w:rsid w:val="00306F4E"/>
    <w:rsid w:val="00312838"/>
    <w:rsid w:val="0031383B"/>
    <w:rsid w:val="00316279"/>
    <w:rsid w:val="0032264E"/>
    <w:rsid w:val="00326091"/>
    <w:rsid w:val="00334792"/>
    <w:rsid w:val="003359A2"/>
    <w:rsid w:val="00335B4D"/>
    <w:rsid w:val="00336478"/>
    <w:rsid w:val="003378FE"/>
    <w:rsid w:val="00337FD0"/>
    <w:rsid w:val="00340FF6"/>
    <w:rsid w:val="0034129E"/>
    <w:rsid w:val="00346DAF"/>
    <w:rsid w:val="003505B0"/>
    <w:rsid w:val="003556A8"/>
    <w:rsid w:val="00357373"/>
    <w:rsid w:val="003574A8"/>
    <w:rsid w:val="00357597"/>
    <w:rsid w:val="00362C38"/>
    <w:rsid w:val="0036361A"/>
    <w:rsid w:val="003649A1"/>
    <w:rsid w:val="00366500"/>
    <w:rsid w:val="003665F4"/>
    <w:rsid w:val="00367F96"/>
    <w:rsid w:val="00372878"/>
    <w:rsid w:val="003757DC"/>
    <w:rsid w:val="00377E65"/>
    <w:rsid w:val="003801AD"/>
    <w:rsid w:val="00382D53"/>
    <w:rsid w:val="0038622F"/>
    <w:rsid w:val="003878C6"/>
    <w:rsid w:val="00392B01"/>
    <w:rsid w:val="00393996"/>
    <w:rsid w:val="00395E07"/>
    <w:rsid w:val="003A3CB1"/>
    <w:rsid w:val="003A4965"/>
    <w:rsid w:val="003A5B6E"/>
    <w:rsid w:val="003A77E1"/>
    <w:rsid w:val="003B0848"/>
    <w:rsid w:val="003B0E22"/>
    <w:rsid w:val="003B10B1"/>
    <w:rsid w:val="003B10E2"/>
    <w:rsid w:val="003B36D2"/>
    <w:rsid w:val="003C1216"/>
    <w:rsid w:val="003C2900"/>
    <w:rsid w:val="003C57C5"/>
    <w:rsid w:val="003C5D08"/>
    <w:rsid w:val="003C77B3"/>
    <w:rsid w:val="003D1E52"/>
    <w:rsid w:val="003D2078"/>
    <w:rsid w:val="003D45B0"/>
    <w:rsid w:val="003D5216"/>
    <w:rsid w:val="003E0A6F"/>
    <w:rsid w:val="003E478D"/>
    <w:rsid w:val="003E558A"/>
    <w:rsid w:val="003F04E1"/>
    <w:rsid w:val="003F19A0"/>
    <w:rsid w:val="003F2249"/>
    <w:rsid w:val="003F6F3C"/>
    <w:rsid w:val="00400251"/>
    <w:rsid w:val="00401AB5"/>
    <w:rsid w:val="0041061B"/>
    <w:rsid w:val="00412845"/>
    <w:rsid w:val="00413C28"/>
    <w:rsid w:val="00415C6D"/>
    <w:rsid w:val="00416826"/>
    <w:rsid w:val="00416F3E"/>
    <w:rsid w:val="00417669"/>
    <w:rsid w:val="00417BBC"/>
    <w:rsid w:val="00423B35"/>
    <w:rsid w:val="00430CD4"/>
    <w:rsid w:val="00431AE4"/>
    <w:rsid w:val="0043247C"/>
    <w:rsid w:val="00432905"/>
    <w:rsid w:val="00432A9E"/>
    <w:rsid w:val="00433296"/>
    <w:rsid w:val="004422B8"/>
    <w:rsid w:val="0044496E"/>
    <w:rsid w:val="00445297"/>
    <w:rsid w:val="0045463A"/>
    <w:rsid w:val="00456801"/>
    <w:rsid w:val="00460E11"/>
    <w:rsid w:val="00465014"/>
    <w:rsid w:val="004667A8"/>
    <w:rsid w:val="004724AD"/>
    <w:rsid w:val="00472A6F"/>
    <w:rsid w:val="0047704D"/>
    <w:rsid w:val="004835C4"/>
    <w:rsid w:val="004837FC"/>
    <w:rsid w:val="0048424E"/>
    <w:rsid w:val="00486A39"/>
    <w:rsid w:val="004877AF"/>
    <w:rsid w:val="00491A64"/>
    <w:rsid w:val="004A75E8"/>
    <w:rsid w:val="004B4997"/>
    <w:rsid w:val="004B5750"/>
    <w:rsid w:val="004C00A2"/>
    <w:rsid w:val="004C129B"/>
    <w:rsid w:val="004C4DBA"/>
    <w:rsid w:val="004C62BF"/>
    <w:rsid w:val="004C63C9"/>
    <w:rsid w:val="004C6EE8"/>
    <w:rsid w:val="004D53FF"/>
    <w:rsid w:val="004D76EB"/>
    <w:rsid w:val="004E1438"/>
    <w:rsid w:val="004E19AC"/>
    <w:rsid w:val="004E2599"/>
    <w:rsid w:val="004E3660"/>
    <w:rsid w:val="004E570F"/>
    <w:rsid w:val="004E62CD"/>
    <w:rsid w:val="004F290A"/>
    <w:rsid w:val="0050075F"/>
    <w:rsid w:val="005026F7"/>
    <w:rsid w:val="005033D7"/>
    <w:rsid w:val="00503DFA"/>
    <w:rsid w:val="005058AF"/>
    <w:rsid w:val="0050720F"/>
    <w:rsid w:val="00513B54"/>
    <w:rsid w:val="00514487"/>
    <w:rsid w:val="005145A1"/>
    <w:rsid w:val="00514CD0"/>
    <w:rsid w:val="00520855"/>
    <w:rsid w:val="005229C5"/>
    <w:rsid w:val="00522DF9"/>
    <w:rsid w:val="00531D4D"/>
    <w:rsid w:val="00533200"/>
    <w:rsid w:val="00536924"/>
    <w:rsid w:val="005420AC"/>
    <w:rsid w:val="0054252A"/>
    <w:rsid w:val="005427E8"/>
    <w:rsid w:val="00544371"/>
    <w:rsid w:val="005451E9"/>
    <w:rsid w:val="00547748"/>
    <w:rsid w:val="005519B5"/>
    <w:rsid w:val="005535A3"/>
    <w:rsid w:val="0056109B"/>
    <w:rsid w:val="005616A1"/>
    <w:rsid w:val="00562DA7"/>
    <w:rsid w:val="00572C65"/>
    <w:rsid w:val="0057361F"/>
    <w:rsid w:val="005765BE"/>
    <w:rsid w:val="00576FCF"/>
    <w:rsid w:val="0057799B"/>
    <w:rsid w:val="0058053A"/>
    <w:rsid w:val="00584F77"/>
    <w:rsid w:val="00587C55"/>
    <w:rsid w:val="0059105B"/>
    <w:rsid w:val="00591B04"/>
    <w:rsid w:val="00592132"/>
    <w:rsid w:val="00595215"/>
    <w:rsid w:val="0059549E"/>
    <w:rsid w:val="00596868"/>
    <w:rsid w:val="005972E5"/>
    <w:rsid w:val="00597A4C"/>
    <w:rsid w:val="005A07A8"/>
    <w:rsid w:val="005A5934"/>
    <w:rsid w:val="005A6D1F"/>
    <w:rsid w:val="005A7545"/>
    <w:rsid w:val="005B063A"/>
    <w:rsid w:val="005B3059"/>
    <w:rsid w:val="005B5954"/>
    <w:rsid w:val="005C02E5"/>
    <w:rsid w:val="005C4945"/>
    <w:rsid w:val="005D076E"/>
    <w:rsid w:val="005D12BF"/>
    <w:rsid w:val="005D3AAD"/>
    <w:rsid w:val="005D4C07"/>
    <w:rsid w:val="005D63F5"/>
    <w:rsid w:val="005E523A"/>
    <w:rsid w:val="005E54CD"/>
    <w:rsid w:val="005E566D"/>
    <w:rsid w:val="005E576A"/>
    <w:rsid w:val="005E6702"/>
    <w:rsid w:val="005E7DBB"/>
    <w:rsid w:val="005F27AC"/>
    <w:rsid w:val="005F727F"/>
    <w:rsid w:val="005F78D3"/>
    <w:rsid w:val="006018DE"/>
    <w:rsid w:val="00602F5E"/>
    <w:rsid w:val="0060424D"/>
    <w:rsid w:val="0060630C"/>
    <w:rsid w:val="00606BED"/>
    <w:rsid w:val="00615CD4"/>
    <w:rsid w:val="0062208B"/>
    <w:rsid w:val="00622B8B"/>
    <w:rsid w:val="00625156"/>
    <w:rsid w:val="0063196B"/>
    <w:rsid w:val="00633A11"/>
    <w:rsid w:val="00633CA4"/>
    <w:rsid w:val="00637084"/>
    <w:rsid w:val="00641F9D"/>
    <w:rsid w:val="00642A89"/>
    <w:rsid w:val="00642B0E"/>
    <w:rsid w:val="00645343"/>
    <w:rsid w:val="0065038A"/>
    <w:rsid w:val="0065442E"/>
    <w:rsid w:val="0065652D"/>
    <w:rsid w:val="00656596"/>
    <w:rsid w:val="006567A3"/>
    <w:rsid w:val="006570D0"/>
    <w:rsid w:val="006573C2"/>
    <w:rsid w:val="00661736"/>
    <w:rsid w:val="0066392C"/>
    <w:rsid w:val="0066437B"/>
    <w:rsid w:val="00664FDD"/>
    <w:rsid w:val="00666296"/>
    <w:rsid w:val="006668DD"/>
    <w:rsid w:val="00670199"/>
    <w:rsid w:val="00673A53"/>
    <w:rsid w:val="006747D8"/>
    <w:rsid w:val="006764E5"/>
    <w:rsid w:val="0068048A"/>
    <w:rsid w:val="006804F7"/>
    <w:rsid w:val="00680C3C"/>
    <w:rsid w:val="006813A5"/>
    <w:rsid w:val="0068626A"/>
    <w:rsid w:val="00687A7B"/>
    <w:rsid w:val="00690D10"/>
    <w:rsid w:val="00691E45"/>
    <w:rsid w:val="00692B4A"/>
    <w:rsid w:val="00694056"/>
    <w:rsid w:val="006949CF"/>
    <w:rsid w:val="00695480"/>
    <w:rsid w:val="006A0778"/>
    <w:rsid w:val="006A1388"/>
    <w:rsid w:val="006A5145"/>
    <w:rsid w:val="006A56BF"/>
    <w:rsid w:val="006A57D4"/>
    <w:rsid w:val="006A581C"/>
    <w:rsid w:val="006A728E"/>
    <w:rsid w:val="006B4E2A"/>
    <w:rsid w:val="006C0E71"/>
    <w:rsid w:val="006C1EF8"/>
    <w:rsid w:val="006C2E06"/>
    <w:rsid w:val="006C4855"/>
    <w:rsid w:val="006C7D7A"/>
    <w:rsid w:val="006D1C2D"/>
    <w:rsid w:val="006D2E0F"/>
    <w:rsid w:val="006D74EE"/>
    <w:rsid w:val="006E05E9"/>
    <w:rsid w:val="006E19EE"/>
    <w:rsid w:val="006E2175"/>
    <w:rsid w:val="006E2524"/>
    <w:rsid w:val="006E2A1B"/>
    <w:rsid w:val="006E488F"/>
    <w:rsid w:val="006E631A"/>
    <w:rsid w:val="006E66FC"/>
    <w:rsid w:val="006F4CF6"/>
    <w:rsid w:val="006F7556"/>
    <w:rsid w:val="006F77FC"/>
    <w:rsid w:val="00702E31"/>
    <w:rsid w:val="00704BC7"/>
    <w:rsid w:val="0070636C"/>
    <w:rsid w:val="00710CEB"/>
    <w:rsid w:val="00712327"/>
    <w:rsid w:val="0071259E"/>
    <w:rsid w:val="00716CB6"/>
    <w:rsid w:val="00720AA8"/>
    <w:rsid w:val="007214C1"/>
    <w:rsid w:val="00724072"/>
    <w:rsid w:val="00730FDC"/>
    <w:rsid w:val="0073293C"/>
    <w:rsid w:val="00732B0E"/>
    <w:rsid w:val="007346BB"/>
    <w:rsid w:val="00734F4D"/>
    <w:rsid w:val="0073697B"/>
    <w:rsid w:val="00736D74"/>
    <w:rsid w:val="00740E8F"/>
    <w:rsid w:val="0074376A"/>
    <w:rsid w:val="007540F4"/>
    <w:rsid w:val="007568C0"/>
    <w:rsid w:val="00757459"/>
    <w:rsid w:val="00760787"/>
    <w:rsid w:val="007607AF"/>
    <w:rsid w:val="00760F61"/>
    <w:rsid w:val="00765090"/>
    <w:rsid w:val="00765118"/>
    <w:rsid w:val="00765C21"/>
    <w:rsid w:val="0077155F"/>
    <w:rsid w:val="00771C49"/>
    <w:rsid w:val="00772FDB"/>
    <w:rsid w:val="00777D50"/>
    <w:rsid w:val="007812AE"/>
    <w:rsid w:val="00782E42"/>
    <w:rsid w:val="00783ECF"/>
    <w:rsid w:val="00791FF0"/>
    <w:rsid w:val="007937A5"/>
    <w:rsid w:val="00794B69"/>
    <w:rsid w:val="00794FF7"/>
    <w:rsid w:val="007A042E"/>
    <w:rsid w:val="007A1ACC"/>
    <w:rsid w:val="007A1C7A"/>
    <w:rsid w:val="007A36F0"/>
    <w:rsid w:val="007B17E9"/>
    <w:rsid w:val="007B6746"/>
    <w:rsid w:val="007C0016"/>
    <w:rsid w:val="007C1B71"/>
    <w:rsid w:val="007C3460"/>
    <w:rsid w:val="007C3E60"/>
    <w:rsid w:val="007C518C"/>
    <w:rsid w:val="007C7B53"/>
    <w:rsid w:val="007D03DA"/>
    <w:rsid w:val="007D0706"/>
    <w:rsid w:val="007D1EA9"/>
    <w:rsid w:val="007D575C"/>
    <w:rsid w:val="007D6F31"/>
    <w:rsid w:val="007E4510"/>
    <w:rsid w:val="007F02E7"/>
    <w:rsid w:val="007F1807"/>
    <w:rsid w:val="007F2188"/>
    <w:rsid w:val="007F2B01"/>
    <w:rsid w:val="007F3383"/>
    <w:rsid w:val="007F3CE2"/>
    <w:rsid w:val="007F4334"/>
    <w:rsid w:val="007F5765"/>
    <w:rsid w:val="007F58FC"/>
    <w:rsid w:val="007F7E82"/>
    <w:rsid w:val="00803CD7"/>
    <w:rsid w:val="00804B08"/>
    <w:rsid w:val="00807B48"/>
    <w:rsid w:val="008131AA"/>
    <w:rsid w:val="00816B79"/>
    <w:rsid w:val="00821138"/>
    <w:rsid w:val="0082516C"/>
    <w:rsid w:val="00830AA6"/>
    <w:rsid w:val="0083541B"/>
    <w:rsid w:val="008354AF"/>
    <w:rsid w:val="00840250"/>
    <w:rsid w:val="00840A31"/>
    <w:rsid w:val="008429B8"/>
    <w:rsid w:val="00845248"/>
    <w:rsid w:val="00846499"/>
    <w:rsid w:val="00851424"/>
    <w:rsid w:val="00852178"/>
    <w:rsid w:val="00853C1F"/>
    <w:rsid w:val="008568FD"/>
    <w:rsid w:val="00856923"/>
    <w:rsid w:val="008612D3"/>
    <w:rsid w:val="0086141D"/>
    <w:rsid w:val="00861D66"/>
    <w:rsid w:val="00863E36"/>
    <w:rsid w:val="00870EC1"/>
    <w:rsid w:val="00872543"/>
    <w:rsid w:val="00872BBC"/>
    <w:rsid w:val="00873C9F"/>
    <w:rsid w:val="008751E3"/>
    <w:rsid w:val="00882414"/>
    <w:rsid w:val="00882FE8"/>
    <w:rsid w:val="00891054"/>
    <w:rsid w:val="0089113D"/>
    <w:rsid w:val="00892185"/>
    <w:rsid w:val="00894964"/>
    <w:rsid w:val="008960B0"/>
    <w:rsid w:val="00896D78"/>
    <w:rsid w:val="008A0750"/>
    <w:rsid w:val="008A39B8"/>
    <w:rsid w:val="008A50F6"/>
    <w:rsid w:val="008A6445"/>
    <w:rsid w:val="008B04F5"/>
    <w:rsid w:val="008B1801"/>
    <w:rsid w:val="008B3A07"/>
    <w:rsid w:val="008B7370"/>
    <w:rsid w:val="008B7CCF"/>
    <w:rsid w:val="008C06B1"/>
    <w:rsid w:val="008C6762"/>
    <w:rsid w:val="008D050E"/>
    <w:rsid w:val="008D3686"/>
    <w:rsid w:val="008D7E69"/>
    <w:rsid w:val="008E1DB5"/>
    <w:rsid w:val="008E4F40"/>
    <w:rsid w:val="008E5926"/>
    <w:rsid w:val="008E67AD"/>
    <w:rsid w:val="008E7207"/>
    <w:rsid w:val="008F02B3"/>
    <w:rsid w:val="008F0AEC"/>
    <w:rsid w:val="008F0CB5"/>
    <w:rsid w:val="008F2288"/>
    <w:rsid w:val="008F3F13"/>
    <w:rsid w:val="008F5B00"/>
    <w:rsid w:val="008F62B7"/>
    <w:rsid w:val="008F6FF3"/>
    <w:rsid w:val="008F720F"/>
    <w:rsid w:val="00907893"/>
    <w:rsid w:val="009162E7"/>
    <w:rsid w:val="0092025F"/>
    <w:rsid w:val="00921E68"/>
    <w:rsid w:val="00924600"/>
    <w:rsid w:val="00926334"/>
    <w:rsid w:val="00926E7E"/>
    <w:rsid w:val="00926FAB"/>
    <w:rsid w:val="00927D9F"/>
    <w:rsid w:val="009306E7"/>
    <w:rsid w:val="00933995"/>
    <w:rsid w:val="009362A5"/>
    <w:rsid w:val="00936CDE"/>
    <w:rsid w:val="00936EC9"/>
    <w:rsid w:val="0094097C"/>
    <w:rsid w:val="00942726"/>
    <w:rsid w:val="00942AC0"/>
    <w:rsid w:val="00945592"/>
    <w:rsid w:val="0095231E"/>
    <w:rsid w:val="009526CC"/>
    <w:rsid w:val="00952A77"/>
    <w:rsid w:val="009560A2"/>
    <w:rsid w:val="0096467F"/>
    <w:rsid w:val="00964CCF"/>
    <w:rsid w:val="00965788"/>
    <w:rsid w:val="00966CF7"/>
    <w:rsid w:val="009710D2"/>
    <w:rsid w:val="0097111D"/>
    <w:rsid w:val="009735F2"/>
    <w:rsid w:val="00976E23"/>
    <w:rsid w:val="009773BD"/>
    <w:rsid w:val="00985908"/>
    <w:rsid w:val="009908E2"/>
    <w:rsid w:val="00991536"/>
    <w:rsid w:val="0099429D"/>
    <w:rsid w:val="009A2161"/>
    <w:rsid w:val="009A5BE5"/>
    <w:rsid w:val="009B079D"/>
    <w:rsid w:val="009B09F8"/>
    <w:rsid w:val="009B110D"/>
    <w:rsid w:val="009B13AC"/>
    <w:rsid w:val="009B374E"/>
    <w:rsid w:val="009B43DF"/>
    <w:rsid w:val="009B4B05"/>
    <w:rsid w:val="009B5B44"/>
    <w:rsid w:val="009C2704"/>
    <w:rsid w:val="009C65A1"/>
    <w:rsid w:val="009C668C"/>
    <w:rsid w:val="009C66C1"/>
    <w:rsid w:val="009D1490"/>
    <w:rsid w:val="009D290A"/>
    <w:rsid w:val="009D4B3D"/>
    <w:rsid w:val="009D5C32"/>
    <w:rsid w:val="009D7222"/>
    <w:rsid w:val="009D7A70"/>
    <w:rsid w:val="009E1573"/>
    <w:rsid w:val="009E19F2"/>
    <w:rsid w:val="009E2F2B"/>
    <w:rsid w:val="009F03EE"/>
    <w:rsid w:val="009F1893"/>
    <w:rsid w:val="009F4414"/>
    <w:rsid w:val="009F4D5E"/>
    <w:rsid w:val="009F6074"/>
    <w:rsid w:val="009F6AC7"/>
    <w:rsid w:val="00A0052A"/>
    <w:rsid w:val="00A01842"/>
    <w:rsid w:val="00A0184B"/>
    <w:rsid w:val="00A02B51"/>
    <w:rsid w:val="00A038CA"/>
    <w:rsid w:val="00A07D9A"/>
    <w:rsid w:val="00A1174B"/>
    <w:rsid w:val="00A12200"/>
    <w:rsid w:val="00A13A0C"/>
    <w:rsid w:val="00A17476"/>
    <w:rsid w:val="00A221C8"/>
    <w:rsid w:val="00A22A4D"/>
    <w:rsid w:val="00A22A54"/>
    <w:rsid w:val="00A22C8C"/>
    <w:rsid w:val="00A2331C"/>
    <w:rsid w:val="00A25B96"/>
    <w:rsid w:val="00A26A91"/>
    <w:rsid w:val="00A30684"/>
    <w:rsid w:val="00A35EB7"/>
    <w:rsid w:val="00A36A9C"/>
    <w:rsid w:val="00A36C0D"/>
    <w:rsid w:val="00A4249F"/>
    <w:rsid w:val="00A42CA6"/>
    <w:rsid w:val="00A4662B"/>
    <w:rsid w:val="00A52144"/>
    <w:rsid w:val="00A60177"/>
    <w:rsid w:val="00A61721"/>
    <w:rsid w:val="00A62428"/>
    <w:rsid w:val="00A62BAE"/>
    <w:rsid w:val="00A6650A"/>
    <w:rsid w:val="00A6651C"/>
    <w:rsid w:val="00A66EFB"/>
    <w:rsid w:val="00A70311"/>
    <w:rsid w:val="00A706FC"/>
    <w:rsid w:val="00A71604"/>
    <w:rsid w:val="00A71EC9"/>
    <w:rsid w:val="00A729D6"/>
    <w:rsid w:val="00A75EE1"/>
    <w:rsid w:val="00A8278C"/>
    <w:rsid w:val="00A83BC7"/>
    <w:rsid w:val="00A84BD3"/>
    <w:rsid w:val="00A868D2"/>
    <w:rsid w:val="00A8726D"/>
    <w:rsid w:val="00A923F8"/>
    <w:rsid w:val="00A92E2C"/>
    <w:rsid w:val="00A93814"/>
    <w:rsid w:val="00A97FA7"/>
    <w:rsid w:val="00AA2AEA"/>
    <w:rsid w:val="00AA3C09"/>
    <w:rsid w:val="00AA3C1A"/>
    <w:rsid w:val="00AA4882"/>
    <w:rsid w:val="00AA4A77"/>
    <w:rsid w:val="00AA6225"/>
    <w:rsid w:val="00AB17D0"/>
    <w:rsid w:val="00AB29C0"/>
    <w:rsid w:val="00AB653E"/>
    <w:rsid w:val="00AB7A44"/>
    <w:rsid w:val="00AC15FA"/>
    <w:rsid w:val="00AC4BEF"/>
    <w:rsid w:val="00AC67D5"/>
    <w:rsid w:val="00AC6917"/>
    <w:rsid w:val="00AC721B"/>
    <w:rsid w:val="00AD0914"/>
    <w:rsid w:val="00AD0D37"/>
    <w:rsid w:val="00AD34ED"/>
    <w:rsid w:val="00AD6118"/>
    <w:rsid w:val="00AD741F"/>
    <w:rsid w:val="00AE21AB"/>
    <w:rsid w:val="00AF2E2B"/>
    <w:rsid w:val="00AF316B"/>
    <w:rsid w:val="00AF32CF"/>
    <w:rsid w:val="00AF3658"/>
    <w:rsid w:val="00AF4052"/>
    <w:rsid w:val="00AF6B53"/>
    <w:rsid w:val="00B03180"/>
    <w:rsid w:val="00B06DC8"/>
    <w:rsid w:val="00B106A7"/>
    <w:rsid w:val="00B10A88"/>
    <w:rsid w:val="00B1187E"/>
    <w:rsid w:val="00B16A4B"/>
    <w:rsid w:val="00B16D08"/>
    <w:rsid w:val="00B2146C"/>
    <w:rsid w:val="00B24728"/>
    <w:rsid w:val="00B24DE1"/>
    <w:rsid w:val="00B317CD"/>
    <w:rsid w:val="00B346E7"/>
    <w:rsid w:val="00B34BF0"/>
    <w:rsid w:val="00B412A9"/>
    <w:rsid w:val="00B42926"/>
    <w:rsid w:val="00B433F5"/>
    <w:rsid w:val="00B51A86"/>
    <w:rsid w:val="00B53315"/>
    <w:rsid w:val="00B55C2F"/>
    <w:rsid w:val="00B56552"/>
    <w:rsid w:val="00B5695F"/>
    <w:rsid w:val="00B62773"/>
    <w:rsid w:val="00B638E9"/>
    <w:rsid w:val="00B65D60"/>
    <w:rsid w:val="00B70526"/>
    <w:rsid w:val="00B709BC"/>
    <w:rsid w:val="00B710EB"/>
    <w:rsid w:val="00B72409"/>
    <w:rsid w:val="00B72A4B"/>
    <w:rsid w:val="00B75BD7"/>
    <w:rsid w:val="00B76C7F"/>
    <w:rsid w:val="00B81857"/>
    <w:rsid w:val="00B81DD3"/>
    <w:rsid w:val="00B87A24"/>
    <w:rsid w:val="00B9004B"/>
    <w:rsid w:val="00B94AD0"/>
    <w:rsid w:val="00B94CDE"/>
    <w:rsid w:val="00B97CF5"/>
    <w:rsid w:val="00BA0796"/>
    <w:rsid w:val="00BA0EAE"/>
    <w:rsid w:val="00BA1EB5"/>
    <w:rsid w:val="00BA2B53"/>
    <w:rsid w:val="00BA3E12"/>
    <w:rsid w:val="00BA5E35"/>
    <w:rsid w:val="00BA6E96"/>
    <w:rsid w:val="00BA7735"/>
    <w:rsid w:val="00BA7CA8"/>
    <w:rsid w:val="00BB1A2A"/>
    <w:rsid w:val="00BB25E3"/>
    <w:rsid w:val="00BB2770"/>
    <w:rsid w:val="00BB58C2"/>
    <w:rsid w:val="00BB71C4"/>
    <w:rsid w:val="00BC2673"/>
    <w:rsid w:val="00BC27E4"/>
    <w:rsid w:val="00BC4FDF"/>
    <w:rsid w:val="00BD03DC"/>
    <w:rsid w:val="00BD13B5"/>
    <w:rsid w:val="00BD4A94"/>
    <w:rsid w:val="00BD653F"/>
    <w:rsid w:val="00BE4CA8"/>
    <w:rsid w:val="00BE4CB0"/>
    <w:rsid w:val="00BE761D"/>
    <w:rsid w:val="00BE77A0"/>
    <w:rsid w:val="00BE7EF3"/>
    <w:rsid w:val="00BF0426"/>
    <w:rsid w:val="00BF366B"/>
    <w:rsid w:val="00BF5C9B"/>
    <w:rsid w:val="00BF6925"/>
    <w:rsid w:val="00BF7DCF"/>
    <w:rsid w:val="00C01213"/>
    <w:rsid w:val="00C0278A"/>
    <w:rsid w:val="00C04372"/>
    <w:rsid w:val="00C049A4"/>
    <w:rsid w:val="00C133E5"/>
    <w:rsid w:val="00C154AC"/>
    <w:rsid w:val="00C15B4B"/>
    <w:rsid w:val="00C25B1E"/>
    <w:rsid w:val="00C300E2"/>
    <w:rsid w:val="00C327C0"/>
    <w:rsid w:val="00C3431F"/>
    <w:rsid w:val="00C41D14"/>
    <w:rsid w:val="00C42EA6"/>
    <w:rsid w:val="00C44158"/>
    <w:rsid w:val="00C44EAA"/>
    <w:rsid w:val="00C45CE8"/>
    <w:rsid w:val="00C50D9A"/>
    <w:rsid w:val="00C52190"/>
    <w:rsid w:val="00C52F6D"/>
    <w:rsid w:val="00C55583"/>
    <w:rsid w:val="00C60167"/>
    <w:rsid w:val="00C6185A"/>
    <w:rsid w:val="00C67327"/>
    <w:rsid w:val="00C711C1"/>
    <w:rsid w:val="00C71568"/>
    <w:rsid w:val="00C72345"/>
    <w:rsid w:val="00C75D78"/>
    <w:rsid w:val="00C76022"/>
    <w:rsid w:val="00C76186"/>
    <w:rsid w:val="00C76F0D"/>
    <w:rsid w:val="00C775D2"/>
    <w:rsid w:val="00C826AA"/>
    <w:rsid w:val="00C82D6C"/>
    <w:rsid w:val="00C97FD0"/>
    <w:rsid w:val="00CA01E5"/>
    <w:rsid w:val="00CA1D8D"/>
    <w:rsid w:val="00CA2627"/>
    <w:rsid w:val="00CA5DB9"/>
    <w:rsid w:val="00CA5F8F"/>
    <w:rsid w:val="00CB2C54"/>
    <w:rsid w:val="00CB679D"/>
    <w:rsid w:val="00CC1983"/>
    <w:rsid w:val="00CC2683"/>
    <w:rsid w:val="00CC467F"/>
    <w:rsid w:val="00CC5C3B"/>
    <w:rsid w:val="00CC76BD"/>
    <w:rsid w:val="00CC7A81"/>
    <w:rsid w:val="00CC7F44"/>
    <w:rsid w:val="00CD2C3A"/>
    <w:rsid w:val="00CD6798"/>
    <w:rsid w:val="00CD77DF"/>
    <w:rsid w:val="00CD7A95"/>
    <w:rsid w:val="00CE121D"/>
    <w:rsid w:val="00CE1462"/>
    <w:rsid w:val="00CE3436"/>
    <w:rsid w:val="00CE5141"/>
    <w:rsid w:val="00CF25E3"/>
    <w:rsid w:val="00CF38CF"/>
    <w:rsid w:val="00CF4AD6"/>
    <w:rsid w:val="00CF4D83"/>
    <w:rsid w:val="00CF7B07"/>
    <w:rsid w:val="00D01855"/>
    <w:rsid w:val="00D07D58"/>
    <w:rsid w:val="00D10B28"/>
    <w:rsid w:val="00D10EF0"/>
    <w:rsid w:val="00D11C91"/>
    <w:rsid w:val="00D161C9"/>
    <w:rsid w:val="00D174CD"/>
    <w:rsid w:val="00D17FF8"/>
    <w:rsid w:val="00D20D91"/>
    <w:rsid w:val="00D22A5D"/>
    <w:rsid w:val="00D271A8"/>
    <w:rsid w:val="00D32C47"/>
    <w:rsid w:val="00D32CE1"/>
    <w:rsid w:val="00D33EE2"/>
    <w:rsid w:val="00D3632E"/>
    <w:rsid w:val="00D3719D"/>
    <w:rsid w:val="00D410AF"/>
    <w:rsid w:val="00D44B00"/>
    <w:rsid w:val="00D456F4"/>
    <w:rsid w:val="00D45A98"/>
    <w:rsid w:val="00D4757A"/>
    <w:rsid w:val="00D5011F"/>
    <w:rsid w:val="00D513FE"/>
    <w:rsid w:val="00D52D29"/>
    <w:rsid w:val="00D5490C"/>
    <w:rsid w:val="00D55AC7"/>
    <w:rsid w:val="00D57597"/>
    <w:rsid w:val="00D6020E"/>
    <w:rsid w:val="00D62930"/>
    <w:rsid w:val="00D659DC"/>
    <w:rsid w:val="00D67C26"/>
    <w:rsid w:val="00D70DB4"/>
    <w:rsid w:val="00D7175B"/>
    <w:rsid w:val="00D71CA0"/>
    <w:rsid w:val="00D739B6"/>
    <w:rsid w:val="00D75E91"/>
    <w:rsid w:val="00D8291E"/>
    <w:rsid w:val="00D83D97"/>
    <w:rsid w:val="00D85710"/>
    <w:rsid w:val="00D911E2"/>
    <w:rsid w:val="00D91381"/>
    <w:rsid w:val="00D938C2"/>
    <w:rsid w:val="00D9420C"/>
    <w:rsid w:val="00D94450"/>
    <w:rsid w:val="00D9715F"/>
    <w:rsid w:val="00D975F6"/>
    <w:rsid w:val="00D97675"/>
    <w:rsid w:val="00D9799B"/>
    <w:rsid w:val="00DA10E6"/>
    <w:rsid w:val="00DA5F84"/>
    <w:rsid w:val="00DB0BAB"/>
    <w:rsid w:val="00DB5676"/>
    <w:rsid w:val="00DC1628"/>
    <w:rsid w:val="00DC2088"/>
    <w:rsid w:val="00DC2FBE"/>
    <w:rsid w:val="00DC3283"/>
    <w:rsid w:val="00DC63B8"/>
    <w:rsid w:val="00DD07D3"/>
    <w:rsid w:val="00DD5111"/>
    <w:rsid w:val="00DE4856"/>
    <w:rsid w:val="00DE6588"/>
    <w:rsid w:val="00DF321C"/>
    <w:rsid w:val="00DF62D6"/>
    <w:rsid w:val="00DF7055"/>
    <w:rsid w:val="00E023DE"/>
    <w:rsid w:val="00E03BB8"/>
    <w:rsid w:val="00E04A1B"/>
    <w:rsid w:val="00E0567F"/>
    <w:rsid w:val="00E06077"/>
    <w:rsid w:val="00E1078F"/>
    <w:rsid w:val="00E12374"/>
    <w:rsid w:val="00E12439"/>
    <w:rsid w:val="00E12CF1"/>
    <w:rsid w:val="00E15086"/>
    <w:rsid w:val="00E15B50"/>
    <w:rsid w:val="00E16A5C"/>
    <w:rsid w:val="00E207CB"/>
    <w:rsid w:val="00E26FED"/>
    <w:rsid w:val="00E34FAF"/>
    <w:rsid w:val="00E3523C"/>
    <w:rsid w:val="00E37C2D"/>
    <w:rsid w:val="00E40627"/>
    <w:rsid w:val="00E4125E"/>
    <w:rsid w:val="00E427CD"/>
    <w:rsid w:val="00E430FF"/>
    <w:rsid w:val="00E51AF7"/>
    <w:rsid w:val="00E5264F"/>
    <w:rsid w:val="00E52DC5"/>
    <w:rsid w:val="00E53E5C"/>
    <w:rsid w:val="00E5422F"/>
    <w:rsid w:val="00E57A23"/>
    <w:rsid w:val="00E57CC1"/>
    <w:rsid w:val="00E60A0A"/>
    <w:rsid w:val="00E61227"/>
    <w:rsid w:val="00E61421"/>
    <w:rsid w:val="00E63423"/>
    <w:rsid w:val="00E6651E"/>
    <w:rsid w:val="00E66F77"/>
    <w:rsid w:val="00E675BB"/>
    <w:rsid w:val="00E7013E"/>
    <w:rsid w:val="00E7111C"/>
    <w:rsid w:val="00E7248B"/>
    <w:rsid w:val="00E72B28"/>
    <w:rsid w:val="00E73829"/>
    <w:rsid w:val="00E7466D"/>
    <w:rsid w:val="00E7487F"/>
    <w:rsid w:val="00E74A49"/>
    <w:rsid w:val="00E7534B"/>
    <w:rsid w:val="00E75476"/>
    <w:rsid w:val="00E76975"/>
    <w:rsid w:val="00E815EE"/>
    <w:rsid w:val="00E82978"/>
    <w:rsid w:val="00E85B69"/>
    <w:rsid w:val="00E87088"/>
    <w:rsid w:val="00E870CC"/>
    <w:rsid w:val="00E8748B"/>
    <w:rsid w:val="00E90AAC"/>
    <w:rsid w:val="00E91CBC"/>
    <w:rsid w:val="00E94CD3"/>
    <w:rsid w:val="00E96AFC"/>
    <w:rsid w:val="00EA13BD"/>
    <w:rsid w:val="00EA1608"/>
    <w:rsid w:val="00EA4C3B"/>
    <w:rsid w:val="00EA6A24"/>
    <w:rsid w:val="00EB13D2"/>
    <w:rsid w:val="00EB3309"/>
    <w:rsid w:val="00EB3439"/>
    <w:rsid w:val="00EB4B7A"/>
    <w:rsid w:val="00EC0C04"/>
    <w:rsid w:val="00EC10EA"/>
    <w:rsid w:val="00EC2809"/>
    <w:rsid w:val="00EC4F02"/>
    <w:rsid w:val="00EC65E3"/>
    <w:rsid w:val="00EC7519"/>
    <w:rsid w:val="00EC7719"/>
    <w:rsid w:val="00ED38F0"/>
    <w:rsid w:val="00ED7916"/>
    <w:rsid w:val="00EE3C70"/>
    <w:rsid w:val="00EE421C"/>
    <w:rsid w:val="00EE4AA5"/>
    <w:rsid w:val="00EF07AE"/>
    <w:rsid w:val="00EF07EB"/>
    <w:rsid w:val="00EF119F"/>
    <w:rsid w:val="00EF6945"/>
    <w:rsid w:val="00EF79F3"/>
    <w:rsid w:val="00F00396"/>
    <w:rsid w:val="00F00559"/>
    <w:rsid w:val="00F012FF"/>
    <w:rsid w:val="00F028D4"/>
    <w:rsid w:val="00F03AA3"/>
    <w:rsid w:val="00F06799"/>
    <w:rsid w:val="00F12024"/>
    <w:rsid w:val="00F1450F"/>
    <w:rsid w:val="00F205F8"/>
    <w:rsid w:val="00F23683"/>
    <w:rsid w:val="00F26742"/>
    <w:rsid w:val="00F301D7"/>
    <w:rsid w:val="00F34AF4"/>
    <w:rsid w:val="00F35BA0"/>
    <w:rsid w:val="00F35C70"/>
    <w:rsid w:val="00F363C0"/>
    <w:rsid w:val="00F40794"/>
    <w:rsid w:val="00F40C15"/>
    <w:rsid w:val="00F40E6D"/>
    <w:rsid w:val="00F43431"/>
    <w:rsid w:val="00F44200"/>
    <w:rsid w:val="00F44EE3"/>
    <w:rsid w:val="00F47D18"/>
    <w:rsid w:val="00F50EE9"/>
    <w:rsid w:val="00F53555"/>
    <w:rsid w:val="00F562F5"/>
    <w:rsid w:val="00F57647"/>
    <w:rsid w:val="00F61709"/>
    <w:rsid w:val="00F63C3F"/>
    <w:rsid w:val="00F640CB"/>
    <w:rsid w:val="00F643DF"/>
    <w:rsid w:val="00F70C01"/>
    <w:rsid w:val="00F7292A"/>
    <w:rsid w:val="00F72ADC"/>
    <w:rsid w:val="00F74664"/>
    <w:rsid w:val="00F75DA3"/>
    <w:rsid w:val="00F81ACF"/>
    <w:rsid w:val="00F825E9"/>
    <w:rsid w:val="00F84510"/>
    <w:rsid w:val="00F879A5"/>
    <w:rsid w:val="00F9109F"/>
    <w:rsid w:val="00F92200"/>
    <w:rsid w:val="00F92EA7"/>
    <w:rsid w:val="00F932C0"/>
    <w:rsid w:val="00F93E53"/>
    <w:rsid w:val="00F96DAE"/>
    <w:rsid w:val="00FA13B6"/>
    <w:rsid w:val="00FA42A4"/>
    <w:rsid w:val="00FC4A5F"/>
    <w:rsid w:val="00FC5F97"/>
    <w:rsid w:val="00FD0095"/>
    <w:rsid w:val="00FD2A26"/>
    <w:rsid w:val="00FD4287"/>
    <w:rsid w:val="00FD47A1"/>
    <w:rsid w:val="00FD5EF2"/>
    <w:rsid w:val="00FD61FA"/>
    <w:rsid w:val="00FE0A98"/>
    <w:rsid w:val="00FE0FDB"/>
    <w:rsid w:val="00FE1ADB"/>
    <w:rsid w:val="00FE1FB8"/>
    <w:rsid w:val="00FE2127"/>
    <w:rsid w:val="00FE2475"/>
    <w:rsid w:val="00FE7389"/>
    <w:rsid w:val="00FE7C24"/>
    <w:rsid w:val="00FF0E72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417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6E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57459"/>
  </w:style>
  <w:style w:type="paragraph" w:styleId="Footer">
    <w:name w:val="footer"/>
    <w:basedOn w:val="Normal"/>
    <w:link w:val="FooterChar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57459"/>
  </w:style>
  <w:style w:type="paragraph" w:styleId="BalloonText">
    <w:name w:val="Balloon Text"/>
    <w:basedOn w:val="Normal"/>
    <w:link w:val="BalloonTextChar"/>
    <w:uiPriority w:val="99"/>
    <w:semiHidden/>
    <w:unhideWhenUsed/>
    <w:rsid w:val="00DE485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85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 淡色1"/>
    <w:basedOn w:val="TableNormal"/>
    <w:uiPriority w:val="40"/>
    <w:rsid w:val="00DE48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503DF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87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吹き出し (文字)1"/>
    <w:basedOn w:val="DefaultParagraphFont"/>
    <w:uiPriority w:val="99"/>
    <w:semiHidden/>
    <w:rsid w:val="00A4662B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ヘッダー (文字)1"/>
    <w:basedOn w:val="DefaultParagraphFont"/>
    <w:uiPriority w:val="99"/>
    <w:rsid w:val="00A4662B"/>
  </w:style>
  <w:style w:type="character" w:customStyle="1" w:styleId="12">
    <w:name w:val="フッター (文字)1"/>
    <w:basedOn w:val="DefaultParagraphFont"/>
    <w:uiPriority w:val="99"/>
    <w:rsid w:val="00A4662B"/>
  </w:style>
  <w:style w:type="paragraph" w:styleId="Revision">
    <w:name w:val="Revision"/>
    <w:hidden/>
    <w:uiPriority w:val="99"/>
    <w:semiHidden/>
    <w:rsid w:val="00A4662B"/>
  </w:style>
  <w:style w:type="character" w:styleId="CommentReference">
    <w:name w:val="annotation reference"/>
    <w:basedOn w:val="DefaultParagraphFont"/>
    <w:uiPriority w:val="99"/>
    <w:semiHidden/>
    <w:unhideWhenUsed/>
    <w:rsid w:val="00A466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466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4662B"/>
  </w:style>
  <w:style w:type="character" w:customStyle="1" w:styleId="13">
    <w:name w:val="コメント文字列 (文字)1"/>
    <w:basedOn w:val="DefaultParagraphFont"/>
    <w:uiPriority w:val="99"/>
    <w:semiHidden/>
    <w:rsid w:val="00A466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62B"/>
    <w:rPr>
      <w:b/>
      <w:bCs/>
    </w:rPr>
  </w:style>
  <w:style w:type="character" w:customStyle="1" w:styleId="14">
    <w:name w:val="コメント内容 (文字)1"/>
    <w:basedOn w:val="CommentTextChar"/>
    <w:uiPriority w:val="99"/>
    <w:semiHidden/>
    <w:rsid w:val="00A4662B"/>
    <w:rPr>
      <w:b/>
      <w:bCs/>
    </w:rPr>
  </w:style>
  <w:style w:type="character" w:customStyle="1" w:styleId="2">
    <w:name w:val="ヘッダー (文字)2"/>
    <w:basedOn w:val="DefaultParagraphFont"/>
    <w:uiPriority w:val="99"/>
    <w:rsid w:val="008C6762"/>
  </w:style>
  <w:style w:type="character" w:customStyle="1" w:styleId="20">
    <w:name w:val="フッター (文字)2"/>
    <w:basedOn w:val="DefaultParagraphFont"/>
    <w:uiPriority w:val="99"/>
    <w:rsid w:val="008C6762"/>
  </w:style>
  <w:style w:type="paragraph" w:styleId="ListParagraph">
    <w:name w:val="List Paragraph"/>
    <w:basedOn w:val="Normal"/>
    <w:uiPriority w:val="34"/>
    <w:qFormat/>
    <w:rsid w:val="008C6762"/>
    <w:pPr>
      <w:ind w:leftChars="400" w:left="840"/>
    </w:pPr>
  </w:style>
  <w:style w:type="character" w:styleId="FollowedHyperlink">
    <w:name w:val="FollowedHyperlink"/>
    <w:basedOn w:val="DefaultParagraphFont"/>
    <w:uiPriority w:val="99"/>
    <w:semiHidden/>
    <w:unhideWhenUsed/>
    <w:rsid w:val="00F640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5894</Words>
  <Characters>26229</Characters>
  <Application>Microsoft Office Word</Application>
  <DocSecurity>0</DocSecurity>
  <Lines>1092</Lines>
  <Paragraphs>1147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MATUBLE</cp:lastModifiedBy>
  <cp:revision>2</cp:revision>
  <dcterms:created xsi:type="dcterms:W3CDTF">2017-08-21T08:08:00Z</dcterms:created>
  <dcterms:modified xsi:type="dcterms:W3CDTF">2019-01-09T19:28:00Z</dcterms:modified>
</cp:coreProperties>
</file>