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9A6" w:rsidRDefault="00AD0F38" w:rsidP="00D379A6">
      <w:pPr>
        <w:spacing w:after="160" w:line="259" w:lineRule="auto"/>
        <w:rPr>
          <w:rFonts w:cs="Times New Roman"/>
          <w:b/>
          <w:sz w:val="24"/>
          <w:szCs w:val="24"/>
        </w:rPr>
      </w:pPr>
      <w:bookmarkStart w:id="0" w:name="_GoBack"/>
      <w:r>
        <w:rPr>
          <w:rFonts w:cs="Times New Roman"/>
          <w:b/>
          <w:sz w:val="24"/>
          <w:szCs w:val="24"/>
        </w:rPr>
        <w:t>Supplement</w:t>
      </w:r>
      <w:r w:rsidR="00C54CC6">
        <w:rPr>
          <w:rFonts w:cs="Times New Roman"/>
          <w:b/>
          <w:sz w:val="24"/>
          <w:szCs w:val="24"/>
        </w:rPr>
        <w:t xml:space="preserve"> 1. </w:t>
      </w:r>
      <w:r w:rsidR="00C54CC6" w:rsidRPr="00C54CC6">
        <w:rPr>
          <w:rFonts w:cs="Times New Roman"/>
          <w:sz w:val="24"/>
          <w:szCs w:val="24"/>
        </w:rPr>
        <w:t>Survey items</w:t>
      </w:r>
    </w:p>
    <w:tbl>
      <w:tblPr>
        <w:tblStyle w:val="TableGrid"/>
        <w:tblW w:w="9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01"/>
      </w:tblGrid>
      <w:tr w:rsidR="00D379A6" w:rsidRPr="00A82599" w:rsidTr="00941CF9">
        <w:trPr>
          <w:trHeight w:val="270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:rsidR="00D379A6" w:rsidRPr="00963395" w:rsidRDefault="00D379A6" w:rsidP="00941CF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63395">
              <w:rPr>
                <w:rFonts w:cs="Times New Roman"/>
                <w:b/>
                <w:sz w:val="24"/>
                <w:szCs w:val="24"/>
              </w:rPr>
              <w:t>Survey question</w:t>
            </w:r>
          </w:p>
        </w:tc>
        <w:tc>
          <w:tcPr>
            <w:tcW w:w="4801" w:type="dxa"/>
            <w:tcBorders>
              <w:top w:val="single" w:sz="4" w:space="0" w:color="auto"/>
              <w:bottom w:val="single" w:sz="4" w:space="0" w:color="auto"/>
            </w:tcBorders>
          </w:tcPr>
          <w:p w:rsidR="00D379A6" w:rsidRPr="00963395" w:rsidRDefault="00D379A6" w:rsidP="00941CF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63395">
              <w:rPr>
                <w:rFonts w:cs="Times New Roman"/>
                <w:b/>
                <w:sz w:val="24"/>
                <w:szCs w:val="24"/>
              </w:rPr>
              <w:t>Response options</w:t>
            </w:r>
          </w:p>
        </w:tc>
      </w:tr>
      <w:tr w:rsidR="00D379A6" w:rsidRPr="00A82599" w:rsidTr="00941CF9">
        <w:trPr>
          <w:trHeight w:val="270"/>
        </w:trPr>
        <w:tc>
          <w:tcPr>
            <w:tcW w:w="9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79A6" w:rsidRPr="00A82599" w:rsidRDefault="00D379A6" w:rsidP="00D915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>Smoking statu</w:t>
            </w:r>
            <w:r>
              <w:rPr>
                <w:rFonts w:cs="Times New Roman"/>
                <w:sz w:val="24"/>
                <w:szCs w:val="24"/>
              </w:rPr>
              <w:t>s and smoking related variables</w:t>
            </w:r>
            <w:r w:rsidRPr="00A82599">
              <w:rPr>
                <w:rFonts w:cs="Times New Roman"/>
                <w:sz w:val="24"/>
                <w:szCs w:val="24"/>
              </w:rPr>
              <w:fldChar w:fldCharType="begin">
                <w:fldData xml:space="preserve">PEVuZE5vdGU+PENpdGU+PEF1dGhvcj5IZWF0aGVydG9uPC9BdXRob3I+PFllYXI+MTk4OTwvWWVh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cmlvZGljYWw+PGZ1bGwtdGl0bGU+Tmljb3RpbmUgVG9iIFJlczwvZnVsbC10aXRsZT48YWJici0x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=
</w:fldData>
              </w:fldChar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 </w:instrText>
            </w:r>
            <w:r w:rsidR="00D9153F">
              <w:rPr>
                <w:rFonts w:cs="Times New Roman"/>
                <w:sz w:val="24"/>
                <w:szCs w:val="24"/>
              </w:rPr>
              <w:fldChar w:fldCharType="begin">
                <w:fldData xml:space="preserve">PEVuZE5vdGU+PENpdGU+PEF1dGhvcj5IZWF0aGVydG9uPC9BdXRob3I+PFllYXI+MTk4OTwvWWVh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=
</w:fldData>
              </w:fldChar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EN.CITE.DATA </w:instrText>
            </w:r>
            <w:r w:rsidR="00D9153F">
              <w:rPr>
                <w:rFonts w:cs="Times New Roman"/>
                <w:sz w:val="24"/>
                <w:szCs w:val="24"/>
              </w:rPr>
            </w:r>
            <w:r w:rsidR="00D9153F">
              <w:rPr>
                <w:rFonts w:cs="Times New Roman"/>
                <w:sz w:val="24"/>
                <w:szCs w:val="24"/>
              </w:rPr>
              <w:fldChar w:fldCharType="end"/>
            </w:r>
            <w:r w:rsidRPr="00A82599">
              <w:rPr>
                <w:rFonts w:cs="Times New Roman"/>
                <w:sz w:val="24"/>
                <w:szCs w:val="24"/>
              </w:rPr>
            </w:r>
            <w:r w:rsidRPr="00A82599">
              <w:rPr>
                <w:rFonts w:cs="Times New Roman"/>
                <w:sz w:val="24"/>
                <w:szCs w:val="24"/>
              </w:rPr>
              <w:fldChar w:fldCharType="separate"/>
            </w:r>
            <w:r w:rsidR="00D9153F" w:rsidRPr="00D9153F">
              <w:rPr>
                <w:rFonts w:cs="Times New Roman"/>
                <w:noProof/>
                <w:sz w:val="24"/>
                <w:szCs w:val="24"/>
                <w:vertAlign w:val="superscript"/>
              </w:rPr>
              <w:t>1-6</w:t>
            </w:r>
            <w:r w:rsidRPr="00A82599">
              <w:rPr>
                <w:rFonts w:cs="Times New Roman"/>
                <w:sz w:val="24"/>
                <w:szCs w:val="24"/>
              </w:rPr>
              <w:fldChar w:fldCharType="end"/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>Do you currently smoke tobacco</w:t>
            </w:r>
          </w:p>
        </w:tc>
        <w:tc>
          <w:tcPr>
            <w:tcW w:w="4801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Yes, daily 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Yes, at least once a week 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Yes, less than once a week 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No, not at all </w:t>
            </w:r>
          </w:p>
        </w:tc>
      </w:tr>
      <w:tr w:rsidR="00D379A6" w:rsidRPr="00A82599" w:rsidTr="00941CF9">
        <w:trPr>
          <w:trHeight w:val="555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i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>Have you smoked at least 100 cigarettes or a similar amount of tobacco in your life?</w:t>
            </w: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Yes 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No 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bottom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  <w:tcBorders>
              <w:bottom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A82599">
              <w:rPr>
                <w:rFonts w:cs="Times New Roman"/>
                <w:sz w:val="24"/>
                <w:szCs w:val="24"/>
              </w:rPr>
              <w:t xml:space="preserve">Not sure </w:t>
            </w:r>
          </w:p>
        </w:tc>
      </w:tr>
      <w:tr w:rsidR="00D379A6" w:rsidRPr="00A82599" w:rsidTr="00941CF9">
        <w:trPr>
          <w:trHeight w:val="270"/>
        </w:trPr>
        <w:tc>
          <w:tcPr>
            <w:tcW w:w="9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79A6" w:rsidRPr="00A82599" w:rsidRDefault="00D379A6" w:rsidP="00D9153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AUDIT-C Alcohol use</w:t>
            </w:r>
            <w:r>
              <w:rPr>
                <w:rFonts w:cs="Times New Roman"/>
                <w:sz w:val="24"/>
                <w:szCs w:val="24"/>
              </w:rPr>
              <w:fldChar w:fldCharType="begin">
                <w:fldData xml:space="preserve">PEVuZE5vdGU+PENpdGU+PEF1dGhvcj5CdXNoPC9BdXRob3I+PFllYXI+MTk5ODwvWWVhcj48UmVj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</w:fldData>
              </w:fldChar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 </w:instrText>
            </w:r>
            <w:r w:rsidR="00D9153F">
              <w:rPr>
                <w:rFonts w:cs="Times New Roman"/>
                <w:sz w:val="24"/>
                <w:szCs w:val="24"/>
              </w:rPr>
              <w:fldChar w:fldCharType="begin">
                <w:fldData xml:space="preserve">PEVuZE5vdGU+PENpdGU+PEF1dGhvcj5CdXNoPC9BdXRob3I+PFllYXI+MTk5ODwvWWVhcj48UmVj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</w:fldData>
              </w:fldChar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EN.CITE.DATA </w:instrText>
            </w:r>
            <w:r w:rsidR="00D9153F">
              <w:rPr>
                <w:rFonts w:cs="Times New Roman"/>
                <w:sz w:val="24"/>
                <w:szCs w:val="24"/>
              </w:rPr>
            </w:r>
            <w:r w:rsidR="00D9153F">
              <w:rPr>
                <w:rFonts w:cs="Times New Roman"/>
                <w:sz w:val="24"/>
                <w:szCs w:val="24"/>
              </w:rPr>
              <w:fldChar w:fldCharType="end"/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  <w:fldChar w:fldCharType="separate"/>
            </w:r>
            <w:r w:rsidR="00D9153F" w:rsidRPr="00D9153F">
              <w:rPr>
                <w:rFonts w:cs="Times New Roman"/>
                <w:noProof/>
                <w:sz w:val="24"/>
                <w:szCs w:val="24"/>
                <w:vertAlign w:val="superscript"/>
              </w:rPr>
              <w:t>7-9</w:t>
            </w:r>
            <w:r>
              <w:rPr>
                <w:rFonts w:cs="Times New Roman"/>
                <w:sz w:val="24"/>
                <w:szCs w:val="24"/>
              </w:rPr>
              <w:fldChar w:fldCharType="end"/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How often did you have a drink containing alcohol in the past year?</w:t>
            </w:r>
          </w:p>
        </w:tc>
        <w:tc>
          <w:tcPr>
            <w:tcW w:w="4801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Never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Monthly or less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2-4 times a month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2-3 times a week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or more times a week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How many standard drinks containing alcohol do you have on a typical day?</w:t>
            </w: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 drinks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 or 2 drinks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or 4 drinks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 or 6 drinks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to 9 drinks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 or more drinks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How often have you had four or more standard drinks on one occasion?</w:t>
            </w: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Never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Less than monthly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Monthly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Weekly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bottom w:val="single" w:sz="4" w:space="0" w:color="auto"/>
            </w:tcBorders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  <w:tcBorders>
              <w:bottom w:val="single" w:sz="4" w:space="0" w:color="auto"/>
            </w:tcBorders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Daily or almost daily</w:t>
            </w:r>
          </w:p>
        </w:tc>
      </w:tr>
      <w:tr w:rsidR="00D379A6" w:rsidRPr="00A82599" w:rsidTr="00941CF9">
        <w:trPr>
          <w:trHeight w:val="270"/>
        </w:trPr>
        <w:tc>
          <w:tcPr>
            <w:tcW w:w="9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79A6" w:rsidRPr="00A82599" w:rsidRDefault="00D379A6" w:rsidP="00D9153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Cannabis Use</w:t>
            </w:r>
            <w:r>
              <w:rPr>
                <w:rFonts w:cs="Times New Roman"/>
                <w:sz w:val="24"/>
                <w:szCs w:val="24"/>
              </w:rPr>
              <w:fldChar w:fldCharType="begin"/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 &lt;EndNote&gt;&lt;Cite&gt;&lt;Author&gt;Darke S&lt;/Author&gt;&lt;Year&gt;1991&lt;/Year&gt;&lt;RecNum&gt;1038&lt;/RecNum&gt;&lt;DisplayText&gt;&lt;style face="superscript"&gt;10&lt;/style&gt;&lt;/DisplayText&gt;&lt;record&gt;&lt;rec-number&gt;1038&lt;/rec-number&gt;&lt;foreign-keys&gt;&lt;key app="EN" db-id="e5vxzv5wrarvs7es2t5xd59s0vz2fd9twwdw" timestamp="1439775314"&gt;1038&lt;/key&gt;&lt;/foreign-keys&gt;&lt;ref-type name="Report"&gt;27&lt;/ref-type&gt;&lt;contributors&gt;&lt;authors&gt;&lt;author&gt;Darke S,&lt;/author&gt;&lt;author&gt;Ward J,&lt;/author&gt;&lt;author&gt;Hall W,&lt;/author&gt;&lt;author&gt;Heather N,&lt;/author&gt;&lt;author&gt;Wodak A &lt;/author&gt;&lt;/authors&gt;&lt;/contributors&gt;&lt;titles&gt;&lt;title&gt;The Opiate Treatment Index (OTI) Researcher’s Manual&lt;/title&gt;&lt;/titles&gt;&lt;number&gt;11&lt;/number&gt;&lt;dates&gt;&lt;year&gt;1991&lt;/year&gt;&lt;/dates&gt;&lt;pub-location&gt;Sydney&lt;/pub-location&gt;&lt;publisher&gt;National Drug and Alcohol Research Centre&lt;/publisher&gt;&lt;urls&gt;&lt;related-urls&gt;&lt;url&gt;https://ndarc.med.unsw.edu.au/resource/opiate-treatment-index-oti-manual&lt;/url&gt;&lt;/related-urls&gt;&lt;/urls&gt;&lt;/record&gt;&lt;/Cite&gt;&lt;/EndNote&gt;</w:instrText>
            </w:r>
            <w:r>
              <w:rPr>
                <w:rFonts w:cs="Times New Roman"/>
                <w:sz w:val="24"/>
                <w:szCs w:val="24"/>
              </w:rPr>
              <w:fldChar w:fldCharType="separate"/>
            </w:r>
            <w:r w:rsidR="00D9153F" w:rsidRPr="00D9153F">
              <w:rPr>
                <w:rFonts w:cs="Times New Roman"/>
                <w:noProof/>
                <w:sz w:val="24"/>
                <w:szCs w:val="24"/>
                <w:vertAlign w:val="superscript"/>
              </w:rPr>
              <w:t>10</w:t>
            </w:r>
            <w:r>
              <w:rPr>
                <w:rFonts w:cs="Times New Roman"/>
                <w:sz w:val="24"/>
                <w:szCs w:val="24"/>
              </w:rPr>
              <w:fldChar w:fldCharType="end"/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Have you used cannabis (marijuana, dope, grass, hash, pot) in the last 30 days</w:t>
            </w:r>
          </w:p>
        </w:tc>
        <w:tc>
          <w:tcPr>
            <w:tcW w:w="4801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Yes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Do you ever mix tobacco with cannabis (marijuana, dope, grass, hash, pot)?</w:t>
            </w: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Yes, every time I smoke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Yes, sometimes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No, never</w:t>
            </w:r>
          </w:p>
        </w:tc>
      </w:tr>
      <w:tr w:rsidR="00D379A6" w:rsidRPr="00A82599" w:rsidTr="00941CF9">
        <w:trPr>
          <w:trHeight w:val="270"/>
        </w:trPr>
        <w:tc>
          <w:tcPr>
            <w:tcW w:w="9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79A6" w:rsidRPr="00A82599" w:rsidRDefault="00D379A6" w:rsidP="00D9153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GAD-2 Anxiety symptoms*</w:t>
            </w:r>
            <w:r>
              <w:rPr>
                <w:rFonts w:cs="Times New Roman"/>
                <w:sz w:val="24"/>
                <w:szCs w:val="24"/>
              </w:rPr>
              <w:fldChar w:fldCharType="begin"/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 &lt;EndNote&gt;&lt;Cite&gt;&lt;Author&gt;In&lt;/Author&gt;&lt;Year&gt;2007&lt;/Year&gt;&lt;RecNum&gt;1221&lt;/RecNum&gt;&lt;DisplayText&gt;&lt;style face="superscript"&gt;11&lt;/style&gt;&lt;/DisplayText&gt;&lt;record&gt;&lt;rec-number&gt;1221&lt;/rec-number&gt;&lt;foreign-keys&gt;&lt;key app="EN" db-id="e5vxzv5wrarvs7es2t5xd59s0vz2fd9twwdw" timestamp="1473646588"&gt;1221&lt;/key&gt;&lt;/foreign-keys&gt;&lt;ref-type name="Journal Article"&gt;17&lt;/ref-type&gt;&lt;contributors&gt;&lt;authors&gt;&lt;author&gt;In, Q&lt;/author&gt;&lt;/authors&gt;&lt;/contributors&gt;&lt;titles&gt;&lt;title&gt;The 2-item Generalized Anxiety Disorder scale had high sensitivity and specificity for detecting GAD in primary care&lt;/title&gt;&lt;secondary-title&gt;Intern Med&lt;/secondary-title&gt;&lt;/titles&gt;&lt;periodical&gt;&lt;full-title&gt;Intern Med&lt;/full-title&gt;&lt;/periodical&gt;&lt;pages&gt;317-25&lt;/pages&gt;&lt;volume&gt;146&lt;/volume&gt;&lt;dates&gt;&lt;year&gt;2007&lt;/year&gt;&lt;/dates&gt;&lt;urls&gt;&lt;/urls&gt;&lt;/record&gt;&lt;/Cite&gt;&lt;/EndNote&gt;</w:instrText>
            </w:r>
            <w:r>
              <w:rPr>
                <w:rFonts w:cs="Times New Roman"/>
                <w:sz w:val="24"/>
                <w:szCs w:val="24"/>
              </w:rPr>
              <w:fldChar w:fldCharType="separate"/>
            </w:r>
            <w:r w:rsidR="00D9153F" w:rsidRPr="00D9153F">
              <w:rPr>
                <w:rFonts w:cs="Times New Roman"/>
                <w:noProof/>
                <w:sz w:val="24"/>
                <w:szCs w:val="24"/>
                <w:vertAlign w:val="superscript"/>
              </w:rPr>
              <w:t>11</w:t>
            </w:r>
            <w:r>
              <w:rPr>
                <w:rFonts w:cs="Times New Roman"/>
                <w:sz w:val="24"/>
                <w:szCs w:val="24"/>
              </w:rPr>
              <w:fldChar w:fldCharType="end"/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Over the last 2 weeks, how often have you been bothered by the following problem? </w:t>
            </w:r>
          </w:p>
        </w:tc>
        <w:tc>
          <w:tcPr>
            <w:tcW w:w="4801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Feeling nervous, anxious or on edge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17782F">
              <w:rPr>
                <w:rFonts w:cs="Times New Roman"/>
                <w:sz w:val="24"/>
                <w:szCs w:val="24"/>
              </w:rPr>
              <w:t>Not being abl</w:t>
            </w:r>
            <w:r>
              <w:rPr>
                <w:rFonts w:cs="Times New Roman"/>
                <w:sz w:val="24"/>
                <w:szCs w:val="24"/>
              </w:rPr>
              <w:t>e to sleep or control worrying</w:t>
            </w:r>
          </w:p>
        </w:tc>
      </w:tr>
      <w:tr w:rsidR="00D379A6" w:rsidRPr="00A82599" w:rsidTr="00941CF9">
        <w:trPr>
          <w:trHeight w:val="270"/>
        </w:trPr>
        <w:tc>
          <w:tcPr>
            <w:tcW w:w="9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79A6" w:rsidRPr="00A82599" w:rsidRDefault="00D379A6" w:rsidP="00D9153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PHQ-2 Depression symptoms*</w:t>
            </w:r>
            <w:r>
              <w:rPr>
                <w:rFonts w:cs="Times New Roman"/>
                <w:sz w:val="24"/>
                <w:szCs w:val="24"/>
              </w:rPr>
              <w:fldChar w:fldCharType="begin"/>
            </w:r>
            <w:r w:rsidR="00D9153F">
              <w:rPr>
                <w:rFonts w:cs="Times New Roman"/>
                <w:sz w:val="24"/>
                <w:szCs w:val="24"/>
              </w:rPr>
              <w:instrText xml:space="preserve"> ADDIN EN.CITE &lt;EndNote&gt;&lt;Cite&gt;&lt;Author&gt;Löwe&lt;/Author&gt;&lt;Year&gt;2005&lt;/Year&gt;&lt;RecNum&gt;1036&lt;/RecNum&gt;&lt;DisplayText&gt;&lt;style face="superscript"&gt;12&lt;/style&gt;&lt;/DisplayText&gt;&lt;record&gt;&lt;rec-number&gt;1036&lt;/rec-number&gt;&lt;foreign-keys&gt;&lt;key app="EN" db-id="e5vxzv5wrarvs7es2t5xd59s0vz2fd9twwdw" timestamp="1439774899"&gt;1036&lt;/key&gt;&lt;/foreign-keys&gt;&lt;ref-type name="Journal Article"&gt;17&lt;/ref-type&gt;&lt;contributors&gt;&lt;authors&gt;&lt;author&gt;Lowe, B.&lt;/author&gt;&lt;author&gt;Kroenke, K.&lt;/author&gt;&lt;author&gt;Grafe, K.&lt;/author&gt;&lt;/authors&gt;&lt;/contributors&gt;&lt;auth-address&gt;Department of General Internal and Psychosomatic Medicine, University of Heidelberg Medical Center, Im Neuenheimer Feld 410, Heidelberg D-69120, Heidelberg, Germany. bernd.loewe@med.uni-heidelberg.de&lt;/auth-address&gt;&lt;titles&gt;&lt;title&gt;Detecting and monitoring depression with a two-item questionnaire (PHQ-2)&lt;/title&gt;&lt;secondary-title&gt;J Psychosom Res&lt;/secondary-title&gt;&lt;/titles&gt;&lt;periodical&gt;&lt;full-title&gt;J Psychosom Res&lt;/full-title&gt;&lt;/periodical&gt;&lt;pages&gt;163-71&lt;/pages&gt;&lt;volume&gt;58&lt;/volume&gt;&lt;number&gt;2&lt;/number&gt;&lt;keywords&gt;&lt;keyword&gt;Adult&lt;/keyword&gt;&lt;keyword&gt;Cross-Sectional Studies&lt;/keyword&gt;&lt;keyword&gt;Depressive Disorder/*diagnosis/psychology&lt;/keyword&gt;&lt;keyword&gt;Disease Progression&lt;/keyword&gt;&lt;keyword&gt;Female&lt;/keyword&gt;&lt;keyword&gt;Follow-Up Studies&lt;/keyword&gt;&lt;keyword&gt;Humans&lt;/keyword&gt;&lt;keyword&gt;Male&lt;/keyword&gt;&lt;keyword&gt;Sensitivity and Specificity&lt;/keyword&gt;&lt;keyword&gt;*Surveys and Questionnaires&lt;/keyword&gt;&lt;/keywords&gt;&lt;dates&gt;&lt;year&gt;2005&lt;/year&gt;&lt;pub-dates&gt;&lt;date&gt;Feb&lt;/date&gt;&lt;/pub-dates&gt;&lt;/dates&gt;&lt;isbn&gt;0022-3999 (Print)&amp;#xD;0022-3999 (Linking)&lt;/isbn&gt;&lt;accession-num&gt;15820844&lt;/accession-num&gt;&lt;urls&gt;&lt;related-urls&gt;&lt;url&gt;http://www.ncbi.nlm.nih.gov/pubmed/15820844&lt;/url&gt;&lt;/related-urls&gt;&lt;/urls&gt;&lt;electronic-resource-num&gt;10.1016/j.jpsychores.2004.09.006&lt;/electronic-resource-num&gt;&lt;/record&gt;&lt;/Cite&gt;&lt;/EndNote&gt;</w:instrText>
            </w:r>
            <w:r>
              <w:rPr>
                <w:rFonts w:cs="Times New Roman"/>
                <w:sz w:val="24"/>
                <w:szCs w:val="24"/>
              </w:rPr>
              <w:fldChar w:fldCharType="separate"/>
            </w:r>
            <w:r w:rsidR="00D9153F" w:rsidRPr="00D9153F">
              <w:rPr>
                <w:rFonts w:cs="Times New Roman"/>
                <w:noProof/>
                <w:sz w:val="24"/>
                <w:szCs w:val="24"/>
                <w:vertAlign w:val="superscript"/>
              </w:rPr>
              <w:t>12</w:t>
            </w:r>
            <w:r>
              <w:rPr>
                <w:rFonts w:cs="Times New Roman"/>
                <w:sz w:val="24"/>
                <w:szCs w:val="24"/>
              </w:rPr>
              <w:fldChar w:fldCharType="end"/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17782F">
              <w:rPr>
                <w:rFonts w:cs="Times New Roman"/>
                <w:sz w:val="24"/>
                <w:szCs w:val="24"/>
              </w:rPr>
              <w:t>Over the last 2 weeks, how often have you been bothered by any of the following problems?</w:t>
            </w:r>
          </w:p>
        </w:tc>
        <w:tc>
          <w:tcPr>
            <w:tcW w:w="4801" w:type="dxa"/>
            <w:tcBorders>
              <w:top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17782F">
              <w:rPr>
                <w:rFonts w:cs="Times New Roman"/>
                <w:sz w:val="24"/>
                <w:szCs w:val="24"/>
              </w:rPr>
              <w:t>Little interest or pleasure in doing things</w:t>
            </w:r>
          </w:p>
        </w:tc>
      </w:tr>
      <w:tr w:rsidR="00D379A6" w:rsidRPr="00A82599" w:rsidTr="00941CF9">
        <w:trPr>
          <w:trHeight w:val="270"/>
        </w:trPr>
        <w:tc>
          <w:tcPr>
            <w:tcW w:w="4962" w:type="dxa"/>
            <w:tcBorders>
              <w:bottom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01" w:type="dxa"/>
            <w:tcBorders>
              <w:bottom w:val="single" w:sz="4" w:space="0" w:color="auto"/>
            </w:tcBorders>
          </w:tcPr>
          <w:p w:rsidR="00D379A6" w:rsidRPr="00A82599" w:rsidRDefault="00D379A6" w:rsidP="00941CF9">
            <w:pPr>
              <w:rPr>
                <w:rFonts w:cs="Times New Roman"/>
                <w:sz w:val="24"/>
                <w:szCs w:val="24"/>
              </w:rPr>
            </w:pPr>
            <w:r w:rsidRPr="0017782F">
              <w:rPr>
                <w:rFonts w:cs="Times New Roman"/>
                <w:sz w:val="24"/>
                <w:szCs w:val="24"/>
              </w:rPr>
              <w:t>Feeling down, depressed, or hopeless</w:t>
            </w:r>
          </w:p>
        </w:tc>
      </w:tr>
    </w:tbl>
    <w:p w:rsidR="002A2B26" w:rsidRDefault="00D379A6">
      <w:r>
        <w:t xml:space="preserve">* </w:t>
      </w:r>
      <w:proofErr w:type="gramStart"/>
      <w:r>
        <w:t>on</w:t>
      </w:r>
      <w:proofErr w:type="gramEnd"/>
      <w:r>
        <w:t xml:space="preserve"> a four point Likert scale (not at all; several days; more than half the days; nearly every day).</w:t>
      </w:r>
    </w:p>
    <w:p w:rsidR="002A2B26" w:rsidRDefault="002A2B26"/>
    <w:p w:rsidR="00D9153F" w:rsidRPr="00D9153F" w:rsidRDefault="00D9153F" w:rsidP="00D9153F">
      <w:pPr>
        <w:pStyle w:val="EndNoteBibliography"/>
        <w:spacing w:line="480" w:lineRule="auto"/>
        <w:rPr>
          <w:b/>
          <w:sz w:val="24"/>
          <w:szCs w:val="24"/>
        </w:rPr>
      </w:pPr>
      <w:r w:rsidRPr="00D9153F">
        <w:rPr>
          <w:b/>
          <w:sz w:val="24"/>
          <w:szCs w:val="24"/>
        </w:rPr>
        <w:lastRenderedPageBreak/>
        <w:t>References</w:t>
      </w:r>
    </w:p>
    <w:p w:rsidR="00D9153F" w:rsidRPr="00D9153F" w:rsidRDefault="002A2B26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fldChar w:fldCharType="begin"/>
      </w:r>
      <w:r w:rsidRPr="00D9153F">
        <w:rPr>
          <w:sz w:val="24"/>
          <w:szCs w:val="24"/>
        </w:rPr>
        <w:instrText xml:space="preserve"> ADDIN EN.REFLIST </w:instrText>
      </w:r>
      <w:r w:rsidRPr="00D9153F">
        <w:rPr>
          <w:sz w:val="24"/>
          <w:szCs w:val="24"/>
        </w:rPr>
        <w:fldChar w:fldCharType="separate"/>
      </w:r>
      <w:r w:rsidR="00D9153F" w:rsidRPr="00D9153F">
        <w:rPr>
          <w:sz w:val="24"/>
          <w:szCs w:val="24"/>
        </w:rPr>
        <w:t>1.</w:t>
      </w:r>
      <w:r w:rsidR="00D9153F" w:rsidRPr="00D9153F">
        <w:rPr>
          <w:sz w:val="24"/>
          <w:szCs w:val="24"/>
        </w:rPr>
        <w:tab/>
        <w:t xml:space="preserve">Heatherton TF, Kozlowski LT, Frecker RC, Rickert W, Robinson J. Measuring the heaviness of smoking: using self‐reported time to the first cigarette of the day and number of cigarettes smoked per day. </w:t>
      </w:r>
      <w:r w:rsidR="00D9153F" w:rsidRPr="00D9153F">
        <w:rPr>
          <w:i/>
          <w:sz w:val="24"/>
          <w:szCs w:val="24"/>
        </w:rPr>
        <w:t>Br J Addict</w:t>
      </w:r>
      <w:r w:rsidR="00D9153F" w:rsidRPr="00D9153F">
        <w:rPr>
          <w:sz w:val="24"/>
          <w:szCs w:val="24"/>
        </w:rPr>
        <w:t>. 1989;</w:t>
      </w:r>
      <w:r w:rsidR="00D9153F" w:rsidRPr="00D9153F">
        <w:rPr>
          <w:b/>
          <w:sz w:val="24"/>
          <w:szCs w:val="24"/>
        </w:rPr>
        <w:t>84</w:t>
      </w:r>
      <w:r w:rsidR="00D9153F" w:rsidRPr="00D9153F">
        <w:rPr>
          <w:sz w:val="24"/>
          <w:szCs w:val="24"/>
        </w:rPr>
        <w:t>(7):791-800.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2.</w:t>
      </w:r>
      <w:r w:rsidRPr="00D9153F">
        <w:rPr>
          <w:sz w:val="24"/>
          <w:szCs w:val="24"/>
        </w:rPr>
        <w:tab/>
        <w:t xml:space="preserve">Guillaumier A, Bonevski B, Paul C, D'Este C, Doran C, Siahpush M. Paying the price: a cross-sectional survey of Australian socioeconomically disadvantaged smokers' responses to hypothetical cigarette price rises. </w:t>
      </w:r>
      <w:r w:rsidRPr="00D9153F">
        <w:rPr>
          <w:i/>
          <w:sz w:val="24"/>
          <w:szCs w:val="24"/>
        </w:rPr>
        <w:t>Drug Alcohol Rev</w:t>
      </w:r>
      <w:r w:rsidRPr="00D9153F">
        <w:rPr>
          <w:sz w:val="24"/>
          <w:szCs w:val="24"/>
        </w:rPr>
        <w:t>. 2014;</w:t>
      </w:r>
      <w:r w:rsidRPr="00D9153F">
        <w:rPr>
          <w:b/>
          <w:sz w:val="24"/>
          <w:szCs w:val="24"/>
        </w:rPr>
        <w:t>33</w:t>
      </w:r>
      <w:r w:rsidRPr="00D9153F">
        <w:rPr>
          <w:sz w:val="24"/>
          <w:szCs w:val="24"/>
        </w:rPr>
        <w:t>(2):177-85.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3.</w:t>
      </w:r>
      <w:r w:rsidRPr="00D9153F">
        <w:rPr>
          <w:sz w:val="24"/>
          <w:szCs w:val="24"/>
        </w:rPr>
        <w:tab/>
        <w:t>Mullins R, Borland R. Changing the way smoking is measured among Australian adults: a preliminary in</w:t>
      </w:r>
      <w:r>
        <w:rPr>
          <w:sz w:val="24"/>
          <w:szCs w:val="24"/>
        </w:rPr>
        <w:t xml:space="preserve">vestigation of Victorian data. </w:t>
      </w:r>
      <w:r w:rsidRPr="00D9153F">
        <w:rPr>
          <w:i/>
          <w:sz w:val="24"/>
          <w:szCs w:val="24"/>
        </w:rPr>
        <w:t>Quit evaluation studies</w:t>
      </w:r>
      <w:r w:rsidRPr="00D9153F">
        <w:rPr>
          <w:sz w:val="24"/>
          <w:szCs w:val="24"/>
        </w:rPr>
        <w:t>. 91998. p. 163-73.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4.</w:t>
      </w:r>
      <w:r w:rsidRPr="00D9153F">
        <w:rPr>
          <w:sz w:val="24"/>
          <w:szCs w:val="24"/>
        </w:rPr>
        <w:tab/>
        <w:t xml:space="preserve">Lacchetti C, Cohen J, Ashley MJ, Ferrence R, Bull S, de Groh M, Pederson L. Is nicotine dependence related to smokers' support for restrictions on smoking? </w:t>
      </w:r>
      <w:r w:rsidRPr="00D9153F">
        <w:rPr>
          <w:i/>
          <w:sz w:val="24"/>
          <w:szCs w:val="24"/>
        </w:rPr>
        <w:t>Nicotine Tob</w:t>
      </w:r>
      <w:r>
        <w:rPr>
          <w:i/>
          <w:sz w:val="24"/>
          <w:szCs w:val="24"/>
        </w:rPr>
        <w:t xml:space="preserve"> Res</w:t>
      </w:r>
      <w:r w:rsidRPr="00D9153F">
        <w:rPr>
          <w:sz w:val="24"/>
          <w:szCs w:val="24"/>
        </w:rPr>
        <w:t>. 2001;</w:t>
      </w:r>
      <w:r w:rsidRPr="00D9153F">
        <w:rPr>
          <w:b/>
          <w:sz w:val="24"/>
          <w:szCs w:val="24"/>
        </w:rPr>
        <w:t>3</w:t>
      </w:r>
      <w:r w:rsidRPr="00D9153F">
        <w:rPr>
          <w:sz w:val="24"/>
          <w:szCs w:val="24"/>
        </w:rPr>
        <w:t>(3):257-60.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5.</w:t>
      </w:r>
      <w:r w:rsidRPr="00D9153F">
        <w:rPr>
          <w:sz w:val="24"/>
          <w:szCs w:val="24"/>
        </w:rPr>
        <w:tab/>
        <w:t xml:space="preserve">John U, Meyer C, Schumann A, Hapke U, Rumpf HJ, Adam C, Alte D, Ludemann J. A short form of the Fagerstrom Test for Nicotine Dependence and the Heaviness of Smoking Index in two adult population samples. </w:t>
      </w:r>
      <w:r w:rsidRPr="00D9153F">
        <w:rPr>
          <w:i/>
          <w:sz w:val="24"/>
          <w:szCs w:val="24"/>
        </w:rPr>
        <w:t>Addict Behav</w:t>
      </w:r>
      <w:r w:rsidRPr="00D9153F">
        <w:rPr>
          <w:sz w:val="24"/>
          <w:szCs w:val="24"/>
        </w:rPr>
        <w:t>. 2004;</w:t>
      </w:r>
      <w:r w:rsidRPr="00D9153F">
        <w:rPr>
          <w:b/>
          <w:sz w:val="24"/>
          <w:szCs w:val="24"/>
        </w:rPr>
        <w:t>29</w:t>
      </w:r>
      <w:r w:rsidRPr="00D9153F">
        <w:rPr>
          <w:sz w:val="24"/>
          <w:szCs w:val="24"/>
        </w:rPr>
        <w:t>(6):1207-12.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6.</w:t>
      </w:r>
      <w:r w:rsidRPr="00D9153F">
        <w:rPr>
          <w:sz w:val="24"/>
          <w:szCs w:val="24"/>
        </w:rPr>
        <w:tab/>
        <w:t xml:space="preserve">Heatherton TF, Kozlowski LT, Frecker RC, Fagerstrom KO. The Fagerstrom Test for Nicotine Dependence: a revision of the Fagerstrom Tolerance Questionnaire. </w:t>
      </w:r>
      <w:r w:rsidRPr="00D9153F">
        <w:rPr>
          <w:i/>
          <w:sz w:val="24"/>
          <w:szCs w:val="24"/>
        </w:rPr>
        <w:t>Br J Addict</w:t>
      </w:r>
      <w:r w:rsidRPr="00D9153F">
        <w:rPr>
          <w:sz w:val="24"/>
          <w:szCs w:val="24"/>
        </w:rPr>
        <w:t>. 1991;</w:t>
      </w:r>
      <w:r w:rsidRPr="00D9153F">
        <w:rPr>
          <w:b/>
          <w:sz w:val="24"/>
          <w:szCs w:val="24"/>
        </w:rPr>
        <w:t>86</w:t>
      </w:r>
      <w:r w:rsidRPr="00D9153F">
        <w:rPr>
          <w:sz w:val="24"/>
          <w:szCs w:val="24"/>
        </w:rPr>
        <w:t>(9):1119-27.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7.</w:t>
      </w:r>
      <w:r w:rsidRPr="00D9153F">
        <w:rPr>
          <w:sz w:val="24"/>
          <w:szCs w:val="24"/>
        </w:rPr>
        <w:tab/>
        <w:t xml:space="preserve">Bush K, Kivlahan DR, McDonell MB, Fihn SD, Bradley KA. The AUDIT alcohol consumption questions (AUDIT-C): an effective brief screening test for problem drinking. Ambulatory Care Quality Improvement Project (ACQUIP). Alcohol Use Disorders Identification Test. </w:t>
      </w:r>
      <w:r w:rsidRPr="00D9153F">
        <w:rPr>
          <w:i/>
          <w:sz w:val="24"/>
          <w:szCs w:val="24"/>
        </w:rPr>
        <w:t>Arch Intern Med</w:t>
      </w:r>
      <w:r w:rsidRPr="00D9153F">
        <w:rPr>
          <w:sz w:val="24"/>
          <w:szCs w:val="24"/>
        </w:rPr>
        <w:t>. 1998;</w:t>
      </w:r>
      <w:r w:rsidRPr="00D9153F">
        <w:rPr>
          <w:b/>
          <w:sz w:val="24"/>
          <w:szCs w:val="24"/>
        </w:rPr>
        <w:t>158</w:t>
      </w:r>
      <w:r w:rsidRPr="00D9153F">
        <w:rPr>
          <w:sz w:val="24"/>
          <w:szCs w:val="24"/>
        </w:rPr>
        <w:t>(16):1789-95.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8.</w:t>
      </w:r>
      <w:r w:rsidRPr="00D9153F">
        <w:rPr>
          <w:sz w:val="24"/>
          <w:szCs w:val="24"/>
        </w:rPr>
        <w:tab/>
        <w:t xml:space="preserve">Bradley KA, Bush KR, Epler AJ, Dobie DJ, Davis TM, Sporleder JL, Maynard C, Burman ML, Kivlahan DR. Two brief alcohol-screening tests From the Alcohol Use </w:t>
      </w:r>
      <w:r w:rsidRPr="00D9153F">
        <w:rPr>
          <w:sz w:val="24"/>
          <w:szCs w:val="24"/>
        </w:rPr>
        <w:lastRenderedPageBreak/>
        <w:t xml:space="preserve">Disorders Identification Test (AUDIT): validation in a female Veterans Affairs patient population. </w:t>
      </w:r>
      <w:r w:rsidRPr="00D9153F">
        <w:rPr>
          <w:i/>
          <w:sz w:val="24"/>
          <w:szCs w:val="24"/>
        </w:rPr>
        <w:t>Arch Intern Med</w:t>
      </w:r>
      <w:r w:rsidRPr="00D9153F">
        <w:rPr>
          <w:sz w:val="24"/>
          <w:szCs w:val="24"/>
        </w:rPr>
        <w:t>. 2003;</w:t>
      </w:r>
      <w:r w:rsidRPr="00D9153F">
        <w:rPr>
          <w:b/>
          <w:sz w:val="24"/>
          <w:szCs w:val="24"/>
        </w:rPr>
        <w:t>163</w:t>
      </w:r>
      <w:r w:rsidRPr="00D9153F">
        <w:rPr>
          <w:sz w:val="24"/>
          <w:szCs w:val="24"/>
        </w:rPr>
        <w:t>(7):821-9.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9.</w:t>
      </w:r>
      <w:r w:rsidRPr="00D9153F">
        <w:rPr>
          <w:sz w:val="24"/>
          <w:szCs w:val="24"/>
        </w:rPr>
        <w:tab/>
        <w:t xml:space="preserve">Bradley KA, DeBenedetti AF, Volk RJ, Williams EC, Frank D, Kivlahan DR. AUDIT‐C as a brief screen for alcohol misuse in primary care. </w:t>
      </w:r>
      <w:r w:rsidRPr="00D9153F">
        <w:rPr>
          <w:i/>
          <w:sz w:val="24"/>
          <w:szCs w:val="24"/>
        </w:rPr>
        <w:t>Alcoholism, clinical and experimental research</w:t>
      </w:r>
      <w:r w:rsidRPr="00D9153F">
        <w:rPr>
          <w:sz w:val="24"/>
          <w:szCs w:val="24"/>
        </w:rPr>
        <w:t>. 2007;</w:t>
      </w:r>
      <w:r w:rsidRPr="00D9153F">
        <w:rPr>
          <w:b/>
          <w:sz w:val="24"/>
          <w:szCs w:val="24"/>
        </w:rPr>
        <w:t>31</w:t>
      </w:r>
      <w:r w:rsidRPr="00D9153F">
        <w:rPr>
          <w:sz w:val="24"/>
          <w:szCs w:val="24"/>
        </w:rPr>
        <w:t>(7):1208-17.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10.</w:t>
      </w:r>
      <w:r w:rsidRPr="00D9153F">
        <w:rPr>
          <w:sz w:val="24"/>
          <w:szCs w:val="24"/>
        </w:rPr>
        <w:tab/>
        <w:t>Darke S, Ward J, Hall W, Heather N, A W. The Opiate Treatment Index (OTI) Researcher’s Manual. Sydney: National Drug and Alcohol Research Centre; 1991. Contract No.: 11.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11.</w:t>
      </w:r>
      <w:r w:rsidRPr="00D9153F">
        <w:rPr>
          <w:sz w:val="24"/>
          <w:szCs w:val="24"/>
        </w:rPr>
        <w:tab/>
        <w:t xml:space="preserve">In Q. The 2-item Generalized Anxiety Disorder scale had high sensitivity and specificity for detecting GAD in primary care. </w:t>
      </w:r>
      <w:r w:rsidRPr="00D9153F">
        <w:rPr>
          <w:i/>
          <w:sz w:val="24"/>
          <w:szCs w:val="24"/>
        </w:rPr>
        <w:t>Intern Med</w:t>
      </w:r>
      <w:r w:rsidRPr="00D9153F">
        <w:rPr>
          <w:sz w:val="24"/>
          <w:szCs w:val="24"/>
        </w:rPr>
        <w:t>. 2007;</w:t>
      </w:r>
      <w:r w:rsidRPr="00D9153F">
        <w:rPr>
          <w:b/>
          <w:sz w:val="24"/>
          <w:szCs w:val="24"/>
        </w:rPr>
        <w:t>146</w:t>
      </w:r>
      <w:r w:rsidRPr="00D9153F">
        <w:rPr>
          <w:sz w:val="24"/>
          <w:szCs w:val="24"/>
        </w:rPr>
        <w:t>:317-25.</w:t>
      </w:r>
    </w:p>
    <w:p w:rsidR="00D9153F" w:rsidRPr="00D9153F" w:rsidRDefault="00D9153F" w:rsidP="00D9153F">
      <w:pPr>
        <w:pStyle w:val="EndNoteBibliography"/>
        <w:spacing w:line="480" w:lineRule="auto"/>
        <w:rPr>
          <w:sz w:val="24"/>
          <w:szCs w:val="24"/>
        </w:rPr>
      </w:pPr>
      <w:r w:rsidRPr="00D9153F">
        <w:rPr>
          <w:sz w:val="24"/>
          <w:szCs w:val="24"/>
        </w:rPr>
        <w:t>12.</w:t>
      </w:r>
      <w:r w:rsidRPr="00D9153F">
        <w:rPr>
          <w:sz w:val="24"/>
          <w:szCs w:val="24"/>
        </w:rPr>
        <w:tab/>
        <w:t xml:space="preserve">Lowe B, Kroenke K, Grafe K. Detecting and monitoring depression with a two-item questionnaire (PHQ-2). </w:t>
      </w:r>
      <w:r w:rsidRPr="00D9153F">
        <w:rPr>
          <w:i/>
          <w:sz w:val="24"/>
          <w:szCs w:val="24"/>
        </w:rPr>
        <w:t>J Psychosom Res</w:t>
      </w:r>
      <w:r w:rsidRPr="00D9153F">
        <w:rPr>
          <w:sz w:val="24"/>
          <w:szCs w:val="24"/>
        </w:rPr>
        <w:t>. 2005;</w:t>
      </w:r>
      <w:r w:rsidRPr="00D9153F">
        <w:rPr>
          <w:b/>
          <w:sz w:val="24"/>
          <w:szCs w:val="24"/>
        </w:rPr>
        <w:t>58</w:t>
      </w:r>
      <w:r w:rsidRPr="00D9153F">
        <w:rPr>
          <w:sz w:val="24"/>
          <w:szCs w:val="24"/>
        </w:rPr>
        <w:t>(2):163-71.</w:t>
      </w:r>
    </w:p>
    <w:p w:rsidR="00C766CB" w:rsidRDefault="002A2B26" w:rsidP="00D9153F">
      <w:pPr>
        <w:spacing w:line="480" w:lineRule="auto"/>
      </w:pPr>
      <w:r w:rsidRPr="00D9153F">
        <w:rPr>
          <w:sz w:val="24"/>
          <w:szCs w:val="24"/>
        </w:rPr>
        <w:fldChar w:fldCharType="end"/>
      </w:r>
    </w:p>
    <w:sectPr w:rsidR="00C766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TAC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vxzv5wrarvs7es2t5xd59s0vz2fd9twwdw&quot;&gt;References for papers&lt;record-ids&gt;&lt;item&gt;1034&lt;/item&gt;&lt;item&gt;1035&lt;/item&gt;&lt;item&gt;1036&lt;/item&gt;&lt;item&gt;1038&lt;/item&gt;&lt;item&gt;1221&lt;/item&gt;&lt;item&gt;1260&lt;/item&gt;&lt;item&gt;1364&lt;/item&gt;&lt;item&gt;1365&lt;/item&gt;&lt;item&gt;1367&lt;/item&gt;&lt;item&gt;1369&lt;/item&gt;&lt;item&gt;1370&lt;/item&gt;&lt;item&gt;1769&lt;/item&gt;&lt;/record-ids&gt;&lt;/item&gt;&lt;/Libraries&gt;"/>
  </w:docVars>
  <w:rsids>
    <w:rsidRoot w:val="00D379A6"/>
    <w:rsid w:val="002A2B26"/>
    <w:rsid w:val="007617D4"/>
    <w:rsid w:val="00AD0F38"/>
    <w:rsid w:val="00C54CC6"/>
    <w:rsid w:val="00D379A6"/>
    <w:rsid w:val="00D9153F"/>
    <w:rsid w:val="00DD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4729A"/>
  <w15:chartTrackingRefBased/>
  <w15:docId w15:val="{9C5DFACB-CB2B-421C-A0AD-094C25D3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9A6"/>
    <w:pPr>
      <w:spacing w:after="0" w:line="240" w:lineRule="auto"/>
    </w:pPr>
    <w:rPr>
      <w:rFonts w:ascii="Times New Roman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79A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A2B26"/>
    <w:pPr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2B26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2B26"/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2B26"/>
    <w:rPr>
      <w:rFonts w:ascii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McCrabb</dc:creator>
  <cp:keywords/>
  <dc:description/>
  <cp:lastModifiedBy>Sam McCrabb</cp:lastModifiedBy>
  <cp:revision>5</cp:revision>
  <dcterms:created xsi:type="dcterms:W3CDTF">2017-05-26T05:30:00Z</dcterms:created>
  <dcterms:modified xsi:type="dcterms:W3CDTF">2017-08-30T05:43:00Z</dcterms:modified>
</cp:coreProperties>
</file>