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700" w:rsidRDefault="00375700" w:rsidP="00863E2F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Additional File 1. </w:t>
      </w:r>
      <w:r>
        <w:rPr>
          <w:rFonts w:ascii="Arial" w:hAnsi="Arial" w:cs="Arial"/>
        </w:rPr>
        <w:t>Characteristics of included recorded recovery narratives</w:t>
      </w:r>
    </w:p>
    <w:tbl>
      <w:tblPr>
        <w:tblStyle w:val="TableGrid"/>
        <w:tblW w:w="7812" w:type="dxa"/>
        <w:jc w:val="center"/>
        <w:tblInd w:w="0" w:type="dxa"/>
        <w:tblLook w:val="04A0" w:firstRow="1" w:lastRow="0" w:firstColumn="1" w:lastColumn="0" w:noHBand="0" w:noVBand="1"/>
      </w:tblPr>
      <w:tblGrid>
        <w:gridCol w:w="1290"/>
        <w:gridCol w:w="1508"/>
        <w:gridCol w:w="1508"/>
        <w:gridCol w:w="2062"/>
        <w:gridCol w:w="1444"/>
      </w:tblGrid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Default="00561418" w:rsidP="0004640A">
            <w:pPr>
              <w:rPr>
                <w:rFonts w:ascii="Arial" w:hAnsi="Arial" w:cs="Arial"/>
              </w:rPr>
            </w:pPr>
          </w:p>
          <w:p w:rsidR="00847963" w:rsidRPr="00847963" w:rsidRDefault="00847963" w:rsidP="0004640A">
            <w:pPr>
              <w:rPr>
                <w:rFonts w:ascii="Arial" w:hAnsi="Arial" w:cs="Arial"/>
              </w:rPr>
            </w:pP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  <w:b/>
              </w:rPr>
            </w:pPr>
            <w:r w:rsidRPr="00847963">
              <w:rPr>
                <w:rFonts w:ascii="Arial" w:hAnsi="Arial" w:cs="Arial"/>
                <w:b/>
              </w:rPr>
              <w:t>Narrator’s Age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  <w:b/>
              </w:rPr>
            </w:pPr>
            <w:r w:rsidRPr="00847963">
              <w:rPr>
                <w:rFonts w:ascii="Arial" w:hAnsi="Arial" w:cs="Arial"/>
                <w:b/>
              </w:rPr>
              <w:t>Narrator’s Gender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  <w:b/>
              </w:rPr>
            </w:pPr>
            <w:r w:rsidRPr="00847963">
              <w:rPr>
                <w:rFonts w:ascii="Arial" w:hAnsi="Arial" w:cs="Arial"/>
                <w:b/>
              </w:rPr>
              <w:t>Narrator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  <w:b/>
              </w:rPr>
            </w:pPr>
            <w:r w:rsidRPr="00847963">
              <w:rPr>
                <w:rFonts w:ascii="Arial" w:hAnsi="Arial" w:cs="Arial"/>
                <w:b/>
              </w:rPr>
              <w:t>Modality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bookmarkStart w:id="0" w:name="_GoBack"/>
            <w:r w:rsidRPr="00847963">
              <w:rPr>
                <w:rFonts w:ascii="Arial" w:hAnsi="Arial" w:cs="Arial"/>
              </w:rPr>
              <w:t>Story ID 2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bookmarkEnd w:id="0"/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3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Rejects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4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Rejects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5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Mood-related and Substance-use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6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Mood-related and Substance-use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7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Rejects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8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Mood-related and Personality-related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9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Schizophrenia and other psychosis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10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26-40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11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26-40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Mood-related and Schizophrenia and other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12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Schizophrenia and other psychosis and Stress-related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13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14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15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26-40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Rejects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Text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16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0-25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Schizophrenia or other psychosis and stress related and rejects diagnosis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17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18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19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26-40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Schizophrenia and other psychosis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20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0-25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Neurodevelopmental and Mood-related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21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Schizophrenia and other psychosis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22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0-25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Multiple: Mood-related and Substance use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23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0-25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24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26-40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561418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25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0-25 years</w:t>
            </w:r>
          </w:p>
        </w:tc>
        <w:tc>
          <w:tcPr>
            <w:tcW w:w="1541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561418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Video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lastRenderedPageBreak/>
              <w:t>Story ID 26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Audio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27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Female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Audio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28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Audio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29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Not identifiable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Schizophrenia and other psychosis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Audio</w:t>
            </w:r>
          </w:p>
        </w:tc>
      </w:tr>
      <w:tr w:rsidR="00561418" w:rsidRPr="00847963" w:rsidTr="00561418">
        <w:trPr>
          <w:jc w:val="center"/>
        </w:trPr>
        <w:tc>
          <w:tcPr>
            <w:tcW w:w="1351" w:type="dxa"/>
          </w:tcPr>
          <w:p w:rsidR="00561418" w:rsidRPr="00847963" w:rsidRDefault="00561418" w:rsidP="0004640A">
            <w:pPr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Story ID 30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41-65 years</w:t>
            </w:r>
          </w:p>
        </w:tc>
        <w:tc>
          <w:tcPr>
            <w:tcW w:w="1541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Male</w:t>
            </w:r>
          </w:p>
        </w:tc>
        <w:tc>
          <w:tcPr>
            <w:tcW w:w="1894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Mood-related</w:t>
            </w:r>
          </w:p>
        </w:tc>
        <w:tc>
          <w:tcPr>
            <w:tcW w:w="1485" w:type="dxa"/>
          </w:tcPr>
          <w:p w:rsidR="00561418" w:rsidRPr="00847963" w:rsidRDefault="00561418" w:rsidP="0004640A">
            <w:pPr>
              <w:jc w:val="center"/>
              <w:rPr>
                <w:rFonts w:ascii="Arial" w:hAnsi="Arial" w:cs="Arial"/>
              </w:rPr>
            </w:pPr>
            <w:r w:rsidRPr="00847963">
              <w:rPr>
                <w:rFonts w:ascii="Arial" w:hAnsi="Arial" w:cs="Arial"/>
              </w:rPr>
              <w:t>Audio</w:t>
            </w:r>
          </w:p>
        </w:tc>
      </w:tr>
    </w:tbl>
    <w:p w:rsidR="00375700" w:rsidRPr="00375700" w:rsidRDefault="00375700" w:rsidP="00863E2F">
      <w:pPr>
        <w:rPr>
          <w:rFonts w:ascii="Arial" w:hAnsi="Arial" w:cs="Arial"/>
        </w:rPr>
      </w:pPr>
    </w:p>
    <w:sectPr w:rsidR="00375700" w:rsidRPr="003757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00"/>
    <w:rsid w:val="00334069"/>
    <w:rsid w:val="00375700"/>
    <w:rsid w:val="003A5207"/>
    <w:rsid w:val="003E3F2A"/>
    <w:rsid w:val="00561418"/>
    <w:rsid w:val="00693D55"/>
    <w:rsid w:val="00705A6A"/>
    <w:rsid w:val="0074105A"/>
    <w:rsid w:val="00847963"/>
    <w:rsid w:val="00863E2F"/>
    <w:rsid w:val="00876F5B"/>
    <w:rsid w:val="008846D6"/>
    <w:rsid w:val="00BA4A05"/>
    <w:rsid w:val="00CB76BB"/>
    <w:rsid w:val="00F067E3"/>
    <w:rsid w:val="00F4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00D7"/>
  <w15:chartTrackingRefBased/>
  <w15:docId w15:val="{3C2BEB51-B768-4DEE-8010-6F5C2FD9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7E3"/>
    <w:rPr>
      <w:rFonts w:ascii="Verdana" w:hAnsi="Verdana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41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BB8FC-3B5D-4624-A8A5-783F3D1C4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Ng</dc:creator>
  <cp:keywords/>
  <dc:description/>
  <cp:lastModifiedBy>Fiona Ng</cp:lastModifiedBy>
  <cp:revision>2</cp:revision>
  <dcterms:created xsi:type="dcterms:W3CDTF">2019-10-22T23:02:00Z</dcterms:created>
  <dcterms:modified xsi:type="dcterms:W3CDTF">2019-10-23T09:33:00Z</dcterms:modified>
</cp:coreProperties>
</file>