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CC" w:rsidRPr="00091059" w:rsidRDefault="001E1FCC" w:rsidP="001E1FCC">
      <w:pPr>
        <w:jc w:val="center"/>
        <w:rPr>
          <w:b/>
          <w:sz w:val="16"/>
          <w:szCs w:val="16"/>
          <w:lang w:val="en-GB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2"/>
        <w:gridCol w:w="1257"/>
        <w:gridCol w:w="709"/>
        <w:gridCol w:w="851"/>
        <w:gridCol w:w="1417"/>
        <w:gridCol w:w="980"/>
      </w:tblGrid>
      <w:tr w:rsidR="001E1FCC" w:rsidRPr="0013594E" w:rsidTr="00266F71">
        <w:trPr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Name</w:t>
            </w:r>
            <w:proofErr w:type="gramStart"/>
            <w:r w:rsidRPr="0013594E">
              <w:rPr>
                <w:sz w:val="16"/>
                <w:szCs w:val="16"/>
                <w:lang w:val="en-GB"/>
              </w:rPr>
              <w:t>:…………………………………..</w:t>
            </w:r>
            <w:proofErr w:type="gramEnd"/>
            <w:r>
              <w:rPr>
                <w:sz w:val="16"/>
                <w:szCs w:val="16"/>
                <w:lang w:val="en-GB"/>
              </w:rPr>
              <w:t xml:space="preserve">                                    Date</w:t>
            </w:r>
            <w:proofErr w:type="gramStart"/>
            <w:r>
              <w:rPr>
                <w:sz w:val="16"/>
                <w:szCs w:val="16"/>
                <w:lang w:val="en-GB"/>
              </w:rPr>
              <w:t>:…………………………</w:t>
            </w:r>
            <w:proofErr w:type="gramEnd"/>
          </w:p>
        </w:tc>
        <w:tc>
          <w:tcPr>
            <w:tcW w:w="4234" w:type="dxa"/>
            <w:gridSpan w:val="4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Gender</w:t>
            </w:r>
            <w:r w:rsidRPr="0013594E">
              <w:rPr>
                <w:sz w:val="16"/>
                <w:szCs w:val="16"/>
                <w:lang w:val="en-GB"/>
              </w:rPr>
              <w:t>: …………Male…………Female</w:t>
            </w:r>
          </w:p>
        </w:tc>
        <w:tc>
          <w:tcPr>
            <w:tcW w:w="980" w:type="dxa"/>
            <w:vMerge w:val="restart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Score/sub-scale total</w:t>
            </w:r>
          </w:p>
        </w:tc>
      </w:tr>
      <w:tr w:rsidR="001E1FCC" w:rsidRPr="0013594E" w:rsidTr="00266F71">
        <w:trPr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Are you on remand?..........Yes……….No</w:t>
            </w:r>
          </w:p>
        </w:tc>
        <w:tc>
          <w:tcPr>
            <w:tcW w:w="4234" w:type="dxa"/>
            <w:gridSpan w:val="4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Age</w:t>
            </w:r>
            <w:proofErr w:type="gramStart"/>
            <w:r w:rsidRPr="0013594E">
              <w:rPr>
                <w:sz w:val="16"/>
                <w:szCs w:val="16"/>
                <w:lang w:val="en-GB"/>
              </w:rPr>
              <w:t>:…………………………………….</w:t>
            </w:r>
            <w:proofErr w:type="gramEnd"/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trHeight w:val="363"/>
          <w:jc w:val="center"/>
        </w:trPr>
        <w:tc>
          <w:tcPr>
            <w:tcW w:w="6222" w:type="dxa"/>
            <w:shd w:val="clear" w:color="auto" w:fill="auto"/>
          </w:tcPr>
          <w:p w:rsidR="001E1FCC" w:rsidRPr="00CD04A9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CD04A9">
              <w:rPr>
                <w:sz w:val="16"/>
                <w:szCs w:val="16"/>
                <w:lang w:val="en-GB"/>
              </w:rPr>
              <w:t>PLEASE READ THE STATEMENT AND CIRCLE THE RESPONSE</w:t>
            </w:r>
          </w:p>
        </w:tc>
        <w:tc>
          <w:tcPr>
            <w:tcW w:w="1257" w:type="dxa"/>
            <w:shd w:val="clear" w:color="auto" w:fill="D0CECE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Strongly Agree</w:t>
            </w:r>
          </w:p>
        </w:tc>
        <w:tc>
          <w:tcPr>
            <w:tcW w:w="709" w:type="dxa"/>
            <w:shd w:val="clear" w:color="auto" w:fill="D0CECE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Agree</w:t>
            </w:r>
          </w:p>
        </w:tc>
        <w:tc>
          <w:tcPr>
            <w:tcW w:w="851" w:type="dxa"/>
            <w:shd w:val="clear" w:color="auto" w:fill="D0CECE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Disagree</w:t>
            </w:r>
          </w:p>
        </w:tc>
        <w:tc>
          <w:tcPr>
            <w:tcW w:w="1417" w:type="dxa"/>
            <w:shd w:val="clear" w:color="auto" w:fill="D0CECE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Strongly Disagree</w:t>
            </w: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1.</w:t>
            </w:r>
            <w:r w:rsidRPr="0013594E">
              <w:rPr>
                <w:sz w:val="20"/>
                <w:szCs w:val="20"/>
                <w:lang w:val="en-GB"/>
              </w:rPr>
              <w:t xml:space="preserve"> If I worry about things I sleep OK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2.</w:t>
            </w:r>
            <w:r w:rsidRPr="0013594E">
              <w:rPr>
                <w:sz w:val="20"/>
                <w:szCs w:val="20"/>
                <w:lang w:val="en-GB"/>
              </w:rPr>
              <w:t xml:space="preserve"> I do not think about how I can end my life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3.</w:t>
            </w:r>
            <w:r w:rsidRPr="0013594E">
              <w:rPr>
                <w:sz w:val="20"/>
                <w:szCs w:val="20"/>
                <w:lang w:val="en-GB"/>
              </w:rPr>
              <w:t xml:space="preserve"> If I were on remand I would not feel stressed out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4.</w:t>
            </w:r>
            <w:r w:rsidRPr="0013594E">
              <w:rPr>
                <w:sz w:val="20"/>
                <w:szCs w:val="20"/>
                <w:lang w:val="en-GB"/>
              </w:rPr>
              <w:t xml:space="preserve"> I feel like there is hope in my life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5.</w:t>
            </w:r>
            <w:r w:rsidRPr="0013594E">
              <w:rPr>
                <w:sz w:val="20"/>
                <w:szCs w:val="20"/>
                <w:lang w:val="en-GB"/>
              </w:rPr>
              <w:t xml:space="preserve"> I can think straight when I am depressed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6.</w:t>
            </w:r>
            <w:r w:rsidRPr="0013594E">
              <w:rPr>
                <w:sz w:val="20"/>
                <w:szCs w:val="20"/>
                <w:lang w:val="en-GB"/>
              </w:rPr>
              <w:t xml:space="preserve"> I feel fine about coming into this establishment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O7. </w:t>
            </w:r>
            <w:r w:rsidRPr="0013594E">
              <w:rPr>
                <w:sz w:val="20"/>
                <w:szCs w:val="20"/>
                <w:lang w:val="en-GB"/>
              </w:rPr>
              <w:t>I think that everyone likes me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8.</w:t>
            </w:r>
            <w:r w:rsidRPr="0013594E">
              <w:rPr>
                <w:sz w:val="20"/>
                <w:szCs w:val="20"/>
                <w:lang w:val="en-GB"/>
              </w:rPr>
              <w:t xml:space="preserve"> If I am nervous I do not lose my appetite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9.</w:t>
            </w:r>
            <w:r>
              <w:rPr>
                <w:sz w:val="20"/>
                <w:szCs w:val="20"/>
                <w:lang w:val="en-GB"/>
              </w:rPr>
              <w:t xml:space="preserve"> I do not feel lonely in my room on my own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13594E">
              <w:rPr>
                <w:sz w:val="16"/>
                <w:szCs w:val="16"/>
                <w:lang w:val="en-GB"/>
              </w:rPr>
              <w:t>10.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13594E">
              <w:rPr>
                <w:sz w:val="20"/>
                <w:szCs w:val="20"/>
                <w:lang w:val="en-GB"/>
              </w:rPr>
              <w:t>If I were depressed I would talk to someone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11436" w:type="dxa"/>
            <w:gridSpan w:val="6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CD04A9">
              <w:rPr>
                <w:b/>
                <w:i/>
                <w:lang w:val="en-GB"/>
              </w:rPr>
              <w:t xml:space="preserve">Subscale total score for Optimism factor                                                                   </w:t>
            </w:r>
            <w:r w:rsidRPr="00CD04A9">
              <w:rPr>
                <w:sz w:val="16"/>
                <w:szCs w:val="16"/>
                <w:lang w:val="en-GB"/>
              </w:rPr>
              <w:t xml:space="preserve">                                                            </w:t>
            </w:r>
            <w:r>
              <w:rPr>
                <w:sz w:val="16"/>
                <w:szCs w:val="16"/>
                <w:lang w:val="en-GB"/>
              </w:rPr>
              <w:t>=</w:t>
            </w: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1.</w:t>
            </w:r>
            <w:r w:rsidRPr="0013594E">
              <w:rPr>
                <w:sz w:val="20"/>
                <w:szCs w:val="20"/>
                <w:lang w:val="en-GB"/>
              </w:rPr>
              <w:t xml:space="preserve"> When arrested I would say I was sorry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2.</w:t>
            </w:r>
            <w:r w:rsidRPr="0013594E">
              <w:rPr>
                <w:sz w:val="20"/>
                <w:szCs w:val="20"/>
                <w:lang w:val="en-GB"/>
              </w:rPr>
              <w:t xml:space="preserve"> If I were feeling suicidal I would speak to someone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3.</w:t>
            </w:r>
            <w:r w:rsidRPr="0013594E">
              <w:rPr>
                <w:sz w:val="20"/>
                <w:szCs w:val="20"/>
                <w:lang w:val="en-GB"/>
              </w:rPr>
              <w:t xml:space="preserve"> The day before I was due to appear in court I would think about the future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I always turn up in court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5.</w:t>
            </w:r>
            <w:r w:rsidRPr="0013594E">
              <w:rPr>
                <w:sz w:val="20"/>
                <w:szCs w:val="20"/>
                <w:lang w:val="en-GB"/>
              </w:rPr>
              <w:t xml:space="preserve"> If I had a job I would not commit crime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6</w:t>
            </w:r>
            <w:r w:rsidRPr="0013594E">
              <w:rPr>
                <w:sz w:val="20"/>
                <w:szCs w:val="20"/>
                <w:lang w:val="en-GB"/>
              </w:rPr>
              <w:t xml:space="preserve"> If I stole money for drugs I would feel like I had let myself down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7</w:t>
            </w:r>
            <w:r w:rsidRPr="0013594E">
              <w:rPr>
                <w:sz w:val="20"/>
                <w:szCs w:val="20"/>
                <w:lang w:val="en-GB"/>
              </w:rPr>
              <w:t xml:space="preserve"> If I had a fight with a prisoner I would ask to see the governor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</w:t>
            </w:r>
            <w:r w:rsidRPr="0013594E">
              <w:rPr>
                <w:sz w:val="16"/>
                <w:szCs w:val="16"/>
                <w:lang w:val="en-GB"/>
              </w:rPr>
              <w:t>8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13594E">
              <w:rPr>
                <w:sz w:val="20"/>
                <w:szCs w:val="20"/>
                <w:lang w:val="en-GB"/>
              </w:rPr>
              <w:t>My family support me</w:t>
            </w: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P9 </w:t>
            </w:r>
            <w:r w:rsidRPr="0013594E">
              <w:rPr>
                <w:sz w:val="20"/>
                <w:szCs w:val="20"/>
                <w:lang w:val="en-GB"/>
              </w:rPr>
              <w:t>If I had a supportive family I would not kill myself</w:t>
            </w:r>
          </w:p>
        </w:tc>
        <w:tc>
          <w:tcPr>
            <w:tcW w:w="125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  <w:r w:rsidRPr="0013594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980" w:type="dxa"/>
            <w:vMerge w:val="restart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6222" w:type="dxa"/>
            <w:shd w:val="clear" w:color="auto" w:fill="F2F2F2"/>
          </w:tcPr>
          <w:p w:rsidR="001E1FCC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257" w:type="dxa"/>
            <w:shd w:val="clear" w:color="auto" w:fill="F2F2F2"/>
          </w:tcPr>
          <w:p w:rsidR="001E1FCC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0" w:type="dxa"/>
            <w:vMerge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1E1FCC" w:rsidRPr="0013594E" w:rsidTr="00266F71">
        <w:trPr>
          <w:cantSplit/>
          <w:trHeight w:hRule="exact" w:val="284"/>
          <w:jc w:val="center"/>
        </w:trPr>
        <w:tc>
          <w:tcPr>
            <w:tcW w:w="11436" w:type="dxa"/>
            <w:gridSpan w:val="6"/>
            <w:shd w:val="clear" w:color="auto" w:fill="F2F2F2"/>
          </w:tcPr>
          <w:p w:rsidR="001E1FCC" w:rsidRPr="0013594E" w:rsidRDefault="001E1FCC" w:rsidP="00266F71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CD04A9">
              <w:rPr>
                <w:b/>
                <w:i/>
                <w:lang w:val="en-GB"/>
              </w:rPr>
              <w:t xml:space="preserve">Subscale total score for </w:t>
            </w:r>
            <w:r>
              <w:rPr>
                <w:b/>
                <w:i/>
                <w:lang w:val="en-GB"/>
              </w:rPr>
              <w:t>Protective Self-Worth</w:t>
            </w:r>
            <w:r w:rsidRPr="00CD04A9">
              <w:rPr>
                <w:b/>
                <w:i/>
                <w:lang w:val="en-GB"/>
              </w:rPr>
              <w:t xml:space="preserve"> factor                                                                   </w:t>
            </w:r>
            <w:r w:rsidRPr="00CD04A9">
              <w:rPr>
                <w:sz w:val="16"/>
                <w:szCs w:val="16"/>
                <w:lang w:val="en-GB"/>
              </w:rPr>
              <w:t xml:space="preserve">                            </w:t>
            </w:r>
            <w:r>
              <w:rPr>
                <w:sz w:val="16"/>
                <w:szCs w:val="16"/>
                <w:lang w:val="en-GB"/>
              </w:rPr>
              <w:t>=</w:t>
            </w:r>
            <w:r w:rsidRPr="00CD04A9">
              <w:rPr>
                <w:sz w:val="16"/>
                <w:szCs w:val="16"/>
                <w:lang w:val="en-GB"/>
              </w:rPr>
              <w:t xml:space="preserve">                                </w:t>
            </w:r>
          </w:p>
        </w:tc>
      </w:tr>
    </w:tbl>
    <w:p w:rsidR="00DD6E0A" w:rsidRDefault="00DD6E0A"/>
    <w:sectPr w:rsidR="00DD6E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CC"/>
    <w:rsid w:val="00047FA9"/>
    <w:rsid w:val="001E1FCC"/>
    <w:rsid w:val="005719A5"/>
    <w:rsid w:val="00D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635D"/>
  <w15:chartTrackingRefBased/>
  <w15:docId w15:val="{A56C1131-9873-4E1E-A687-CC7C3062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A.E.</dc:creator>
  <cp:keywords/>
  <dc:description/>
  <cp:lastModifiedBy>Perry, A.E.</cp:lastModifiedBy>
  <cp:revision>2</cp:revision>
  <dcterms:created xsi:type="dcterms:W3CDTF">2018-05-29T13:57:00Z</dcterms:created>
  <dcterms:modified xsi:type="dcterms:W3CDTF">2020-03-18T10:28:00Z</dcterms:modified>
</cp:coreProperties>
</file>