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W w:w="566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850"/>
        <w:gridCol w:w="588"/>
        <w:gridCol w:w="819"/>
        <w:gridCol w:w="5433"/>
        <w:gridCol w:w="676"/>
        <w:gridCol w:w="544"/>
        <w:gridCol w:w="676"/>
        <w:gridCol w:w="47"/>
        <w:gridCol w:w="815"/>
        <w:gridCol w:w="819"/>
      </w:tblGrid>
      <w:tr w:rsidR="000608C9" w:rsidRPr="00152518" w14:paraId="588B91ED" w14:textId="77777777" w:rsidTr="000C5D49">
        <w:trPr>
          <w:gridAfter w:val="3"/>
          <w:wAfter w:w="532" w:type="pct"/>
        </w:trPr>
        <w:tc>
          <w:tcPr>
            <w:tcW w:w="4468" w:type="pct"/>
            <w:gridSpan w:val="8"/>
            <w:tcBorders>
              <w:bottom w:val="single" w:sz="4" w:space="0" w:color="auto"/>
            </w:tcBorders>
          </w:tcPr>
          <w:p w14:paraId="5C2A299F" w14:textId="060033EE" w:rsidR="00FD50B7" w:rsidRPr="00B42E25" w:rsidRDefault="00CE41FF" w:rsidP="000608C9">
            <w:pPr>
              <w:ind w:right="54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Supplement</w:t>
            </w:r>
            <w:bookmarkStart w:id="0" w:name="_GoBack"/>
            <w:bookmarkEnd w:id="0"/>
            <w:r w:rsidR="00FD50B7" w:rsidRPr="00B42E25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152518">
              <w:rPr>
                <w:rFonts w:ascii="Times New Roman" w:hAnsi="Times New Roman" w:cs="Times New Roman"/>
                <w:lang w:val="en-US"/>
              </w:rPr>
              <w:t>2</w:t>
            </w:r>
            <w:r w:rsidR="00533EC9" w:rsidRPr="00B42E25">
              <w:rPr>
                <w:rFonts w:ascii="Times New Roman" w:hAnsi="Times New Roman" w:cs="Times New Roman"/>
                <w:lang w:val="en-US"/>
              </w:rPr>
              <w:t xml:space="preserve">. </w:t>
            </w:r>
            <w:r w:rsidR="0027110D">
              <w:rPr>
                <w:rFonts w:ascii="Times New Roman" w:hAnsi="Times New Roman" w:cs="Times New Roman"/>
                <w:lang w:val="en-US"/>
              </w:rPr>
              <w:t xml:space="preserve">Traumatic events </w:t>
            </w:r>
          </w:p>
        </w:tc>
      </w:tr>
      <w:tr w:rsidR="000608C9" w:rsidRPr="00152518" w14:paraId="791B2E0C" w14:textId="1F9035B2" w:rsidTr="0004238D">
        <w:trPr>
          <w:gridAfter w:val="2"/>
          <w:wAfter w:w="517" w:type="pct"/>
        </w:trPr>
        <w:tc>
          <w:tcPr>
            <w:tcW w:w="1435" w:type="pct"/>
            <w:tcBorders>
              <w:bottom w:val="single" w:sz="4" w:space="0" w:color="000000" w:themeColor="text1"/>
            </w:tcBorders>
          </w:tcPr>
          <w:p w14:paraId="66DB621A" w14:textId="73E3802A" w:rsidR="00C9310E" w:rsidRPr="00B42E25" w:rsidRDefault="0015507A" w:rsidP="000D4E82">
            <w:pPr>
              <w:rPr>
                <w:rFonts w:ascii="Times New Roman" w:hAnsi="Times New Roman" w:cs="Times New Roman"/>
                <w:lang w:val="en-US"/>
              </w:rPr>
            </w:pPr>
            <w:r w:rsidRPr="00B42E25">
              <w:rPr>
                <w:rFonts w:ascii="Times New Roman" w:hAnsi="Times New Roman" w:cs="Times New Roman"/>
                <w:lang w:val="en-US"/>
              </w:rPr>
              <w:t>Variables</w:t>
            </w:r>
          </w:p>
        </w:tc>
        <w:tc>
          <w:tcPr>
            <w:tcW w:w="269" w:type="pct"/>
            <w:tcBorders>
              <w:bottom w:val="single" w:sz="4" w:space="0" w:color="000000" w:themeColor="text1"/>
            </w:tcBorders>
          </w:tcPr>
          <w:p w14:paraId="094F6B6C" w14:textId="022A255B" w:rsidR="00C9310E" w:rsidRPr="00C9310E" w:rsidRDefault="006C5547" w:rsidP="000D4E8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i/>
                <w:lang w:val="en-US"/>
              </w:rPr>
              <w:t xml:space="preserve">Sample  </w:t>
            </w:r>
            <w:r w:rsidR="00C9310E" w:rsidRPr="00A41DEB">
              <w:rPr>
                <w:rFonts w:ascii="Times New Roman" w:hAnsi="Times New Roman" w:cs="Times New Roman"/>
                <w:i/>
                <w:lang w:val="en-US"/>
              </w:rPr>
              <w:t>n</w:t>
            </w:r>
            <w:r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r w:rsidR="00C9310E">
              <w:rPr>
                <w:rFonts w:ascii="Times New Roman" w:hAnsi="Times New Roman" w:cs="Times New Roman"/>
                <w:vertAlign w:val="subscript"/>
                <w:lang w:val="en-US"/>
              </w:rPr>
              <w:t>total</w:t>
            </w:r>
          </w:p>
        </w:tc>
        <w:tc>
          <w:tcPr>
            <w:tcW w:w="186" w:type="pct"/>
            <w:tcBorders>
              <w:bottom w:val="single" w:sz="4" w:space="0" w:color="000000" w:themeColor="text1"/>
            </w:tcBorders>
          </w:tcPr>
          <w:p w14:paraId="46D8B7E5" w14:textId="68EFA4A5" w:rsidR="00C9310E" w:rsidRPr="00A41DEB" w:rsidRDefault="006C5547" w:rsidP="000D4E82">
            <w:pPr>
              <w:rPr>
                <w:rFonts w:ascii="Times New Roman" w:hAnsi="Times New Roman" w:cs="Times New Roman"/>
                <w:i/>
                <w:color w:val="000000" w:themeColor="text1"/>
                <w:lang w:val="en-US"/>
              </w:rPr>
            </w:pPr>
            <w:r w:rsidRPr="00A41DEB">
              <w:rPr>
                <w:rFonts w:ascii="Times New Roman" w:hAnsi="Times New Roman" w:cs="Times New Roman"/>
                <w:i/>
                <w:color w:val="000000" w:themeColor="text1"/>
                <w:lang w:val="en-US"/>
              </w:rPr>
              <w:t>N</w:t>
            </w:r>
            <w:r w:rsidR="0004238D">
              <w:rPr>
                <w:rFonts w:ascii="Times New Roman" w:hAnsi="Times New Roman" w:cs="Times New Roman"/>
                <w:i/>
                <w:color w:val="000000" w:themeColor="text1"/>
                <w:lang w:val="en-US"/>
              </w:rPr>
              <w:t xml:space="preserve"> event</w:t>
            </w:r>
            <w:r w:rsidR="00992525">
              <w:rPr>
                <w:rFonts w:ascii="Times New Roman" w:hAnsi="Times New Roman" w:cs="Times New Roman"/>
                <w:i/>
                <w:color w:val="000000" w:themeColor="text1"/>
                <w:lang w:val="en-US"/>
              </w:rPr>
              <w:t>†</w:t>
            </w: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000000" w:themeColor="text1"/>
            </w:tcBorders>
          </w:tcPr>
          <w:p w14:paraId="0313A5BC" w14:textId="5AAAE98E" w:rsidR="00C9310E" w:rsidRPr="00B42E25" w:rsidRDefault="00C9310E" w:rsidP="000D4E82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%</w:t>
            </w:r>
          </w:p>
        </w:tc>
        <w:tc>
          <w:tcPr>
            <w:tcW w:w="1719" w:type="pct"/>
            <w:tcBorders>
              <w:top w:val="single" w:sz="4" w:space="0" w:color="auto"/>
              <w:bottom w:val="single" w:sz="4" w:space="0" w:color="000000" w:themeColor="text1"/>
            </w:tcBorders>
          </w:tcPr>
          <w:p w14:paraId="23C9D319" w14:textId="72324210" w:rsidR="00C9310E" w:rsidRPr="00B42E25" w:rsidRDefault="00401079" w:rsidP="000D4E82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Variables</w:t>
            </w:r>
          </w:p>
        </w:tc>
        <w:tc>
          <w:tcPr>
            <w:tcW w:w="214" w:type="pct"/>
            <w:tcBorders>
              <w:top w:val="single" w:sz="4" w:space="0" w:color="auto"/>
              <w:bottom w:val="single" w:sz="4" w:space="0" w:color="000000" w:themeColor="text1"/>
            </w:tcBorders>
          </w:tcPr>
          <w:p w14:paraId="10B42999" w14:textId="0BC0C1D6" w:rsidR="00C9310E" w:rsidRPr="00A41DEB" w:rsidRDefault="00C9310E" w:rsidP="000D4E82">
            <w:pPr>
              <w:rPr>
                <w:rFonts w:ascii="Times New Roman" w:hAnsi="Times New Roman" w:cs="Times New Roman"/>
                <w:i/>
                <w:vertAlign w:val="subscript"/>
                <w:lang w:val="en-US"/>
              </w:rPr>
            </w:pPr>
            <w:proofErr w:type="spellStart"/>
            <w:r w:rsidRPr="00A41DEB">
              <w:rPr>
                <w:rFonts w:ascii="Times New Roman" w:hAnsi="Times New Roman" w:cs="Times New Roman"/>
                <w:i/>
                <w:lang w:val="en-US"/>
              </w:rPr>
              <w:t>n</w:t>
            </w:r>
            <w:r w:rsidRPr="00A41DEB">
              <w:rPr>
                <w:rFonts w:ascii="Times New Roman" w:hAnsi="Times New Roman" w:cs="Times New Roman"/>
                <w:i/>
                <w:vertAlign w:val="subscript"/>
                <w:lang w:val="en-US"/>
              </w:rPr>
              <w:t>total</w:t>
            </w:r>
            <w:proofErr w:type="spellEnd"/>
          </w:p>
        </w:tc>
        <w:tc>
          <w:tcPr>
            <w:tcW w:w="172" w:type="pct"/>
            <w:tcBorders>
              <w:top w:val="single" w:sz="4" w:space="0" w:color="auto"/>
              <w:bottom w:val="single" w:sz="4" w:space="0" w:color="000000" w:themeColor="text1"/>
            </w:tcBorders>
          </w:tcPr>
          <w:p w14:paraId="6AAC8FF2" w14:textId="7CD8D95F" w:rsidR="00C9310E" w:rsidRPr="00A41DEB" w:rsidRDefault="00C9310E" w:rsidP="000D4E82">
            <w:pPr>
              <w:rPr>
                <w:rFonts w:ascii="Times New Roman" w:hAnsi="Times New Roman" w:cs="Times New Roman"/>
                <w:i/>
                <w:lang w:val="en-US"/>
              </w:rPr>
            </w:pPr>
            <w:r w:rsidRPr="00A41DEB">
              <w:rPr>
                <w:rFonts w:ascii="Times New Roman" w:hAnsi="Times New Roman" w:cs="Times New Roman"/>
                <w:i/>
                <w:lang w:val="en-US"/>
              </w:rPr>
              <w:t>n</w:t>
            </w:r>
          </w:p>
        </w:tc>
        <w:tc>
          <w:tcPr>
            <w:tcW w:w="229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A68AE40" w14:textId="134BD8F2" w:rsidR="00C9310E" w:rsidRPr="00C9310E" w:rsidRDefault="00C9310E" w:rsidP="000D4E8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%</w:t>
            </w:r>
          </w:p>
        </w:tc>
      </w:tr>
      <w:tr w:rsidR="000C5D49" w:rsidRPr="00B42E25" w14:paraId="19FDECBC" w14:textId="53D2ED4E" w:rsidTr="000C5D49">
        <w:tc>
          <w:tcPr>
            <w:tcW w:w="2149" w:type="pct"/>
            <w:gridSpan w:val="4"/>
            <w:tcBorders>
              <w:top w:val="single" w:sz="4" w:space="0" w:color="000000" w:themeColor="text1"/>
            </w:tcBorders>
          </w:tcPr>
          <w:p w14:paraId="22C27B39" w14:textId="50D4B181" w:rsidR="000C5D49" w:rsidRPr="00152518" w:rsidRDefault="000C5D49" w:rsidP="000C5D49">
            <w:pPr>
              <w:rPr>
                <w:rFonts w:ascii="Times New Roman" w:hAnsi="Times New Roman" w:cs="Times New Roman"/>
                <w:lang w:val="en-US"/>
              </w:rPr>
            </w:pPr>
            <w:r w:rsidRPr="00EA5796">
              <w:rPr>
                <w:rFonts w:ascii="Times New Roman" w:hAnsi="Times New Roman" w:cs="Times New Roman"/>
                <w:lang w:val="en-US"/>
              </w:rPr>
              <w:t xml:space="preserve">LEC5 </w:t>
            </w:r>
          </w:p>
        </w:tc>
        <w:tc>
          <w:tcPr>
            <w:tcW w:w="2105" w:type="pct"/>
            <w:gridSpan w:val="3"/>
            <w:tcBorders>
              <w:top w:val="single" w:sz="4" w:space="0" w:color="000000" w:themeColor="text1"/>
            </w:tcBorders>
          </w:tcPr>
          <w:p w14:paraId="384BFD0B" w14:textId="5420E2CA" w:rsidR="000C5D49" w:rsidRPr="00EA5796" w:rsidRDefault="000C5D49" w:rsidP="000C5D49">
            <w:pPr>
              <w:rPr>
                <w:rFonts w:ascii="Times New Roman" w:hAnsi="Times New Roman" w:cs="Times New Roman"/>
                <w:lang w:val="en-US"/>
              </w:rPr>
            </w:pPr>
            <w:r w:rsidRPr="00EA5796">
              <w:rPr>
                <w:rFonts w:ascii="Times New Roman" w:hAnsi="Times New Roman" w:cs="Times New Roman"/>
                <w:lang w:val="en-US"/>
              </w:rPr>
              <w:t>Seeing dead or seriously injured comrades</w:t>
            </w:r>
            <w:r w:rsidR="00EA5796" w:rsidRPr="00EA5796">
              <w:rPr>
                <w:rFonts w:ascii="Times New Roman" w:hAnsi="Times New Roman" w:cs="Times New Roman"/>
                <w:lang w:val="en-US"/>
              </w:rPr>
              <w:t xml:space="preserve">                               34        21</w:t>
            </w:r>
          </w:p>
        </w:tc>
        <w:tc>
          <w:tcPr>
            <w:tcW w:w="229" w:type="pct"/>
            <w:gridSpan w:val="2"/>
          </w:tcPr>
          <w:p w14:paraId="36340360" w14:textId="4F5A5154" w:rsidR="000C5D49" w:rsidRPr="00EA5796" w:rsidRDefault="00EA5796" w:rsidP="000C5D49">
            <w:pPr>
              <w:rPr>
                <w:rFonts w:ascii="Times New Roman" w:hAnsi="Times New Roman" w:cs="Times New Roman"/>
                <w:lang w:val="en-US"/>
              </w:rPr>
            </w:pPr>
            <w:r w:rsidRPr="00EA5796">
              <w:rPr>
                <w:rFonts w:ascii="Times New Roman" w:hAnsi="Times New Roman" w:cs="Times New Roman"/>
                <w:lang w:val="en-US"/>
              </w:rPr>
              <w:t>61.76</w:t>
            </w:r>
          </w:p>
        </w:tc>
        <w:tc>
          <w:tcPr>
            <w:tcW w:w="258" w:type="pct"/>
          </w:tcPr>
          <w:p w14:paraId="5DE6B9F4" w14:textId="5AC9684C" w:rsidR="000C5D49" w:rsidRPr="00EA5796" w:rsidRDefault="000C5D49" w:rsidP="000C5D49">
            <w:pPr>
              <w:rPr>
                <w:lang w:val="en-US"/>
              </w:rPr>
            </w:pPr>
          </w:p>
        </w:tc>
        <w:tc>
          <w:tcPr>
            <w:tcW w:w="259" w:type="pct"/>
          </w:tcPr>
          <w:p w14:paraId="77789FB4" w14:textId="7E70DA0C" w:rsidR="000C5D49" w:rsidRPr="00B42E25" w:rsidRDefault="000C5D49" w:rsidP="000C5D49"/>
        </w:tc>
      </w:tr>
      <w:tr w:rsidR="000C5D49" w:rsidRPr="00B42E25" w14:paraId="11422EA9" w14:textId="7C3E842E" w:rsidTr="0004238D">
        <w:trPr>
          <w:gridAfter w:val="2"/>
          <w:wAfter w:w="517" w:type="pct"/>
        </w:trPr>
        <w:tc>
          <w:tcPr>
            <w:tcW w:w="1435" w:type="pct"/>
          </w:tcPr>
          <w:p w14:paraId="3D6FB686" w14:textId="03912911" w:rsidR="000C5D49" w:rsidRPr="00B42E25" w:rsidRDefault="000C5D49" w:rsidP="000C5D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Natural </w:t>
            </w:r>
            <w:proofErr w:type="spellStart"/>
            <w:r>
              <w:rPr>
                <w:rFonts w:ascii="Times New Roman" w:hAnsi="Times New Roman" w:cs="Times New Roman"/>
              </w:rPr>
              <w:t>disaster</w:t>
            </w:r>
            <w:proofErr w:type="spellEnd"/>
          </w:p>
        </w:tc>
        <w:tc>
          <w:tcPr>
            <w:tcW w:w="269" w:type="pct"/>
          </w:tcPr>
          <w:p w14:paraId="01B9FE70" w14:textId="24420601" w:rsidR="000C5D49" w:rsidRPr="00B42E25" w:rsidRDefault="000C5D49" w:rsidP="000C5D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86" w:type="pct"/>
          </w:tcPr>
          <w:p w14:paraId="5762B44D" w14:textId="4B6FFD0D" w:rsidR="000C5D49" w:rsidRPr="00C8250D" w:rsidRDefault="000C5D49" w:rsidP="000C5D49">
            <w:pPr>
              <w:rPr>
                <w:rFonts w:ascii="Times New Roman" w:hAnsi="Times New Roman" w:cs="Times New Roman"/>
                <w:color w:val="FF0000"/>
              </w:rPr>
            </w:pPr>
            <w:r w:rsidRPr="00C8250D">
              <w:rPr>
                <w:rFonts w:ascii="Times New Roman" w:hAnsi="Times New Roman" w:cs="Times New Roman"/>
                <w:color w:val="000000" w:themeColor="text1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59" w:type="pct"/>
          </w:tcPr>
          <w:p w14:paraId="00ABCEDD" w14:textId="7B1616E6" w:rsidR="000C5D49" w:rsidRPr="00C8250D" w:rsidRDefault="000C5D49" w:rsidP="000C5D49">
            <w:pPr>
              <w:rPr>
                <w:rFonts w:ascii="Times New Roman" w:hAnsi="Times New Roman" w:cs="Times New Roman"/>
                <w:color w:val="FF0000"/>
              </w:rPr>
            </w:pPr>
            <w:r w:rsidRPr="00316F50">
              <w:rPr>
                <w:rFonts w:ascii="Times New Roman" w:hAnsi="Times New Roman" w:cs="Times New Roman"/>
                <w:color w:val="000000" w:themeColor="text1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Pr="00316F50">
              <w:rPr>
                <w:rFonts w:ascii="Times New Roman" w:hAnsi="Times New Roman" w:cs="Times New Roman"/>
                <w:color w:val="000000" w:themeColor="text1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</w:rPr>
              <w:t>56</w:t>
            </w:r>
          </w:p>
        </w:tc>
        <w:tc>
          <w:tcPr>
            <w:tcW w:w="1719" w:type="pct"/>
          </w:tcPr>
          <w:p w14:paraId="5A2B9314" w14:textId="3FD9067F" w:rsidR="000C5D49" w:rsidRPr="006E5604" w:rsidRDefault="000C5D49" w:rsidP="000C5D49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6E5604">
              <w:rPr>
                <w:rFonts w:ascii="Times New Roman" w:hAnsi="Times New Roman" w:cs="Times New Roman"/>
                <w:color w:val="000000" w:themeColor="text1"/>
                <w:lang w:val="en-US"/>
              </w:rPr>
              <w:t>Knowing someone seriously injured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/</w:t>
            </w:r>
            <w:r w:rsidRPr="006E5604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killed </w:t>
            </w:r>
          </w:p>
        </w:tc>
        <w:tc>
          <w:tcPr>
            <w:tcW w:w="214" w:type="pct"/>
          </w:tcPr>
          <w:p w14:paraId="54B65935" w14:textId="03DB0E7B" w:rsidR="000C5D49" w:rsidRPr="00B42E25" w:rsidRDefault="000C5D49" w:rsidP="000C5D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72" w:type="pct"/>
          </w:tcPr>
          <w:p w14:paraId="72891D9E" w14:textId="05C73E15" w:rsidR="000C5D49" w:rsidRPr="00C8250D" w:rsidRDefault="000C5D49" w:rsidP="000C5D49">
            <w:pPr>
              <w:rPr>
                <w:rFonts w:ascii="Times New Roman" w:hAnsi="Times New Roman" w:cs="Times New Roman"/>
                <w:color w:val="FF0000"/>
              </w:rPr>
            </w:pPr>
            <w:r w:rsidRPr="00316F50">
              <w:rPr>
                <w:rFonts w:ascii="Times New Roman" w:hAnsi="Times New Roman" w:cs="Times New Roman"/>
                <w:color w:val="000000" w:themeColor="text1"/>
              </w:rPr>
              <w:t>29</w:t>
            </w:r>
          </w:p>
        </w:tc>
        <w:tc>
          <w:tcPr>
            <w:tcW w:w="229" w:type="pct"/>
            <w:gridSpan w:val="2"/>
          </w:tcPr>
          <w:p w14:paraId="0561D446" w14:textId="47A56459" w:rsidR="000C5D49" w:rsidRPr="00C8250D" w:rsidRDefault="000C5D49" w:rsidP="000C5D49">
            <w:pPr>
              <w:rPr>
                <w:rFonts w:ascii="Times New Roman" w:hAnsi="Times New Roman" w:cs="Times New Roman"/>
                <w:color w:val="FF0000"/>
              </w:rPr>
            </w:pPr>
            <w:r w:rsidRPr="00060575">
              <w:rPr>
                <w:rFonts w:ascii="Times New Roman" w:hAnsi="Times New Roman" w:cs="Times New Roman"/>
                <w:color w:val="000000" w:themeColor="text1"/>
              </w:rPr>
              <w:t>85.29</w:t>
            </w:r>
          </w:p>
        </w:tc>
      </w:tr>
      <w:tr w:rsidR="000C5D49" w:rsidRPr="00B42E25" w14:paraId="47553DA8" w14:textId="0B264F32" w:rsidTr="0004238D">
        <w:trPr>
          <w:gridAfter w:val="2"/>
          <w:wAfter w:w="517" w:type="pct"/>
        </w:trPr>
        <w:tc>
          <w:tcPr>
            <w:tcW w:w="1435" w:type="pct"/>
          </w:tcPr>
          <w:p w14:paraId="6C8EF577" w14:textId="6537572D" w:rsidR="000C5D49" w:rsidRPr="00B42E25" w:rsidRDefault="000C5D49" w:rsidP="000C5D4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Fire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or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explosion</w:t>
            </w:r>
            <w:proofErr w:type="spellEnd"/>
          </w:p>
        </w:tc>
        <w:tc>
          <w:tcPr>
            <w:tcW w:w="269" w:type="pct"/>
          </w:tcPr>
          <w:p w14:paraId="436BBFF4" w14:textId="2DF20017" w:rsidR="000C5D49" w:rsidRPr="00B42E25" w:rsidRDefault="000C5D49" w:rsidP="000C5D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86" w:type="pct"/>
          </w:tcPr>
          <w:p w14:paraId="17AFD8DF" w14:textId="177AF526" w:rsidR="000C5D49" w:rsidRPr="00C8250D" w:rsidRDefault="000C5D49" w:rsidP="000C5D49">
            <w:pPr>
              <w:rPr>
                <w:rFonts w:ascii="Times New Roman" w:hAnsi="Times New Roman" w:cs="Times New Roman"/>
                <w:color w:val="FF0000"/>
              </w:rPr>
            </w:pPr>
            <w:r w:rsidRPr="00C8250D">
              <w:rPr>
                <w:rFonts w:ascii="Times New Roman" w:hAnsi="Times New Roman" w:cs="Times New Roman"/>
                <w:color w:val="000000" w:themeColor="text1"/>
              </w:rPr>
              <w:t>30</w:t>
            </w:r>
          </w:p>
        </w:tc>
        <w:tc>
          <w:tcPr>
            <w:tcW w:w="259" w:type="pct"/>
          </w:tcPr>
          <w:p w14:paraId="501FA5B2" w14:textId="51510E28" w:rsidR="000C5D49" w:rsidRPr="00316F50" w:rsidRDefault="000C5D49" w:rsidP="000C5D4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6F50">
              <w:rPr>
                <w:rFonts w:ascii="Times New Roman" w:hAnsi="Times New Roman" w:cs="Times New Roman"/>
                <w:color w:val="000000" w:themeColor="text1"/>
              </w:rPr>
              <w:t>83.33</w:t>
            </w:r>
          </w:p>
        </w:tc>
        <w:tc>
          <w:tcPr>
            <w:tcW w:w="1719" w:type="pct"/>
          </w:tcPr>
          <w:p w14:paraId="692490D4" w14:textId="2F07976E" w:rsidR="000C5D49" w:rsidRPr="006E5604" w:rsidRDefault="000C5D49" w:rsidP="000C5D49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6E5604">
              <w:rPr>
                <w:rFonts w:ascii="Times New Roman" w:hAnsi="Times New Roman" w:cs="Times New Roman"/>
                <w:color w:val="000000" w:themeColor="text1"/>
                <w:lang w:val="en-US"/>
              </w:rPr>
              <w:t>Participating in demining operations</w:t>
            </w:r>
          </w:p>
        </w:tc>
        <w:tc>
          <w:tcPr>
            <w:tcW w:w="214" w:type="pct"/>
          </w:tcPr>
          <w:p w14:paraId="3AD4F5D3" w14:textId="51491C6B" w:rsidR="000C5D49" w:rsidRPr="00B42E25" w:rsidRDefault="000C5D49" w:rsidP="000C5D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72" w:type="pct"/>
          </w:tcPr>
          <w:p w14:paraId="16E76D35" w14:textId="7CD41D51" w:rsidR="000C5D49" w:rsidRPr="00C8250D" w:rsidRDefault="000C5D49" w:rsidP="000C5D49">
            <w:pPr>
              <w:rPr>
                <w:rFonts w:ascii="Times New Roman" w:hAnsi="Times New Roman" w:cs="Times New Roman"/>
                <w:color w:val="FF0000"/>
              </w:rPr>
            </w:pPr>
            <w:r w:rsidRPr="00316F50"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  <w:tc>
          <w:tcPr>
            <w:tcW w:w="229" w:type="pct"/>
            <w:gridSpan w:val="2"/>
          </w:tcPr>
          <w:p w14:paraId="57B8F798" w14:textId="7075B491" w:rsidR="000C5D49" w:rsidRPr="00C8250D" w:rsidRDefault="000C5D49" w:rsidP="000C5D49">
            <w:pPr>
              <w:rPr>
                <w:rFonts w:ascii="Times New Roman" w:hAnsi="Times New Roman" w:cs="Times New Roman"/>
                <w:color w:val="FF0000"/>
              </w:rPr>
            </w:pPr>
            <w:r w:rsidRPr="00060575">
              <w:rPr>
                <w:rFonts w:ascii="Times New Roman" w:hAnsi="Times New Roman" w:cs="Times New Roman"/>
                <w:color w:val="000000" w:themeColor="text1"/>
              </w:rPr>
              <w:t>44.12</w:t>
            </w:r>
          </w:p>
        </w:tc>
      </w:tr>
      <w:tr w:rsidR="000C5D49" w:rsidRPr="00060575" w14:paraId="3FFB19A4" w14:textId="5087E3D0" w:rsidTr="0004238D">
        <w:trPr>
          <w:gridAfter w:val="2"/>
          <w:wAfter w:w="517" w:type="pct"/>
        </w:trPr>
        <w:tc>
          <w:tcPr>
            <w:tcW w:w="1435" w:type="pct"/>
          </w:tcPr>
          <w:p w14:paraId="2C2B20BC" w14:textId="2009CAEA" w:rsidR="000C5D49" w:rsidRPr="00B42E25" w:rsidRDefault="000C5D49" w:rsidP="000C5D49">
            <w:pPr>
              <w:pStyle w:val="berschrift2"/>
              <w:spacing w:before="0" w:beforeAutospacing="0" w:after="0" w:afterAutospacing="0"/>
              <w:outlineLvl w:val="1"/>
              <w:rPr>
                <w:b w:val="0"/>
                <w:bCs w:val="0"/>
                <w:i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b w:val="0"/>
                <w:iCs/>
                <w:color w:val="000000" w:themeColor="text1"/>
                <w:sz w:val="22"/>
                <w:szCs w:val="22"/>
                <w:lang w:val="en-US"/>
              </w:rPr>
              <w:t>Transportation accident</w:t>
            </w:r>
          </w:p>
        </w:tc>
        <w:tc>
          <w:tcPr>
            <w:tcW w:w="269" w:type="pct"/>
          </w:tcPr>
          <w:p w14:paraId="0D93A9D0" w14:textId="0EFDA20F" w:rsidR="000C5D49" w:rsidRPr="00B42E25" w:rsidRDefault="000C5D49" w:rsidP="000C5D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86" w:type="pct"/>
          </w:tcPr>
          <w:p w14:paraId="74E6380C" w14:textId="0B766FB4" w:rsidR="000C5D49" w:rsidRPr="00C8250D" w:rsidRDefault="000C5D49" w:rsidP="000C5D49">
            <w:pPr>
              <w:rPr>
                <w:rFonts w:ascii="Times New Roman" w:hAnsi="Times New Roman" w:cs="Times New Roman"/>
                <w:color w:val="FF0000"/>
              </w:rPr>
            </w:pPr>
            <w:r w:rsidRPr="00C8250D">
              <w:rPr>
                <w:rFonts w:ascii="Times New Roman" w:hAnsi="Times New Roman" w:cs="Times New Roman"/>
                <w:color w:val="000000" w:themeColor="text1"/>
              </w:rPr>
              <w:t>31</w:t>
            </w:r>
          </w:p>
        </w:tc>
        <w:tc>
          <w:tcPr>
            <w:tcW w:w="259" w:type="pct"/>
          </w:tcPr>
          <w:p w14:paraId="3F0119FF" w14:textId="37E29E03" w:rsidR="000C5D49" w:rsidRPr="00316F50" w:rsidRDefault="000C5D49" w:rsidP="000C5D4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6F50">
              <w:rPr>
                <w:rFonts w:ascii="Times New Roman" w:hAnsi="Times New Roman" w:cs="Times New Roman"/>
                <w:color w:val="000000" w:themeColor="text1"/>
              </w:rPr>
              <w:t>86.11</w:t>
            </w:r>
          </w:p>
        </w:tc>
        <w:tc>
          <w:tcPr>
            <w:tcW w:w="1719" w:type="pct"/>
          </w:tcPr>
          <w:p w14:paraId="284F2C5F" w14:textId="6E9D2086" w:rsidR="000C5D49" w:rsidRPr="006E5604" w:rsidRDefault="000C5D49" w:rsidP="000C5D49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6E5604">
              <w:rPr>
                <w:rFonts w:ascii="Times New Roman" w:hAnsi="Times New Roman" w:cs="Times New Roman"/>
                <w:color w:val="000000" w:themeColor="text1"/>
                <w:lang w:val="en-US"/>
              </w:rPr>
              <w:t>Improvised explosive device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/b</w:t>
            </w:r>
            <w:r w:rsidRPr="006E5604">
              <w:rPr>
                <w:rFonts w:ascii="Times New Roman" w:hAnsi="Times New Roman" w:cs="Times New Roman"/>
                <w:color w:val="000000" w:themeColor="text1"/>
                <w:lang w:val="en-US"/>
              </w:rPr>
              <w:t>ooby trap exploded nearby</w:t>
            </w:r>
          </w:p>
        </w:tc>
        <w:tc>
          <w:tcPr>
            <w:tcW w:w="214" w:type="pct"/>
          </w:tcPr>
          <w:p w14:paraId="0065FF19" w14:textId="1CF5ACA4" w:rsidR="000C5D49" w:rsidRPr="00B42E25" w:rsidRDefault="000C5D49" w:rsidP="000C5D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72" w:type="pct"/>
          </w:tcPr>
          <w:p w14:paraId="63F8199A" w14:textId="17ECE214" w:rsidR="000C5D49" w:rsidRPr="00C8250D" w:rsidRDefault="000C5D49" w:rsidP="000C5D49">
            <w:pPr>
              <w:rPr>
                <w:rFonts w:ascii="Times New Roman" w:hAnsi="Times New Roman" w:cs="Times New Roman"/>
                <w:color w:val="FF0000"/>
              </w:rPr>
            </w:pPr>
            <w:r w:rsidRPr="00316F50">
              <w:rPr>
                <w:rFonts w:ascii="Times New Roman" w:hAnsi="Times New Roman" w:cs="Times New Roman"/>
                <w:color w:val="000000" w:themeColor="text1"/>
              </w:rPr>
              <w:t>20</w:t>
            </w:r>
          </w:p>
        </w:tc>
        <w:tc>
          <w:tcPr>
            <w:tcW w:w="229" w:type="pct"/>
            <w:gridSpan w:val="2"/>
          </w:tcPr>
          <w:p w14:paraId="083B8DCA" w14:textId="75A9CC37" w:rsidR="000C5D49" w:rsidRPr="00060575" w:rsidRDefault="000C5D49" w:rsidP="000C5D4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60575">
              <w:rPr>
                <w:rFonts w:ascii="Times New Roman" w:hAnsi="Times New Roman" w:cs="Times New Roman"/>
                <w:color w:val="000000" w:themeColor="text1"/>
              </w:rPr>
              <w:t>60.61</w:t>
            </w:r>
          </w:p>
        </w:tc>
      </w:tr>
      <w:tr w:rsidR="000C5D49" w:rsidRPr="00060575" w14:paraId="6A46DEDF" w14:textId="6BC1B06A" w:rsidTr="0004238D">
        <w:trPr>
          <w:gridAfter w:val="2"/>
          <w:wAfter w:w="517" w:type="pct"/>
        </w:trPr>
        <w:tc>
          <w:tcPr>
            <w:tcW w:w="1435" w:type="pct"/>
          </w:tcPr>
          <w:p w14:paraId="47FB3183" w14:textId="2DF6AE8F" w:rsidR="000C5D49" w:rsidRPr="00B42E25" w:rsidRDefault="000C5D49" w:rsidP="000C5D4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Serious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accident</w:t>
            </w:r>
            <w:proofErr w:type="spellEnd"/>
          </w:p>
        </w:tc>
        <w:tc>
          <w:tcPr>
            <w:tcW w:w="269" w:type="pct"/>
          </w:tcPr>
          <w:p w14:paraId="0AA74A61" w14:textId="694F8EC1" w:rsidR="000C5D49" w:rsidRPr="00B42E25" w:rsidRDefault="000C5D49" w:rsidP="000C5D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86" w:type="pct"/>
          </w:tcPr>
          <w:p w14:paraId="4EDD3245" w14:textId="34072317" w:rsidR="000C5D49" w:rsidRPr="00C8250D" w:rsidRDefault="000C5D49" w:rsidP="000C5D49">
            <w:pPr>
              <w:rPr>
                <w:rFonts w:ascii="Times New Roman" w:hAnsi="Times New Roman" w:cs="Times New Roman"/>
                <w:color w:val="FF0000"/>
              </w:rPr>
            </w:pPr>
            <w:r w:rsidRPr="00C8250D">
              <w:rPr>
                <w:rFonts w:ascii="Times New Roman" w:hAnsi="Times New Roman" w:cs="Times New Roman"/>
                <w:color w:val="000000" w:themeColor="text1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59" w:type="pct"/>
          </w:tcPr>
          <w:p w14:paraId="16DE6267" w14:textId="2D08D978" w:rsidR="000C5D49" w:rsidRPr="00316F50" w:rsidRDefault="000C5D49" w:rsidP="000C5D49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58.33</w:t>
            </w:r>
          </w:p>
        </w:tc>
        <w:tc>
          <w:tcPr>
            <w:tcW w:w="1719" w:type="pct"/>
          </w:tcPr>
          <w:p w14:paraId="6C71BB05" w14:textId="0E0C479B" w:rsidR="000C5D49" w:rsidRPr="006E5604" w:rsidRDefault="000C5D49" w:rsidP="000C5D49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6E5604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Working in mined areas </w:t>
            </w:r>
          </w:p>
        </w:tc>
        <w:tc>
          <w:tcPr>
            <w:tcW w:w="214" w:type="pct"/>
          </w:tcPr>
          <w:p w14:paraId="62209218" w14:textId="0823AEE6" w:rsidR="000C5D49" w:rsidRPr="00B42E25" w:rsidRDefault="000C5D49" w:rsidP="000C5D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72" w:type="pct"/>
          </w:tcPr>
          <w:p w14:paraId="1691967C" w14:textId="5BF959C3" w:rsidR="000C5D49" w:rsidRPr="00C8250D" w:rsidRDefault="000C5D49" w:rsidP="000C5D49">
            <w:pPr>
              <w:rPr>
                <w:rFonts w:ascii="Times New Roman" w:hAnsi="Times New Roman" w:cs="Times New Roman"/>
                <w:color w:val="FF0000"/>
              </w:rPr>
            </w:pPr>
            <w:r w:rsidRPr="00316F50">
              <w:rPr>
                <w:rFonts w:ascii="Times New Roman" w:hAnsi="Times New Roman" w:cs="Times New Roman"/>
                <w:color w:val="000000" w:themeColor="text1"/>
              </w:rPr>
              <w:t>22</w:t>
            </w:r>
          </w:p>
        </w:tc>
        <w:tc>
          <w:tcPr>
            <w:tcW w:w="229" w:type="pct"/>
            <w:gridSpan w:val="2"/>
          </w:tcPr>
          <w:p w14:paraId="0099BC3C" w14:textId="07F56E20" w:rsidR="000C5D49" w:rsidRPr="00060575" w:rsidRDefault="000C5D49" w:rsidP="000C5D4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60575">
              <w:rPr>
                <w:rFonts w:ascii="Times New Roman" w:hAnsi="Times New Roman" w:cs="Times New Roman"/>
                <w:color w:val="000000" w:themeColor="text1"/>
              </w:rPr>
              <w:t>64.71</w:t>
            </w:r>
          </w:p>
        </w:tc>
      </w:tr>
      <w:tr w:rsidR="000C5D49" w:rsidRPr="00B42E25" w14:paraId="16DAD4E3" w14:textId="1E3A0D17" w:rsidTr="0004238D">
        <w:trPr>
          <w:gridAfter w:val="2"/>
          <w:wAfter w:w="517" w:type="pct"/>
        </w:trPr>
        <w:tc>
          <w:tcPr>
            <w:tcW w:w="1435" w:type="pct"/>
          </w:tcPr>
          <w:p w14:paraId="3BE10A52" w14:textId="13EDB69E" w:rsidR="000C5D49" w:rsidRPr="00E02B88" w:rsidRDefault="000C5D49" w:rsidP="000C5D49">
            <w:pPr>
              <w:pStyle w:val="berschrift2"/>
              <w:spacing w:before="0" w:beforeAutospacing="0" w:after="0" w:afterAutospacing="0"/>
              <w:outlineLvl w:val="1"/>
              <w:rPr>
                <w:b w:val="0"/>
                <w:bCs w:val="0"/>
                <w:i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b w:val="0"/>
                <w:iCs/>
                <w:color w:val="000000" w:themeColor="text1"/>
                <w:sz w:val="22"/>
                <w:szCs w:val="22"/>
                <w:lang w:val="en-US"/>
              </w:rPr>
              <w:t>Exposure to toxic substance</w:t>
            </w:r>
          </w:p>
        </w:tc>
        <w:tc>
          <w:tcPr>
            <w:tcW w:w="269" w:type="pct"/>
          </w:tcPr>
          <w:p w14:paraId="4355C88D" w14:textId="1027A9B6" w:rsidR="000C5D49" w:rsidRPr="00B42E25" w:rsidRDefault="000C5D49" w:rsidP="000C5D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86" w:type="pct"/>
          </w:tcPr>
          <w:p w14:paraId="4CFB9E1E" w14:textId="7B788FEB" w:rsidR="000C5D49" w:rsidRPr="00C8250D" w:rsidRDefault="000C5D49" w:rsidP="000C5D49">
            <w:pPr>
              <w:rPr>
                <w:rFonts w:ascii="Times New Roman" w:hAnsi="Times New Roman" w:cs="Times New Roman"/>
                <w:color w:val="FF0000"/>
              </w:rPr>
            </w:pPr>
            <w:r w:rsidRPr="00D367B7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259" w:type="pct"/>
          </w:tcPr>
          <w:p w14:paraId="6BEDB704" w14:textId="612A8618" w:rsidR="000C5D49" w:rsidRPr="00316F50" w:rsidRDefault="000C5D49" w:rsidP="000C5D4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6F50">
              <w:rPr>
                <w:rFonts w:ascii="Times New Roman" w:hAnsi="Times New Roman" w:cs="Times New Roman"/>
                <w:color w:val="000000" w:themeColor="text1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719" w:type="pct"/>
          </w:tcPr>
          <w:p w14:paraId="199317A8" w14:textId="6D8E84C2" w:rsidR="000C5D49" w:rsidRPr="006E5604" w:rsidRDefault="000C5D49" w:rsidP="000C5D49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6E5604">
              <w:rPr>
                <w:rFonts w:ascii="Times New Roman" w:hAnsi="Times New Roman" w:cs="Times New Roman"/>
                <w:color w:val="000000" w:themeColor="text1"/>
                <w:lang w:val="en-US"/>
              </w:rPr>
              <w:t>Having hostile reactions from civilians</w:t>
            </w:r>
          </w:p>
        </w:tc>
        <w:tc>
          <w:tcPr>
            <w:tcW w:w="214" w:type="pct"/>
          </w:tcPr>
          <w:p w14:paraId="3AFF3D9B" w14:textId="0F87FD17" w:rsidR="000C5D49" w:rsidRPr="00B42E25" w:rsidRDefault="000C5D49" w:rsidP="000C5D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72" w:type="pct"/>
          </w:tcPr>
          <w:p w14:paraId="6CEB3846" w14:textId="6F052382" w:rsidR="000C5D49" w:rsidRPr="00C8250D" w:rsidRDefault="000C5D49" w:rsidP="000C5D49">
            <w:pPr>
              <w:rPr>
                <w:rFonts w:ascii="Times New Roman" w:hAnsi="Times New Roman" w:cs="Times New Roman"/>
                <w:color w:val="FF0000"/>
              </w:rPr>
            </w:pPr>
            <w:r w:rsidRPr="00316F50">
              <w:rPr>
                <w:rFonts w:ascii="Times New Roman" w:hAnsi="Times New Roman" w:cs="Times New Roman"/>
                <w:color w:val="000000" w:themeColor="text1"/>
              </w:rPr>
              <w:t>27</w:t>
            </w:r>
          </w:p>
        </w:tc>
        <w:tc>
          <w:tcPr>
            <w:tcW w:w="229" w:type="pct"/>
            <w:gridSpan w:val="2"/>
          </w:tcPr>
          <w:p w14:paraId="3414DCA9" w14:textId="33302F5C" w:rsidR="000C5D49" w:rsidRPr="00C8250D" w:rsidRDefault="000C5D49" w:rsidP="000C5D49">
            <w:pPr>
              <w:rPr>
                <w:rFonts w:ascii="Times New Roman" w:hAnsi="Times New Roman" w:cs="Times New Roman"/>
                <w:color w:val="FF0000"/>
              </w:rPr>
            </w:pPr>
            <w:r w:rsidRPr="00060575">
              <w:rPr>
                <w:rFonts w:ascii="Times New Roman" w:hAnsi="Times New Roman" w:cs="Times New Roman"/>
                <w:color w:val="000000" w:themeColor="text1"/>
              </w:rPr>
              <w:t>79.41</w:t>
            </w:r>
          </w:p>
        </w:tc>
      </w:tr>
      <w:tr w:rsidR="000C5D49" w:rsidRPr="00060575" w14:paraId="710DBDD2" w14:textId="3E83180F" w:rsidTr="0004238D">
        <w:trPr>
          <w:gridAfter w:val="2"/>
          <w:wAfter w:w="517" w:type="pct"/>
        </w:trPr>
        <w:tc>
          <w:tcPr>
            <w:tcW w:w="1435" w:type="pct"/>
          </w:tcPr>
          <w:p w14:paraId="167FA009" w14:textId="62385D82" w:rsidR="000C5D49" w:rsidRPr="00B42E25" w:rsidRDefault="000C5D49" w:rsidP="000C5D4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Physical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assault</w:t>
            </w:r>
            <w:proofErr w:type="spellEnd"/>
          </w:p>
        </w:tc>
        <w:tc>
          <w:tcPr>
            <w:tcW w:w="269" w:type="pct"/>
          </w:tcPr>
          <w:p w14:paraId="392B3FA1" w14:textId="6E929421" w:rsidR="000C5D49" w:rsidRPr="00B42E25" w:rsidRDefault="000C5D49" w:rsidP="000C5D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86" w:type="pct"/>
          </w:tcPr>
          <w:p w14:paraId="4B34CC78" w14:textId="0BBD4B8F" w:rsidR="000C5D49" w:rsidRPr="00C8250D" w:rsidRDefault="000C5D49" w:rsidP="000C5D49">
            <w:pPr>
              <w:rPr>
                <w:rFonts w:ascii="Times New Roman" w:hAnsi="Times New Roman" w:cs="Times New Roman"/>
                <w:color w:val="FF0000"/>
              </w:rPr>
            </w:pPr>
            <w:r w:rsidRPr="00880CEF">
              <w:rPr>
                <w:rFonts w:ascii="Times New Roman" w:hAnsi="Times New Roman" w:cs="Times New Roman"/>
                <w:color w:val="000000" w:themeColor="text1"/>
              </w:rPr>
              <w:t>21</w:t>
            </w:r>
          </w:p>
        </w:tc>
        <w:tc>
          <w:tcPr>
            <w:tcW w:w="259" w:type="pct"/>
          </w:tcPr>
          <w:p w14:paraId="4394EE49" w14:textId="5D2E81B2" w:rsidR="000C5D49" w:rsidRPr="000B6D4B" w:rsidRDefault="000C5D49" w:rsidP="000C5D4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6D4B">
              <w:rPr>
                <w:rFonts w:ascii="Times New Roman" w:hAnsi="Times New Roman" w:cs="Times New Roman"/>
                <w:color w:val="000000" w:themeColor="text1"/>
              </w:rPr>
              <w:t>58.33</w:t>
            </w:r>
          </w:p>
        </w:tc>
        <w:tc>
          <w:tcPr>
            <w:tcW w:w="1719" w:type="pct"/>
          </w:tcPr>
          <w:p w14:paraId="4386466E" w14:textId="5A959D15" w:rsidR="000C5D49" w:rsidRPr="006E5604" w:rsidRDefault="000C5D49" w:rsidP="000C5D49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6E5604">
              <w:rPr>
                <w:rFonts w:ascii="Times New Roman" w:hAnsi="Times New Roman" w:cs="Times New Roman"/>
                <w:color w:val="000000" w:themeColor="text1"/>
              </w:rPr>
              <w:t>Disarming</w:t>
            </w:r>
            <w:proofErr w:type="spellEnd"/>
            <w:r w:rsidRPr="006E5604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6E5604">
              <w:rPr>
                <w:rFonts w:ascii="Times New Roman" w:hAnsi="Times New Roman" w:cs="Times New Roman"/>
                <w:color w:val="000000" w:themeColor="text1"/>
              </w:rPr>
              <w:t>civilians</w:t>
            </w:r>
            <w:proofErr w:type="spellEnd"/>
          </w:p>
        </w:tc>
        <w:tc>
          <w:tcPr>
            <w:tcW w:w="214" w:type="pct"/>
          </w:tcPr>
          <w:p w14:paraId="1148B09F" w14:textId="38B82577" w:rsidR="000C5D49" w:rsidRPr="00B42E25" w:rsidRDefault="000C5D49" w:rsidP="000C5D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72" w:type="pct"/>
          </w:tcPr>
          <w:p w14:paraId="2CAC8241" w14:textId="0B822338" w:rsidR="000C5D49" w:rsidRPr="00C8250D" w:rsidRDefault="000C5D49" w:rsidP="000C5D49">
            <w:pPr>
              <w:rPr>
                <w:rFonts w:ascii="Times New Roman" w:hAnsi="Times New Roman" w:cs="Times New Roman"/>
                <w:color w:val="FF0000"/>
              </w:rPr>
            </w:pPr>
            <w:r w:rsidRPr="00316F50">
              <w:rPr>
                <w:rFonts w:ascii="Times New Roman" w:hAnsi="Times New Roman" w:cs="Times New Roman"/>
                <w:color w:val="000000" w:themeColor="text1"/>
              </w:rPr>
              <w:t>14</w:t>
            </w:r>
          </w:p>
        </w:tc>
        <w:tc>
          <w:tcPr>
            <w:tcW w:w="229" w:type="pct"/>
            <w:gridSpan w:val="2"/>
          </w:tcPr>
          <w:p w14:paraId="463ED64F" w14:textId="1A8DDEC8" w:rsidR="000C5D49" w:rsidRPr="00060575" w:rsidRDefault="000C5D49" w:rsidP="000C5D4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60575">
              <w:rPr>
                <w:rFonts w:ascii="Times New Roman" w:hAnsi="Times New Roman" w:cs="Times New Roman"/>
                <w:color w:val="000000" w:themeColor="text1"/>
              </w:rPr>
              <w:t>41.18</w:t>
            </w:r>
          </w:p>
        </w:tc>
      </w:tr>
      <w:tr w:rsidR="000C5D49" w:rsidRPr="00B42E25" w14:paraId="0884B1DF" w14:textId="0445913F" w:rsidTr="0004238D">
        <w:trPr>
          <w:gridAfter w:val="2"/>
          <w:wAfter w:w="517" w:type="pct"/>
        </w:trPr>
        <w:tc>
          <w:tcPr>
            <w:tcW w:w="1435" w:type="pct"/>
          </w:tcPr>
          <w:p w14:paraId="373802B2" w14:textId="567D5F1D" w:rsidR="000C5D49" w:rsidRPr="00B42E25" w:rsidRDefault="000C5D49" w:rsidP="000C5D49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Assault with a weapon</w:t>
            </w:r>
          </w:p>
        </w:tc>
        <w:tc>
          <w:tcPr>
            <w:tcW w:w="269" w:type="pct"/>
          </w:tcPr>
          <w:p w14:paraId="7ACC4598" w14:textId="76405779" w:rsidR="000C5D49" w:rsidRPr="00B42E25" w:rsidRDefault="000C5D49" w:rsidP="000C5D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86" w:type="pct"/>
          </w:tcPr>
          <w:p w14:paraId="0996DDBF" w14:textId="1D6D882A" w:rsidR="000C5D49" w:rsidRPr="00C8250D" w:rsidRDefault="000C5D49" w:rsidP="000C5D49">
            <w:pPr>
              <w:rPr>
                <w:rFonts w:ascii="Times New Roman" w:hAnsi="Times New Roman" w:cs="Times New Roman"/>
                <w:color w:val="FF0000"/>
              </w:rPr>
            </w:pPr>
            <w:r w:rsidRPr="00880CEF">
              <w:rPr>
                <w:rFonts w:ascii="Times New Roman" w:hAnsi="Times New Roman" w:cs="Times New Roman"/>
                <w:color w:val="000000" w:themeColor="text1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59" w:type="pct"/>
          </w:tcPr>
          <w:p w14:paraId="7BC58FDF" w14:textId="1EF34C89" w:rsidR="000C5D49" w:rsidRPr="00316F50" w:rsidRDefault="000C5D49" w:rsidP="000C5D4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6F50">
              <w:rPr>
                <w:rFonts w:ascii="Times New Roman" w:hAnsi="Times New Roman" w:cs="Times New Roman"/>
                <w:color w:val="000000" w:themeColor="text1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Pr="00316F50">
              <w:rPr>
                <w:rFonts w:ascii="Times New Roman" w:hAnsi="Times New Roman" w:cs="Times New Roman"/>
                <w:color w:val="000000" w:themeColor="text1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</w:rPr>
              <w:t>33</w:t>
            </w:r>
          </w:p>
        </w:tc>
        <w:tc>
          <w:tcPr>
            <w:tcW w:w="1719" w:type="pct"/>
          </w:tcPr>
          <w:p w14:paraId="652D53A6" w14:textId="4FA8646A" w:rsidR="000C5D49" w:rsidRPr="00DD3067" w:rsidRDefault="000C5D49" w:rsidP="000C5D49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6E5604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Shooting/directing fire at enemy </w:t>
            </w:r>
          </w:p>
        </w:tc>
        <w:tc>
          <w:tcPr>
            <w:tcW w:w="214" w:type="pct"/>
          </w:tcPr>
          <w:p w14:paraId="16EEE80A" w14:textId="0A211479" w:rsidR="000C5D49" w:rsidRPr="00DD3067" w:rsidRDefault="000C5D49" w:rsidP="000C5D49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72" w:type="pct"/>
          </w:tcPr>
          <w:p w14:paraId="66488E37" w14:textId="321B10E4" w:rsidR="000C5D49" w:rsidRPr="00DD3067" w:rsidRDefault="000C5D49" w:rsidP="000C5D49">
            <w:pPr>
              <w:rPr>
                <w:rFonts w:ascii="Times New Roman" w:hAnsi="Times New Roman" w:cs="Times New Roman"/>
                <w:color w:val="FF0000"/>
              </w:rPr>
            </w:pPr>
            <w:r w:rsidRPr="00316F50">
              <w:rPr>
                <w:rFonts w:ascii="Times New Roman" w:hAnsi="Times New Roman" w:cs="Times New Roman"/>
                <w:color w:val="000000" w:themeColor="text1"/>
              </w:rPr>
              <w:t>20</w:t>
            </w:r>
          </w:p>
        </w:tc>
        <w:tc>
          <w:tcPr>
            <w:tcW w:w="229" w:type="pct"/>
            <w:gridSpan w:val="2"/>
          </w:tcPr>
          <w:p w14:paraId="7BE1E2D1" w14:textId="5363D7BD" w:rsidR="000C5D49" w:rsidRPr="00DD3067" w:rsidRDefault="000C5D49" w:rsidP="000C5D49">
            <w:pPr>
              <w:rPr>
                <w:rFonts w:ascii="Times New Roman" w:hAnsi="Times New Roman" w:cs="Times New Roman"/>
                <w:color w:val="FF0000"/>
              </w:rPr>
            </w:pPr>
            <w:r w:rsidRPr="00060575">
              <w:rPr>
                <w:rFonts w:ascii="Times New Roman" w:hAnsi="Times New Roman" w:cs="Times New Roman"/>
                <w:color w:val="000000" w:themeColor="text1"/>
              </w:rPr>
              <w:t>58.82</w:t>
            </w:r>
          </w:p>
        </w:tc>
      </w:tr>
      <w:tr w:rsidR="000C5D49" w:rsidRPr="00B42E25" w14:paraId="6EC1D884" w14:textId="35C04982" w:rsidTr="0004238D">
        <w:trPr>
          <w:gridAfter w:val="2"/>
          <w:wAfter w:w="517" w:type="pct"/>
        </w:trPr>
        <w:tc>
          <w:tcPr>
            <w:tcW w:w="1435" w:type="pct"/>
          </w:tcPr>
          <w:p w14:paraId="72E22297" w14:textId="32D0606F" w:rsidR="000C5D49" w:rsidRPr="00B42E25" w:rsidRDefault="000C5D49" w:rsidP="000C5D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Sexual </w:t>
            </w:r>
            <w:proofErr w:type="spellStart"/>
            <w:r>
              <w:rPr>
                <w:rFonts w:ascii="Times New Roman" w:hAnsi="Times New Roman" w:cs="Times New Roman"/>
              </w:rPr>
              <w:t>assault</w:t>
            </w:r>
            <w:proofErr w:type="spellEnd"/>
          </w:p>
        </w:tc>
        <w:tc>
          <w:tcPr>
            <w:tcW w:w="269" w:type="pct"/>
          </w:tcPr>
          <w:p w14:paraId="6855F2D0" w14:textId="7EF84FD5" w:rsidR="000C5D49" w:rsidRPr="00B42E25" w:rsidRDefault="000C5D49" w:rsidP="000C5D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86" w:type="pct"/>
          </w:tcPr>
          <w:p w14:paraId="44510E6C" w14:textId="5A11F239" w:rsidR="000C5D49" w:rsidRPr="00C8250D" w:rsidRDefault="000C5D49" w:rsidP="000C5D49">
            <w:pPr>
              <w:rPr>
                <w:rFonts w:ascii="Times New Roman" w:hAnsi="Times New Roman" w:cs="Times New Roman"/>
                <w:color w:val="FF0000"/>
              </w:rPr>
            </w:pPr>
            <w:r w:rsidRPr="00316A98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259" w:type="pct"/>
          </w:tcPr>
          <w:p w14:paraId="74A31E8C" w14:textId="5C1A952E" w:rsidR="000C5D49" w:rsidRPr="00316F50" w:rsidRDefault="000C5D49" w:rsidP="000C5D4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6F50">
              <w:rPr>
                <w:rFonts w:ascii="Times New Roman" w:hAnsi="Times New Roman" w:cs="Times New Roman"/>
                <w:color w:val="000000" w:themeColor="text1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</w:rPr>
              <w:t>1.11</w:t>
            </w:r>
          </w:p>
        </w:tc>
        <w:tc>
          <w:tcPr>
            <w:tcW w:w="1719" w:type="pct"/>
          </w:tcPr>
          <w:p w14:paraId="30D7CE7B" w14:textId="3858507E" w:rsidR="000C5D49" w:rsidRPr="006E5604" w:rsidRDefault="000C5D49" w:rsidP="000C5D49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6E5604">
              <w:rPr>
                <w:rFonts w:ascii="Times New Roman" w:hAnsi="Times New Roman" w:cs="Times New Roman"/>
                <w:color w:val="000000" w:themeColor="text1"/>
                <w:lang w:val="en-US"/>
              </w:rPr>
              <w:t>Calling in fire on the enemy</w:t>
            </w:r>
          </w:p>
        </w:tc>
        <w:tc>
          <w:tcPr>
            <w:tcW w:w="214" w:type="pct"/>
          </w:tcPr>
          <w:p w14:paraId="621914A1" w14:textId="2F14BBA7" w:rsidR="000C5D49" w:rsidRPr="00B42E25" w:rsidRDefault="000C5D49" w:rsidP="000C5D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72" w:type="pct"/>
          </w:tcPr>
          <w:p w14:paraId="77395D6B" w14:textId="496FD341" w:rsidR="000C5D49" w:rsidRPr="00C8250D" w:rsidRDefault="000C5D49" w:rsidP="000C5D49">
            <w:pPr>
              <w:rPr>
                <w:rFonts w:ascii="Times New Roman" w:hAnsi="Times New Roman" w:cs="Times New Roman"/>
                <w:color w:val="FF0000"/>
              </w:rPr>
            </w:pPr>
            <w:r w:rsidRPr="00316F50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229" w:type="pct"/>
            <w:gridSpan w:val="2"/>
          </w:tcPr>
          <w:p w14:paraId="2CD0C5B0" w14:textId="6208396E" w:rsidR="000C5D49" w:rsidRPr="00C8250D" w:rsidRDefault="000C5D49" w:rsidP="000C5D49">
            <w:pPr>
              <w:rPr>
                <w:rFonts w:ascii="Times New Roman" w:hAnsi="Times New Roman" w:cs="Times New Roman"/>
                <w:color w:val="FF0000"/>
              </w:rPr>
            </w:pPr>
            <w:r w:rsidRPr="00060575">
              <w:rPr>
                <w:rFonts w:ascii="Times New Roman" w:hAnsi="Times New Roman" w:cs="Times New Roman"/>
                <w:color w:val="000000" w:themeColor="text1"/>
              </w:rPr>
              <w:t>23.53</w:t>
            </w:r>
          </w:p>
        </w:tc>
      </w:tr>
      <w:tr w:rsidR="000C5D49" w:rsidRPr="00B42E25" w14:paraId="0FE2D65A" w14:textId="56C13C31" w:rsidTr="0004238D">
        <w:trPr>
          <w:gridAfter w:val="2"/>
          <w:wAfter w:w="517" w:type="pct"/>
        </w:trPr>
        <w:tc>
          <w:tcPr>
            <w:tcW w:w="1435" w:type="pct"/>
          </w:tcPr>
          <w:p w14:paraId="1BE5E764" w14:textId="39BC1FDC" w:rsidR="000C5D49" w:rsidRPr="00546F40" w:rsidRDefault="000C5D49" w:rsidP="0004238D">
            <w:pPr>
              <w:rPr>
                <w:rFonts w:ascii="Times New Roman" w:hAnsi="Times New Roman" w:cs="Times New Roman"/>
                <w:lang w:val="en-US"/>
              </w:rPr>
            </w:pPr>
            <w:r w:rsidRPr="00546F40">
              <w:rPr>
                <w:rFonts w:ascii="Times New Roman" w:hAnsi="Times New Roman" w:cs="Times New Roman"/>
                <w:lang w:val="en-US"/>
              </w:rPr>
              <w:t>Other unwanted sexual experience</w:t>
            </w:r>
          </w:p>
        </w:tc>
        <w:tc>
          <w:tcPr>
            <w:tcW w:w="269" w:type="pct"/>
          </w:tcPr>
          <w:p w14:paraId="5DEAA285" w14:textId="7CCDF725" w:rsidR="000C5D49" w:rsidRPr="00B42E25" w:rsidRDefault="000C5D49" w:rsidP="000C5D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86" w:type="pct"/>
          </w:tcPr>
          <w:p w14:paraId="0D69B531" w14:textId="7B78F4DB" w:rsidR="000C5D49" w:rsidRPr="00C8250D" w:rsidRDefault="000C5D49" w:rsidP="000C5D49">
            <w:pPr>
              <w:rPr>
                <w:rFonts w:ascii="Times New Roman" w:hAnsi="Times New Roman" w:cs="Times New Roman"/>
                <w:color w:val="FF0000"/>
              </w:rPr>
            </w:pPr>
            <w:r w:rsidRPr="00316A98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259" w:type="pct"/>
          </w:tcPr>
          <w:p w14:paraId="2B58C95B" w14:textId="46279C80" w:rsidR="000C5D49" w:rsidRPr="00316F50" w:rsidRDefault="000C5D49" w:rsidP="000C5D49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Pr="00316F50">
              <w:rPr>
                <w:rFonts w:ascii="Times New Roman" w:hAnsi="Times New Roman" w:cs="Times New Roman"/>
                <w:color w:val="000000" w:themeColor="text1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</w:rPr>
              <w:t>56</w:t>
            </w:r>
          </w:p>
        </w:tc>
        <w:tc>
          <w:tcPr>
            <w:tcW w:w="1719" w:type="pct"/>
          </w:tcPr>
          <w:p w14:paraId="08317683" w14:textId="7090227A" w:rsidR="000C5D49" w:rsidRPr="006E5604" w:rsidRDefault="000C5D49" w:rsidP="000C5D49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6E5604">
              <w:rPr>
                <w:rFonts w:ascii="Times New Roman" w:hAnsi="Times New Roman" w:cs="Times New Roman"/>
                <w:color w:val="000000" w:themeColor="text1"/>
                <w:lang w:val="en-US"/>
              </w:rPr>
              <w:t>Engaging in hand-to-hand combat</w:t>
            </w:r>
          </w:p>
        </w:tc>
        <w:tc>
          <w:tcPr>
            <w:tcW w:w="214" w:type="pct"/>
          </w:tcPr>
          <w:p w14:paraId="6C9C39E2" w14:textId="64878347" w:rsidR="000C5D49" w:rsidRPr="00B42E25" w:rsidRDefault="000C5D49" w:rsidP="000C5D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72" w:type="pct"/>
          </w:tcPr>
          <w:p w14:paraId="40657914" w14:textId="3DC4166E" w:rsidR="000C5D49" w:rsidRPr="00C8250D" w:rsidRDefault="000C5D49" w:rsidP="000C5D49">
            <w:pPr>
              <w:rPr>
                <w:rFonts w:ascii="Times New Roman" w:hAnsi="Times New Roman" w:cs="Times New Roman"/>
                <w:color w:val="FF0000"/>
              </w:rPr>
            </w:pPr>
            <w:r w:rsidRPr="00316F50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229" w:type="pct"/>
            <w:gridSpan w:val="2"/>
          </w:tcPr>
          <w:p w14:paraId="4E2EF9E5" w14:textId="269D596C" w:rsidR="000C5D49" w:rsidRPr="00C8250D" w:rsidRDefault="000C5D49" w:rsidP="000C5D49">
            <w:pPr>
              <w:rPr>
                <w:rFonts w:ascii="Times New Roman" w:hAnsi="Times New Roman" w:cs="Times New Roman"/>
                <w:color w:val="FF0000"/>
              </w:rPr>
            </w:pPr>
            <w:r w:rsidRPr="00060575">
              <w:rPr>
                <w:rFonts w:ascii="Times New Roman" w:hAnsi="Times New Roman" w:cs="Times New Roman"/>
                <w:color w:val="000000" w:themeColor="text1"/>
              </w:rPr>
              <w:t>17.65</w:t>
            </w:r>
          </w:p>
        </w:tc>
      </w:tr>
      <w:tr w:rsidR="000C5D49" w:rsidRPr="00B42E25" w14:paraId="3B2497E8" w14:textId="14E68E68" w:rsidTr="0004238D">
        <w:trPr>
          <w:gridAfter w:val="2"/>
          <w:wAfter w:w="517" w:type="pct"/>
        </w:trPr>
        <w:tc>
          <w:tcPr>
            <w:tcW w:w="1435" w:type="pct"/>
          </w:tcPr>
          <w:p w14:paraId="0C45E542" w14:textId="133F56A6" w:rsidR="000C5D49" w:rsidRPr="00546F40" w:rsidRDefault="000C5D49" w:rsidP="000C5D49">
            <w:pPr>
              <w:rPr>
                <w:rFonts w:ascii="Times New Roman" w:hAnsi="Times New Roman" w:cs="Times New Roman"/>
                <w:lang w:val="en-US"/>
              </w:rPr>
            </w:pPr>
            <w:r w:rsidRPr="00546F40">
              <w:rPr>
                <w:rFonts w:ascii="Times New Roman" w:hAnsi="Times New Roman" w:cs="Times New Roman"/>
                <w:color w:val="000000" w:themeColor="text1"/>
                <w:lang w:val="en-US"/>
              </w:rPr>
              <w:t>Combat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/</w:t>
            </w:r>
            <w:r w:rsidRPr="00546F40">
              <w:rPr>
                <w:rFonts w:ascii="Times New Roman" w:hAnsi="Times New Roman" w:cs="Times New Roman"/>
                <w:color w:val="000000" w:themeColor="text1"/>
                <w:lang w:val="en-US"/>
              </w:rPr>
              <w:t>exposure to a war-zone</w:t>
            </w:r>
          </w:p>
        </w:tc>
        <w:tc>
          <w:tcPr>
            <w:tcW w:w="269" w:type="pct"/>
          </w:tcPr>
          <w:p w14:paraId="7078CF0B" w14:textId="5B86EC9D" w:rsidR="000C5D49" w:rsidRPr="00B42E25" w:rsidRDefault="000C5D49" w:rsidP="000C5D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86" w:type="pct"/>
          </w:tcPr>
          <w:p w14:paraId="65ABD06E" w14:textId="6DC76CE7" w:rsidR="000C5D49" w:rsidRPr="00C8250D" w:rsidRDefault="000C5D49" w:rsidP="000C5D49">
            <w:pPr>
              <w:rPr>
                <w:rFonts w:ascii="Times New Roman" w:hAnsi="Times New Roman" w:cs="Times New Roman"/>
                <w:color w:val="FF0000"/>
              </w:rPr>
            </w:pPr>
            <w:r w:rsidRPr="00880CEF">
              <w:rPr>
                <w:rFonts w:ascii="Times New Roman" w:hAnsi="Times New Roman" w:cs="Times New Roman"/>
                <w:color w:val="000000" w:themeColor="text1"/>
              </w:rPr>
              <w:t>34</w:t>
            </w:r>
          </w:p>
        </w:tc>
        <w:tc>
          <w:tcPr>
            <w:tcW w:w="259" w:type="pct"/>
          </w:tcPr>
          <w:p w14:paraId="0B67FA7C" w14:textId="4B0E531A" w:rsidR="000C5D49" w:rsidRPr="00316F50" w:rsidRDefault="000C5D49" w:rsidP="000C5D4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6F50">
              <w:rPr>
                <w:rFonts w:ascii="Times New Roman" w:hAnsi="Times New Roman" w:cs="Times New Roman"/>
                <w:color w:val="000000" w:themeColor="text1"/>
              </w:rPr>
              <w:t>94.44</w:t>
            </w:r>
          </w:p>
        </w:tc>
        <w:tc>
          <w:tcPr>
            <w:tcW w:w="1719" w:type="pct"/>
          </w:tcPr>
          <w:p w14:paraId="2F011774" w14:textId="7D7C4771" w:rsidR="000C5D49" w:rsidRPr="006E5604" w:rsidRDefault="000C5D49" w:rsidP="000C5D49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6E5604">
              <w:rPr>
                <w:rFonts w:ascii="Times New Roman" w:hAnsi="Times New Roman" w:cs="Times New Roman"/>
                <w:color w:val="000000" w:themeColor="text1"/>
                <w:lang w:val="en-US"/>
              </w:rPr>
              <w:t>Clearing/searching homes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/</w:t>
            </w:r>
            <w:r w:rsidRPr="006E5604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buildings </w:t>
            </w:r>
          </w:p>
        </w:tc>
        <w:tc>
          <w:tcPr>
            <w:tcW w:w="214" w:type="pct"/>
          </w:tcPr>
          <w:p w14:paraId="57ED7DA7" w14:textId="23CDB7A2" w:rsidR="000C5D49" w:rsidRPr="00B42E25" w:rsidRDefault="000C5D49" w:rsidP="000C5D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72" w:type="pct"/>
          </w:tcPr>
          <w:p w14:paraId="4CFA5891" w14:textId="260A85D0" w:rsidR="000C5D49" w:rsidRPr="00C8250D" w:rsidRDefault="000C5D49" w:rsidP="000C5D49">
            <w:pPr>
              <w:rPr>
                <w:rFonts w:ascii="Times New Roman" w:hAnsi="Times New Roman" w:cs="Times New Roman"/>
                <w:color w:val="FF0000"/>
              </w:rPr>
            </w:pPr>
            <w:r w:rsidRPr="00316F50">
              <w:rPr>
                <w:rFonts w:ascii="Times New Roman" w:hAnsi="Times New Roman" w:cs="Times New Roman"/>
                <w:color w:val="000000" w:themeColor="text1"/>
              </w:rPr>
              <w:t>13</w:t>
            </w:r>
          </w:p>
        </w:tc>
        <w:tc>
          <w:tcPr>
            <w:tcW w:w="229" w:type="pct"/>
            <w:gridSpan w:val="2"/>
          </w:tcPr>
          <w:p w14:paraId="6BF1D5D0" w14:textId="7CBC4CBB" w:rsidR="000C5D49" w:rsidRPr="00C8250D" w:rsidRDefault="000C5D49" w:rsidP="000C5D49">
            <w:pPr>
              <w:rPr>
                <w:rFonts w:ascii="Times New Roman" w:hAnsi="Times New Roman" w:cs="Times New Roman"/>
                <w:color w:val="FF0000"/>
              </w:rPr>
            </w:pPr>
            <w:r w:rsidRPr="00060575">
              <w:rPr>
                <w:rFonts w:ascii="Times New Roman" w:hAnsi="Times New Roman" w:cs="Times New Roman"/>
                <w:color w:val="000000" w:themeColor="text1"/>
              </w:rPr>
              <w:t>38.24</w:t>
            </w:r>
          </w:p>
        </w:tc>
      </w:tr>
      <w:tr w:rsidR="000C5D49" w:rsidRPr="00060575" w14:paraId="56C86F39" w14:textId="4AC32EE5" w:rsidTr="0004238D">
        <w:trPr>
          <w:gridAfter w:val="2"/>
          <w:wAfter w:w="517" w:type="pct"/>
        </w:trPr>
        <w:tc>
          <w:tcPr>
            <w:tcW w:w="1435" w:type="pct"/>
          </w:tcPr>
          <w:p w14:paraId="0646966E" w14:textId="7688C17E" w:rsidR="000C5D49" w:rsidRPr="00B42E25" w:rsidRDefault="000C5D49" w:rsidP="000C5D4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Captivity</w:t>
            </w:r>
            <w:proofErr w:type="spellEnd"/>
            <w:r w:rsidRPr="00B42E2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9" w:type="pct"/>
          </w:tcPr>
          <w:p w14:paraId="5D05A917" w14:textId="1BEAACBC" w:rsidR="000C5D49" w:rsidRPr="00B42E25" w:rsidRDefault="000C5D49" w:rsidP="000C5D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86" w:type="pct"/>
          </w:tcPr>
          <w:p w14:paraId="3D34BADC" w14:textId="14F15C4D" w:rsidR="000C5D49" w:rsidRPr="00C8250D" w:rsidRDefault="000C5D49" w:rsidP="000C5D49">
            <w:pPr>
              <w:rPr>
                <w:rFonts w:ascii="Times New Roman" w:hAnsi="Times New Roman" w:cs="Times New Roman"/>
                <w:color w:val="FF0000"/>
              </w:rPr>
            </w:pPr>
            <w:r w:rsidRPr="00880CEF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259" w:type="pct"/>
          </w:tcPr>
          <w:p w14:paraId="2AF16C28" w14:textId="6F72C8ED" w:rsidR="000C5D49" w:rsidRPr="00316F50" w:rsidRDefault="000C5D49" w:rsidP="000C5D4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6F50">
              <w:rPr>
                <w:rFonts w:ascii="Times New Roman" w:hAnsi="Times New Roman" w:cs="Times New Roman"/>
                <w:color w:val="000000" w:themeColor="text1"/>
              </w:rPr>
              <w:t>8.33</w:t>
            </w:r>
          </w:p>
        </w:tc>
        <w:tc>
          <w:tcPr>
            <w:tcW w:w="1719" w:type="pct"/>
          </w:tcPr>
          <w:p w14:paraId="0ACEF308" w14:textId="5ED8AFC5" w:rsidR="000C5D49" w:rsidRPr="006E5604" w:rsidRDefault="000C5D49" w:rsidP="000C5D49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6E5604">
              <w:rPr>
                <w:rFonts w:ascii="Times New Roman" w:hAnsi="Times New Roman" w:cs="Times New Roman"/>
                <w:color w:val="000000" w:themeColor="text1"/>
                <w:lang w:val="en-US"/>
              </w:rPr>
              <w:t>Clearing/searching caves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/</w:t>
            </w:r>
            <w:r w:rsidRPr="006E5604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bunkers </w:t>
            </w:r>
          </w:p>
        </w:tc>
        <w:tc>
          <w:tcPr>
            <w:tcW w:w="214" w:type="pct"/>
          </w:tcPr>
          <w:p w14:paraId="404E2BBC" w14:textId="39DC12ED" w:rsidR="000C5D49" w:rsidRPr="00B42E25" w:rsidRDefault="000C5D49" w:rsidP="000C5D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72" w:type="pct"/>
          </w:tcPr>
          <w:p w14:paraId="11F09D1F" w14:textId="4ACED953" w:rsidR="000C5D49" w:rsidRPr="00C8250D" w:rsidRDefault="000C5D49" w:rsidP="000C5D49">
            <w:pPr>
              <w:rPr>
                <w:rFonts w:ascii="Times New Roman" w:hAnsi="Times New Roman" w:cs="Times New Roman"/>
                <w:color w:val="FF0000"/>
              </w:rPr>
            </w:pPr>
            <w:r w:rsidRPr="00316F50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229" w:type="pct"/>
            <w:gridSpan w:val="2"/>
          </w:tcPr>
          <w:p w14:paraId="3CEAE23B" w14:textId="7C742D13" w:rsidR="000C5D49" w:rsidRPr="00060575" w:rsidRDefault="000C5D49" w:rsidP="000C5D4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60575">
              <w:rPr>
                <w:rFonts w:ascii="Times New Roman" w:hAnsi="Times New Roman" w:cs="Times New Roman"/>
                <w:color w:val="000000" w:themeColor="text1"/>
              </w:rPr>
              <w:t>17.65</w:t>
            </w:r>
          </w:p>
        </w:tc>
      </w:tr>
      <w:tr w:rsidR="000C5D49" w:rsidRPr="00B42E25" w14:paraId="138E47E6" w14:textId="41E457EA" w:rsidTr="0004238D">
        <w:trPr>
          <w:gridAfter w:val="2"/>
          <w:wAfter w:w="517" w:type="pct"/>
        </w:trPr>
        <w:tc>
          <w:tcPr>
            <w:tcW w:w="1435" w:type="pct"/>
          </w:tcPr>
          <w:p w14:paraId="625FCA0D" w14:textId="5FA54546" w:rsidR="000C5D49" w:rsidRPr="00546F40" w:rsidRDefault="000C5D49" w:rsidP="000C5D49">
            <w:pPr>
              <w:rPr>
                <w:rFonts w:ascii="Times New Roman" w:hAnsi="Times New Roman" w:cs="Times New Roman"/>
                <w:lang w:val="en-US"/>
              </w:rPr>
            </w:pPr>
            <w:r w:rsidRPr="00546F40">
              <w:rPr>
                <w:rFonts w:ascii="Times New Roman" w:hAnsi="Times New Roman" w:cs="Times New Roman"/>
                <w:lang w:val="en-US"/>
              </w:rPr>
              <w:t>Life-th</w:t>
            </w:r>
            <w:r>
              <w:rPr>
                <w:rFonts w:ascii="Times New Roman" w:hAnsi="Times New Roman" w:cs="Times New Roman"/>
                <w:lang w:val="en-US"/>
              </w:rPr>
              <w:t>r</w:t>
            </w:r>
            <w:r w:rsidRPr="00546F40">
              <w:rPr>
                <w:rFonts w:ascii="Times New Roman" w:hAnsi="Times New Roman" w:cs="Times New Roman"/>
                <w:lang w:val="en-US"/>
              </w:rPr>
              <w:t>eatening illness</w:t>
            </w:r>
            <w:r>
              <w:rPr>
                <w:rFonts w:ascii="Times New Roman" w:hAnsi="Times New Roman" w:cs="Times New Roman"/>
                <w:lang w:val="en-US"/>
              </w:rPr>
              <w:t>/</w:t>
            </w:r>
            <w:r w:rsidRPr="00546F40">
              <w:rPr>
                <w:rFonts w:ascii="Times New Roman" w:hAnsi="Times New Roman" w:cs="Times New Roman"/>
                <w:lang w:val="en-US"/>
              </w:rPr>
              <w:t>injur</w:t>
            </w: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269" w:type="pct"/>
          </w:tcPr>
          <w:p w14:paraId="0FD74797" w14:textId="01BFA6A2" w:rsidR="000C5D49" w:rsidRPr="00B42E25" w:rsidRDefault="000C5D49" w:rsidP="000C5D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86" w:type="pct"/>
          </w:tcPr>
          <w:p w14:paraId="50E230CA" w14:textId="28C031D1" w:rsidR="000C5D49" w:rsidRPr="00C8250D" w:rsidRDefault="000C5D49" w:rsidP="000C5D49">
            <w:pPr>
              <w:rPr>
                <w:rFonts w:ascii="Times New Roman" w:hAnsi="Times New Roman" w:cs="Times New Roman"/>
                <w:color w:val="FF0000"/>
              </w:rPr>
            </w:pPr>
            <w:r w:rsidRPr="00880CEF">
              <w:rPr>
                <w:rFonts w:ascii="Times New Roman" w:hAnsi="Times New Roman" w:cs="Times New Roman"/>
                <w:color w:val="000000" w:themeColor="text1"/>
              </w:rPr>
              <w:t>21</w:t>
            </w:r>
          </w:p>
        </w:tc>
        <w:tc>
          <w:tcPr>
            <w:tcW w:w="259" w:type="pct"/>
          </w:tcPr>
          <w:p w14:paraId="1076936C" w14:textId="0482C056" w:rsidR="000C5D49" w:rsidRPr="00316F50" w:rsidRDefault="000C5D49" w:rsidP="000C5D4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6F50">
              <w:rPr>
                <w:rFonts w:ascii="Times New Roman" w:hAnsi="Times New Roman" w:cs="Times New Roman"/>
                <w:color w:val="000000" w:themeColor="text1"/>
              </w:rPr>
              <w:t>58.33</w:t>
            </w:r>
          </w:p>
        </w:tc>
        <w:tc>
          <w:tcPr>
            <w:tcW w:w="1719" w:type="pct"/>
          </w:tcPr>
          <w:p w14:paraId="30024823" w14:textId="0FF22FA3" w:rsidR="000C5D49" w:rsidRPr="006E5604" w:rsidRDefault="000C5D49" w:rsidP="000C5D49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6E5604">
              <w:rPr>
                <w:rFonts w:ascii="Times New Roman" w:hAnsi="Times New Roman" w:cs="Times New Roman"/>
                <w:color w:val="000000" w:themeColor="text1"/>
                <w:lang w:val="en-US"/>
              </w:rPr>
              <w:t>Witness of mistreatment of uninvolved persons</w:t>
            </w:r>
          </w:p>
        </w:tc>
        <w:tc>
          <w:tcPr>
            <w:tcW w:w="214" w:type="pct"/>
          </w:tcPr>
          <w:p w14:paraId="62963F81" w14:textId="591A2BE6" w:rsidR="000C5D49" w:rsidRPr="00B42E25" w:rsidRDefault="000C5D49" w:rsidP="000C5D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72" w:type="pct"/>
          </w:tcPr>
          <w:p w14:paraId="390F1B12" w14:textId="5C12EC6C" w:rsidR="000C5D49" w:rsidRPr="00C8250D" w:rsidRDefault="000C5D49" w:rsidP="000C5D49">
            <w:pPr>
              <w:rPr>
                <w:rFonts w:ascii="Times New Roman" w:hAnsi="Times New Roman" w:cs="Times New Roman"/>
                <w:color w:val="FF0000"/>
              </w:rPr>
            </w:pPr>
            <w:r w:rsidRPr="00316F50"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229" w:type="pct"/>
            <w:gridSpan w:val="2"/>
          </w:tcPr>
          <w:p w14:paraId="700D847F" w14:textId="5D04CB37" w:rsidR="000C5D49" w:rsidRPr="00C8250D" w:rsidRDefault="000C5D49" w:rsidP="000C5D49">
            <w:pPr>
              <w:rPr>
                <w:rFonts w:ascii="Times New Roman" w:hAnsi="Times New Roman" w:cs="Times New Roman"/>
                <w:color w:val="FF0000"/>
              </w:rPr>
            </w:pPr>
            <w:r w:rsidRPr="00060575">
              <w:rPr>
                <w:rFonts w:ascii="Times New Roman" w:hAnsi="Times New Roman" w:cs="Times New Roman"/>
                <w:color w:val="000000" w:themeColor="text1"/>
              </w:rPr>
              <w:t>35.29</w:t>
            </w:r>
          </w:p>
        </w:tc>
      </w:tr>
      <w:tr w:rsidR="000C5D49" w:rsidRPr="00B42E25" w14:paraId="20580133" w14:textId="03798696" w:rsidTr="0004238D">
        <w:trPr>
          <w:gridAfter w:val="2"/>
          <w:wAfter w:w="517" w:type="pct"/>
          <w:trHeight w:val="81"/>
        </w:trPr>
        <w:tc>
          <w:tcPr>
            <w:tcW w:w="1435" w:type="pct"/>
          </w:tcPr>
          <w:p w14:paraId="54690B89" w14:textId="215285F0" w:rsidR="000C5D49" w:rsidRPr="00B42E25" w:rsidRDefault="000C5D49" w:rsidP="000C5D4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Severe</w:t>
            </w:r>
            <w:proofErr w:type="spellEnd"/>
            <w:r>
              <w:rPr>
                <w:rFonts w:ascii="Times New Roman" w:hAnsi="Times New Roman" w:cs="Times New Roman"/>
              </w:rPr>
              <w:t xml:space="preserve"> human </w:t>
            </w:r>
            <w:proofErr w:type="spellStart"/>
            <w:r>
              <w:rPr>
                <w:rFonts w:ascii="Times New Roman" w:hAnsi="Times New Roman" w:cs="Times New Roman"/>
              </w:rPr>
              <w:t>suffering</w:t>
            </w:r>
            <w:proofErr w:type="spellEnd"/>
          </w:p>
        </w:tc>
        <w:tc>
          <w:tcPr>
            <w:tcW w:w="269" w:type="pct"/>
          </w:tcPr>
          <w:p w14:paraId="5CEC5D76" w14:textId="34830040" w:rsidR="000C5D49" w:rsidRPr="00B42E25" w:rsidRDefault="000C5D49" w:rsidP="000C5D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86" w:type="pct"/>
          </w:tcPr>
          <w:p w14:paraId="72CA57C6" w14:textId="6E3DBEC2" w:rsidR="000C5D49" w:rsidRPr="00C8250D" w:rsidRDefault="000C5D49" w:rsidP="000C5D49">
            <w:pPr>
              <w:rPr>
                <w:rFonts w:ascii="Times New Roman" w:hAnsi="Times New Roman" w:cs="Times New Roman"/>
                <w:color w:val="FF0000"/>
              </w:rPr>
            </w:pPr>
            <w:r w:rsidRPr="00880CEF">
              <w:rPr>
                <w:rFonts w:ascii="Times New Roman" w:hAnsi="Times New Roman" w:cs="Times New Roman"/>
                <w:color w:val="000000" w:themeColor="text1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59" w:type="pct"/>
          </w:tcPr>
          <w:p w14:paraId="579633F3" w14:textId="0C4B19B8" w:rsidR="000C5D49" w:rsidRPr="00316F50" w:rsidRDefault="000C5D49" w:rsidP="000C5D49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88.57</w:t>
            </w:r>
          </w:p>
        </w:tc>
        <w:tc>
          <w:tcPr>
            <w:tcW w:w="1719" w:type="pct"/>
          </w:tcPr>
          <w:p w14:paraId="3853D635" w14:textId="1BF4F0F9" w:rsidR="000C5D49" w:rsidRPr="006E5604" w:rsidRDefault="000C5D49" w:rsidP="000C5D49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proofErr w:type="spellStart"/>
            <w:r w:rsidRPr="006E5604">
              <w:rPr>
                <w:rFonts w:ascii="Times New Roman" w:hAnsi="Times New Roman" w:cs="Times New Roman"/>
                <w:color w:val="000000" w:themeColor="text1"/>
              </w:rPr>
              <w:t>Being</w:t>
            </w:r>
            <w:proofErr w:type="spellEnd"/>
            <w:r w:rsidRPr="006E5604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6E5604">
              <w:rPr>
                <w:rFonts w:ascii="Times New Roman" w:hAnsi="Times New Roman" w:cs="Times New Roman"/>
                <w:color w:val="000000" w:themeColor="text1"/>
              </w:rPr>
              <w:t>wounded</w:t>
            </w:r>
            <w:proofErr w:type="spellEnd"/>
            <w:r w:rsidRPr="006E5604">
              <w:rPr>
                <w:rFonts w:ascii="Times New Roman" w:hAnsi="Times New Roman" w:cs="Times New Roman"/>
                <w:color w:val="000000" w:themeColor="text1"/>
              </w:rPr>
              <w:t>/</w:t>
            </w:r>
            <w:proofErr w:type="spellStart"/>
            <w:r w:rsidRPr="006E5604">
              <w:rPr>
                <w:rFonts w:ascii="Times New Roman" w:hAnsi="Times New Roman" w:cs="Times New Roman"/>
                <w:color w:val="000000" w:themeColor="text1"/>
              </w:rPr>
              <w:t>injured</w:t>
            </w:r>
            <w:proofErr w:type="spellEnd"/>
            <w:r w:rsidRPr="006E5604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214" w:type="pct"/>
          </w:tcPr>
          <w:p w14:paraId="034D7C6F" w14:textId="1ECD3AD4" w:rsidR="000C5D49" w:rsidRPr="00B42E25" w:rsidRDefault="000C5D49" w:rsidP="000C5D49">
            <w:pPr>
              <w:rPr>
                <w:rFonts w:ascii="Times New Roman" w:hAnsi="Times New Roman" w:cs="Times New Roman"/>
              </w:rPr>
            </w:pPr>
            <w:r w:rsidRPr="00F33C2F">
              <w:rPr>
                <w:rFonts w:ascii="Times New Roman" w:hAnsi="Times New Roman" w:cs="Times New Roman"/>
                <w:color w:val="000000" w:themeColor="text1"/>
              </w:rPr>
              <w:t>34</w:t>
            </w:r>
          </w:p>
        </w:tc>
        <w:tc>
          <w:tcPr>
            <w:tcW w:w="172" w:type="pct"/>
          </w:tcPr>
          <w:p w14:paraId="4EAB653F" w14:textId="42569D99" w:rsidR="000C5D49" w:rsidRPr="00C8250D" w:rsidRDefault="000C5D49" w:rsidP="000C5D49">
            <w:pPr>
              <w:rPr>
                <w:rFonts w:ascii="Times New Roman" w:hAnsi="Times New Roman" w:cs="Times New Roman"/>
                <w:color w:val="FF0000"/>
              </w:rPr>
            </w:pPr>
            <w:r w:rsidRPr="00316F50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229" w:type="pct"/>
            <w:gridSpan w:val="2"/>
          </w:tcPr>
          <w:p w14:paraId="682CE7A8" w14:textId="0FE8D478" w:rsidR="000C5D49" w:rsidRPr="00C8250D" w:rsidRDefault="000C5D49" w:rsidP="000C5D49">
            <w:pPr>
              <w:rPr>
                <w:rFonts w:ascii="Times New Roman" w:hAnsi="Times New Roman" w:cs="Times New Roman"/>
                <w:color w:val="FF0000"/>
              </w:rPr>
            </w:pPr>
            <w:r w:rsidRPr="00060575">
              <w:rPr>
                <w:rFonts w:ascii="Times New Roman" w:hAnsi="Times New Roman" w:cs="Times New Roman"/>
                <w:color w:val="000000" w:themeColor="text1"/>
              </w:rPr>
              <w:t>20.59</w:t>
            </w:r>
          </w:p>
        </w:tc>
      </w:tr>
      <w:tr w:rsidR="000C5D49" w:rsidRPr="00060575" w14:paraId="4A1F2DF1" w14:textId="594E7F00" w:rsidTr="0004238D">
        <w:trPr>
          <w:gridAfter w:val="2"/>
          <w:wAfter w:w="517" w:type="pct"/>
        </w:trPr>
        <w:tc>
          <w:tcPr>
            <w:tcW w:w="1435" w:type="pct"/>
          </w:tcPr>
          <w:p w14:paraId="6B32CDCD" w14:textId="625F79E0" w:rsidR="000C5D49" w:rsidRPr="00546F40" w:rsidRDefault="000C5D49" w:rsidP="000C5D49">
            <w:pPr>
              <w:rPr>
                <w:rFonts w:ascii="Times New Roman" w:hAnsi="Times New Roman" w:cs="Times New Roman"/>
                <w:lang w:val="en-US"/>
              </w:rPr>
            </w:pPr>
            <w:r w:rsidRPr="00546F40">
              <w:rPr>
                <w:rFonts w:ascii="Times New Roman" w:hAnsi="Times New Roman" w:cs="Times New Roman"/>
                <w:lang w:val="en-US"/>
              </w:rPr>
              <w:t xml:space="preserve">Sudden violent death </w:t>
            </w:r>
          </w:p>
        </w:tc>
        <w:tc>
          <w:tcPr>
            <w:tcW w:w="269" w:type="pct"/>
          </w:tcPr>
          <w:p w14:paraId="170E2E3B" w14:textId="02C81476" w:rsidR="000C5D49" w:rsidRPr="00B42E25" w:rsidRDefault="000C5D49" w:rsidP="000C5D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86" w:type="pct"/>
          </w:tcPr>
          <w:p w14:paraId="1610518C" w14:textId="47A8655F" w:rsidR="000C5D49" w:rsidRPr="00C8250D" w:rsidRDefault="000C5D49" w:rsidP="000C5D49">
            <w:pPr>
              <w:rPr>
                <w:rFonts w:ascii="Times New Roman" w:hAnsi="Times New Roman" w:cs="Times New Roman"/>
                <w:color w:val="FF0000"/>
              </w:rPr>
            </w:pPr>
            <w:r w:rsidRPr="00880CEF">
              <w:rPr>
                <w:rFonts w:ascii="Times New Roman" w:hAnsi="Times New Roman" w:cs="Times New Roman"/>
                <w:color w:val="000000" w:themeColor="text1"/>
              </w:rPr>
              <w:t>27</w:t>
            </w:r>
          </w:p>
        </w:tc>
        <w:tc>
          <w:tcPr>
            <w:tcW w:w="259" w:type="pct"/>
          </w:tcPr>
          <w:p w14:paraId="0B151F9C" w14:textId="02C10074" w:rsidR="000C5D49" w:rsidRPr="00316F50" w:rsidRDefault="000C5D49" w:rsidP="000C5D49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75</w:t>
            </w:r>
          </w:p>
        </w:tc>
        <w:tc>
          <w:tcPr>
            <w:tcW w:w="1719" w:type="pct"/>
          </w:tcPr>
          <w:p w14:paraId="446A5C8B" w14:textId="722BC9EB" w:rsidR="000C5D49" w:rsidRPr="00BD3D0D" w:rsidRDefault="000C5D49" w:rsidP="000C5D49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6E5604">
              <w:rPr>
                <w:rFonts w:ascii="Times New Roman" w:hAnsi="Times New Roman" w:cs="Times New Roman"/>
                <w:color w:val="000000" w:themeColor="text1"/>
                <w:lang w:val="en-US"/>
              </w:rPr>
              <w:t>Seeing injured women or children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,</w:t>
            </w:r>
            <w:r w:rsidRPr="006E5604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but unable to help</w:t>
            </w:r>
          </w:p>
        </w:tc>
        <w:tc>
          <w:tcPr>
            <w:tcW w:w="214" w:type="pct"/>
          </w:tcPr>
          <w:p w14:paraId="3F6D152A" w14:textId="14EE43C5" w:rsidR="000C5D49" w:rsidRPr="00B42E25" w:rsidRDefault="000C5D49" w:rsidP="000C5D49">
            <w:pPr>
              <w:rPr>
                <w:rFonts w:ascii="Times New Roman" w:hAnsi="Times New Roman" w:cs="Times New Roman"/>
                <w:color w:val="FF0000"/>
              </w:rPr>
            </w:pPr>
            <w:r w:rsidRPr="00F33C2F">
              <w:rPr>
                <w:rFonts w:ascii="Times New Roman" w:hAnsi="Times New Roman" w:cs="Times New Roman"/>
                <w:color w:val="000000" w:themeColor="text1"/>
              </w:rPr>
              <w:t>34</w:t>
            </w:r>
          </w:p>
        </w:tc>
        <w:tc>
          <w:tcPr>
            <w:tcW w:w="172" w:type="pct"/>
          </w:tcPr>
          <w:p w14:paraId="56D1CFD6" w14:textId="13AA98BD" w:rsidR="000C5D49" w:rsidRPr="00C8250D" w:rsidRDefault="000C5D49" w:rsidP="000C5D49">
            <w:pPr>
              <w:rPr>
                <w:rFonts w:ascii="Times New Roman" w:hAnsi="Times New Roman" w:cs="Times New Roman"/>
                <w:color w:val="FF0000"/>
              </w:rPr>
            </w:pPr>
            <w:r w:rsidRPr="00316F50">
              <w:rPr>
                <w:rFonts w:ascii="Times New Roman" w:hAnsi="Times New Roman" w:cs="Times New Roman"/>
                <w:color w:val="000000" w:themeColor="text1"/>
              </w:rPr>
              <w:t>18</w:t>
            </w:r>
          </w:p>
        </w:tc>
        <w:tc>
          <w:tcPr>
            <w:tcW w:w="229" w:type="pct"/>
            <w:gridSpan w:val="2"/>
          </w:tcPr>
          <w:p w14:paraId="336B1BB6" w14:textId="12B238AB" w:rsidR="000C5D49" w:rsidRPr="00060575" w:rsidRDefault="000C5D49" w:rsidP="000C5D4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60575">
              <w:rPr>
                <w:rFonts w:ascii="Times New Roman" w:hAnsi="Times New Roman" w:cs="Times New Roman"/>
                <w:color w:val="000000" w:themeColor="text1"/>
              </w:rPr>
              <w:t>52.94</w:t>
            </w:r>
          </w:p>
        </w:tc>
      </w:tr>
      <w:tr w:rsidR="000C5D49" w:rsidRPr="00B42E25" w14:paraId="54E8E919" w14:textId="77777777" w:rsidTr="0004238D">
        <w:trPr>
          <w:gridAfter w:val="2"/>
          <w:wAfter w:w="517" w:type="pct"/>
        </w:trPr>
        <w:tc>
          <w:tcPr>
            <w:tcW w:w="1435" w:type="pct"/>
          </w:tcPr>
          <w:p w14:paraId="3B5F78A4" w14:textId="0E52FCE7" w:rsidR="000C5D49" w:rsidRDefault="000C5D49" w:rsidP="000C5D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Sudden </w:t>
            </w:r>
            <w:proofErr w:type="spellStart"/>
            <w:r>
              <w:rPr>
                <w:rFonts w:ascii="Times New Roman" w:hAnsi="Times New Roman" w:cs="Times New Roman"/>
              </w:rPr>
              <w:t>accidental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death</w:t>
            </w:r>
            <w:proofErr w:type="spellEnd"/>
          </w:p>
        </w:tc>
        <w:tc>
          <w:tcPr>
            <w:tcW w:w="269" w:type="pct"/>
          </w:tcPr>
          <w:p w14:paraId="58A3F109" w14:textId="48216B3D" w:rsidR="000C5D49" w:rsidRDefault="000C5D49" w:rsidP="000C5D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86" w:type="pct"/>
          </w:tcPr>
          <w:p w14:paraId="2462CEB9" w14:textId="030E3E94" w:rsidR="000C5D49" w:rsidRPr="00C8250D" w:rsidRDefault="000C5D49" w:rsidP="000C5D49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</w:t>
            </w:r>
          </w:p>
        </w:tc>
        <w:tc>
          <w:tcPr>
            <w:tcW w:w="259" w:type="pct"/>
          </w:tcPr>
          <w:p w14:paraId="7DA14A9F" w14:textId="5E8F24DA" w:rsidR="000C5D49" w:rsidRPr="00316F50" w:rsidRDefault="000C5D49" w:rsidP="000C5D49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55.56</w:t>
            </w:r>
          </w:p>
        </w:tc>
        <w:tc>
          <w:tcPr>
            <w:tcW w:w="1719" w:type="pct"/>
          </w:tcPr>
          <w:p w14:paraId="2FB8B78A" w14:textId="5A34BFD4" w:rsidR="000C5D49" w:rsidRPr="006E5604" w:rsidRDefault="000C5D49" w:rsidP="000C5D49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6E5604">
              <w:rPr>
                <w:rFonts w:ascii="Times New Roman" w:hAnsi="Times New Roman" w:cs="Times New Roman"/>
                <w:color w:val="000000" w:themeColor="text1"/>
                <w:lang w:val="en-US"/>
              </w:rPr>
              <w:t>Receiving incoming artillery/rocket/mortar fire</w:t>
            </w:r>
          </w:p>
        </w:tc>
        <w:tc>
          <w:tcPr>
            <w:tcW w:w="214" w:type="pct"/>
          </w:tcPr>
          <w:p w14:paraId="5C65F3AF" w14:textId="34AFFB56" w:rsidR="000C5D49" w:rsidRPr="00B42E25" w:rsidRDefault="000C5D49" w:rsidP="000C5D49">
            <w:pPr>
              <w:rPr>
                <w:rFonts w:ascii="Times New Roman" w:hAnsi="Times New Roman" w:cs="Times New Roman"/>
                <w:color w:val="FF0000"/>
              </w:rPr>
            </w:pPr>
            <w:r w:rsidRPr="00F33C2F">
              <w:rPr>
                <w:rFonts w:ascii="Times New Roman" w:hAnsi="Times New Roman" w:cs="Times New Roman"/>
                <w:color w:val="000000" w:themeColor="text1"/>
              </w:rPr>
              <w:t>34</w:t>
            </w:r>
          </w:p>
        </w:tc>
        <w:tc>
          <w:tcPr>
            <w:tcW w:w="172" w:type="pct"/>
          </w:tcPr>
          <w:p w14:paraId="4E427683" w14:textId="5E49EB7B" w:rsidR="000C5D49" w:rsidRPr="00C8250D" w:rsidRDefault="000C5D49" w:rsidP="000C5D49">
            <w:pPr>
              <w:rPr>
                <w:rFonts w:ascii="Times New Roman" w:hAnsi="Times New Roman" w:cs="Times New Roman"/>
                <w:color w:val="FF0000"/>
              </w:rPr>
            </w:pPr>
            <w:r w:rsidRPr="00316F50">
              <w:rPr>
                <w:rFonts w:ascii="Times New Roman" w:hAnsi="Times New Roman" w:cs="Times New Roman"/>
                <w:color w:val="000000" w:themeColor="text1"/>
              </w:rPr>
              <w:t>21</w:t>
            </w:r>
          </w:p>
        </w:tc>
        <w:tc>
          <w:tcPr>
            <w:tcW w:w="229" w:type="pct"/>
            <w:gridSpan w:val="2"/>
          </w:tcPr>
          <w:p w14:paraId="66C955AE" w14:textId="54DBB456" w:rsidR="000C5D49" w:rsidRPr="00060575" w:rsidRDefault="000C5D49" w:rsidP="000C5D4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60575">
              <w:rPr>
                <w:rFonts w:ascii="Times New Roman" w:hAnsi="Times New Roman" w:cs="Times New Roman"/>
                <w:color w:val="000000" w:themeColor="text1"/>
              </w:rPr>
              <w:t>61.76</w:t>
            </w:r>
          </w:p>
        </w:tc>
      </w:tr>
      <w:tr w:rsidR="000C5D49" w:rsidRPr="00B42E25" w14:paraId="1DF0DE07" w14:textId="77777777" w:rsidTr="0004238D">
        <w:trPr>
          <w:gridAfter w:val="2"/>
          <w:wAfter w:w="517" w:type="pct"/>
        </w:trPr>
        <w:tc>
          <w:tcPr>
            <w:tcW w:w="1435" w:type="pct"/>
          </w:tcPr>
          <w:p w14:paraId="36104738" w14:textId="011F1AC2" w:rsidR="000C5D49" w:rsidRPr="001A2CFC" w:rsidRDefault="000C5D49" w:rsidP="0004238D">
            <w:pPr>
              <w:rPr>
                <w:rFonts w:ascii="Times New Roman" w:hAnsi="Times New Roman" w:cs="Times New Roman"/>
                <w:lang w:val="en-US"/>
              </w:rPr>
            </w:pPr>
            <w:r w:rsidRPr="001A2CFC">
              <w:rPr>
                <w:rFonts w:ascii="Times New Roman" w:hAnsi="Times New Roman" w:cs="Times New Roman"/>
                <w:lang w:val="en-US"/>
              </w:rPr>
              <w:t>Serious injury</w:t>
            </w:r>
            <w:r>
              <w:rPr>
                <w:rFonts w:ascii="Times New Roman" w:hAnsi="Times New Roman" w:cs="Times New Roman"/>
                <w:lang w:val="en-US"/>
              </w:rPr>
              <w:t>/</w:t>
            </w:r>
            <w:r w:rsidRPr="001A2CFC">
              <w:rPr>
                <w:rFonts w:ascii="Times New Roman" w:hAnsi="Times New Roman" w:cs="Times New Roman"/>
                <w:lang w:val="en-US"/>
              </w:rPr>
              <w:t>harm</w:t>
            </w:r>
            <w:r>
              <w:rPr>
                <w:rFonts w:ascii="Times New Roman" w:hAnsi="Times New Roman" w:cs="Times New Roman"/>
                <w:lang w:val="en-US"/>
              </w:rPr>
              <w:t>/</w:t>
            </w:r>
            <w:r w:rsidRPr="001A2CFC">
              <w:rPr>
                <w:rFonts w:ascii="Times New Roman" w:hAnsi="Times New Roman" w:cs="Times New Roman"/>
                <w:lang w:val="en-US"/>
              </w:rPr>
              <w:t xml:space="preserve">death </w:t>
            </w:r>
            <w:r>
              <w:rPr>
                <w:rFonts w:ascii="Times New Roman" w:hAnsi="Times New Roman" w:cs="Times New Roman"/>
                <w:lang w:val="en-US"/>
              </w:rPr>
              <w:t>caused to someone</w:t>
            </w:r>
          </w:p>
        </w:tc>
        <w:tc>
          <w:tcPr>
            <w:tcW w:w="269" w:type="pct"/>
          </w:tcPr>
          <w:p w14:paraId="2988FEB2" w14:textId="6391383A" w:rsidR="000C5D49" w:rsidRPr="00316A98" w:rsidRDefault="000C5D49" w:rsidP="000C5D4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6A98">
              <w:rPr>
                <w:rFonts w:ascii="Times New Roman" w:hAnsi="Times New Roman" w:cs="Times New Roman"/>
                <w:color w:val="000000" w:themeColor="text1"/>
              </w:rPr>
              <w:t>36</w:t>
            </w:r>
          </w:p>
        </w:tc>
        <w:tc>
          <w:tcPr>
            <w:tcW w:w="186" w:type="pct"/>
          </w:tcPr>
          <w:p w14:paraId="079FB3DB" w14:textId="20C898BB" w:rsidR="000C5D49" w:rsidRPr="00316A98" w:rsidRDefault="000C5D49" w:rsidP="000C5D4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6A98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259" w:type="pct"/>
          </w:tcPr>
          <w:p w14:paraId="14C38D16" w14:textId="70B6BFDC" w:rsidR="000C5D49" w:rsidRPr="00316F50" w:rsidRDefault="000C5D49" w:rsidP="000C5D49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22.22</w:t>
            </w:r>
          </w:p>
        </w:tc>
        <w:tc>
          <w:tcPr>
            <w:tcW w:w="1719" w:type="pct"/>
          </w:tcPr>
          <w:p w14:paraId="2D084522" w14:textId="0BA21B3E" w:rsidR="000C5D49" w:rsidRPr="006E5604" w:rsidRDefault="000C5D49" w:rsidP="000C5D49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6E5604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Being responsible for enemy combatant’s death </w:t>
            </w:r>
          </w:p>
        </w:tc>
        <w:tc>
          <w:tcPr>
            <w:tcW w:w="214" w:type="pct"/>
          </w:tcPr>
          <w:p w14:paraId="3150EF69" w14:textId="64FBBE63" w:rsidR="000C5D49" w:rsidRPr="00B42E25" w:rsidRDefault="000C5D49" w:rsidP="000C5D49">
            <w:pPr>
              <w:rPr>
                <w:rFonts w:ascii="Times New Roman" w:hAnsi="Times New Roman" w:cs="Times New Roman"/>
                <w:color w:val="FF0000"/>
              </w:rPr>
            </w:pPr>
            <w:r w:rsidRPr="00F33C2F">
              <w:rPr>
                <w:rFonts w:ascii="Times New Roman" w:hAnsi="Times New Roman" w:cs="Times New Roman"/>
                <w:color w:val="000000" w:themeColor="text1"/>
              </w:rPr>
              <w:t>32</w:t>
            </w:r>
          </w:p>
        </w:tc>
        <w:tc>
          <w:tcPr>
            <w:tcW w:w="172" w:type="pct"/>
          </w:tcPr>
          <w:p w14:paraId="08FD629E" w14:textId="28C3C3E4" w:rsidR="000C5D49" w:rsidRPr="00C8250D" w:rsidRDefault="000C5D49" w:rsidP="000C5D49">
            <w:pPr>
              <w:rPr>
                <w:rFonts w:ascii="Times New Roman" w:hAnsi="Times New Roman" w:cs="Times New Roman"/>
                <w:color w:val="FF0000"/>
              </w:rPr>
            </w:pPr>
            <w:r w:rsidRPr="00316F50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229" w:type="pct"/>
            <w:gridSpan w:val="2"/>
          </w:tcPr>
          <w:p w14:paraId="7BBD0835" w14:textId="793ED931" w:rsidR="000C5D49" w:rsidRPr="00C8250D" w:rsidRDefault="000C5D49" w:rsidP="000C5D49">
            <w:pPr>
              <w:rPr>
                <w:rFonts w:ascii="Times New Roman" w:hAnsi="Times New Roman" w:cs="Times New Roman"/>
                <w:color w:val="FF0000"/>
              </w:rPr>
            </w:pPr>
            <w:r w:rsidRPr="00060575">
              <w:rPr>
                <w:rFonts w:ascii="Times New Roman" w:hAnsi="Times New Roman" w:cs="Times New Roman"/>
                <w:color w:val="000000" w:themeColor="text1"/>
              </w:rPr>
              <w:t>15.63</w:t>
            </w:r>
          </w:p>
        </w:tc>
      </w:tr>
      <w:tr w:rsidR="000C5D49" w:rsidRPr="00B42E25" w14:paraId="71E96000" w14:textId="77777777" w:rsidTr="0004238D">
        <w:trPr>
          <w:gridAfter w:val="2"/>
          <w:wAfter w:w="517" w:type="pct"/>
        </w:trPr>
        <w:tc>
          <w:tcPr>
            <w:tcW w:w="1435" w:type="pct"/>
            <w:tcBorders>
              <w:bottom w:val="single" w:sz="4" w:space="0" w:color="000000" w:themeColor="text1"/>
            </w:tcBorders>
          </w:tcPr>
          <w:p w14:paraId="719E508D" w14:textId="5A07940C" w:rsidR="000C5D49" w:rsidRPr="00EC790E" w:rsidRDefault="000C5D49" w:rsidP="000C5D49">
            <w:pPr>
              <w:rPr>
                <w:rFonts w:ascii="Times New Roman" w:hAnsi="Times New Roman" w:cs="Times New Roman"/>
                <w:lang w:val="en-US"/>
              </w:rPr>
            </w:pPr>
            <w:r w:rsidRPr="00EC790E">
              <w:rPr>
                <w:rFonts w:ascii="Times New Roman" w:hAnsi="Times New Roman" w:cs="Times New Roman"/>
                <w:lang w:val="en-US"/>
              </w:rPr>
              <w:t>Any other very stressful event</w:t>
            </w:r>
            <w:r>
              <w:rPr>
                <w:rFonts w:ascii="Times New Roman" w:hAnsi="Times New Roman" w:cs="Times New Roman"/>
                <w:lang w:val="en-US"/>
              </w:rPr>
              <w:t>/</w:t>
            </w:r>
            <w:r w:rsidRPr="00EC790E">
              <w:rPr>
                <w:rFonts w:ascii="Times New Roman" w:hAnsi="Times New Roman" w:cs="Times New Roman"/>
                <w:lang w:val="en-US"/>
              </w:rPr>
              <w:t>experience</w:t>
            </w:r>
          </w:p>
        </w:tc>
        <w:tc>
          <w:tcPr>
            <w:tcW w:w="269" w:type="pct"/>
            <w:tcBorders>
              <w:bottom w:val="single" w:sz="4" w:space="0" w:color="000000" w:themeColor="text1"/>
            </w:tcBorders>
          </w:tcPr>
          <w:p w14:paraId="618518D9" w14:textId="580E7EDE" w:rsidR="000C5D49" w:rsidRDefault="000C5D49" w:rsidP="000C5D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86" w:type="pct"/>
            <w:tcBorders>
              <w:bottom w:val="single" w:sz="4" w:space="0" w:color="000000" w:themeColor="text1"/>
            </w:tcBorders>
          </w:tcPr>
          <w:p w14:paraId="4A171EC3" w14:textId="38F40DB8" w:rsidR="000C5D49" w:rsidRPr="00C8250D" w:rsidRDefault="000C5D49" w:rsidP="000C5D49">
            <w:pPr>
              <w:rPr>
                <w:rFonts w:ascii="Times New Roman" w:hAnsi="Times New Roman" w:cs="Times New Roman"/>
                <w:color w:val="FF0000"/>
              </w:rPr>
            </w:pPr>
            <w:r w:rsidRPr="00880CEF">
              <w:rPr>
                <w:rFonts w:ascii="Times New Roman" w:hAnsi="Times New Roman" w:cs="Times New Roman"/>
                <w:color w:val="000000" w:themeColor="text1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59" w:type="pct"/>
            <w:tcBorders>
              <w:bottom w:val="single" w:sz="4" w:space="0" w:color="000000" w:themeColor="text1"/>
            </w:tcBorders>
          </w:tcPr>
          <w:p w14:paraId="74040830" w14:textId="35B3F8C0" w:rsidR="000C5D49" w:rsidRPr="00316F50" w:rsidRDefault="000C5D49" w:rsidP="000C5D49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65.63</w:t>
            </w:r>
          </w:p>
        </w:tc>
        <w:tc>
          <w:tcPr>
            <w:tcW w:w="1719" w:type="pct"/>
          </w:tcPr>
          <w:p w14:paraId="59BB021C" w14:textId="7B1F250F" w:rsidR="000C5D49" w:rsidRPr="006E5604" w:rsidRDefault="000C5D49" w:rsidP="000C5D49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6E5604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Observing abuse of Geneva Convention </w:t>
            </w:r>
          </w:p>
        </w:tc>
        <w:tc>
          <w:tcPr>
            <w:tcW w:w="214" w:type="pct"/>
          </w:tcPr>
          <w:p w14:paraId="764CE2EE" w14:textId="74DD9ED1" w:rsidR="000C5D49" w:rsidRPr="00F33C2F" w:rsidRDefault="000C5D49" w:rsidP="000C5D4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33C2F">
              <w:rPr>
                <w:rFonts w:ascii="Times New Roman" w:hAnsi="Times New Roman" w:cs="Times New Roman"/>
                <w:color w:val="000000" w:themeColor="text1"/>
              </w:rPr>
              <w:t>33</w:t>
            </w:r>
          </w:p>
        </w:tc>
        <w:tc>
          <w:tcPr>
            <w:tcW w:w="172" w:type="pct"/>
          </w:tcPr>
          <w:p w14:paraId="7EAAC0D7" w14:textId="7522A731" w:rsidR="000C5D49" w:rsidRPr="00C8250D" w:rsidRDefault="000C5D49" w:rsidP="000C5D49">
            <w:pPr>
              <w:rPr>
                <w:rFonts w:ascii="Times New Roman" w:hAnsi="Times New Roman" w:cs="Times New Roman"/>
                <w:color w:val="FF0000"/>
              </w:rPr>
            </w:pPr>
            <w:r w:rsidRPr="00316F50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229" w:type="pct"/>
            <w:gridSpan w:val="2"/>
          </w:tcPr>
          <w:p w14:paraId="77B4E606" w14:textId="4D74F8F6" w:rsidR="000C5D49" w:rsidRPr="00C8250D" w:rsidRDefault="000C5D49" w:rsidP="000C5D49">
            <w:pPr>
              <w:rPr>
                <w:rFonts w:ascii="Times New Roman" w:hAnsi="Times New Roman" w:cs="Times New Roman"/>
                <w:color w:val="FF0000"/>
              </w:rPr>
            </w:pPr>
            <w:r w:rsidRPr="00060575">
              <w:rPr>
                <w:rFonts w:ascii="Times New Roman" w:hAnsi="Times New Roman" w:cs="Times New Roman"/>
                <w:color w:val="000000" w:themeColor="text1"/>
              </w:rPr>
              <w:t>18.18</w:t>
            </w:r>
          </w:p>
        </w:tc>
      </w:tr>
      <w:tr w:rsidR="000C5D49" w:rsidRPr="00060575" w14:paraId="22C35F22" w14:textId="77777777" w:rsidTr="0004238D">
        <w:trPr>
          <w:gridAfter w:val="2"/>
          <w:wAfter w:w="517" w:type="pct"/>
        </w:trPr>
        <w:tc>
          <w:tcPr>
            <w:tcW w:w="1435" w:type="pct"/>
            <w:tcBorders>
              <w:top w:val="single" w:sz="4" w:space="0" w:color="000000" w:themeColor="text1"/>
            </w:tcBorders>
          </w:tcPr>
          <w:p w14:paraId="3AAD1BA0" w14:textId="6694A906" w:rsidR="000C5D49" w:rsidRDefault="000C5D49" w:rsidP="000C5D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LMHAT</w:t>
            </w:r>
          </w:p>
        </w:tc>
        <w:tc>
          <w:tcPr>
            <w:tcW w:w="269" w:type="pct"/>
            <w:tcBorders>
              <w:top w:val="single" w:sz="4" w:space="0" w:color="000000" w:themeColor="text1"/>
            </w:tcBorders>
          </w:tcPr>
          <w:p w14:paraId="1E099F98" w14:textId="77777777" w:rsidR="000C5D49" w:rsidRDefault="000C5D49" w:rsidP="000C5D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" w:type="pct"/>
            <w:tcBorders>
              <w:top w:val="single" w:sz="4" w:space="0" w:color="000000" w:themeColor="text1"/>
            </w:tcBorders>
          </w:tcPr>
          <w:p w14:paraId="723C5538" w14:textId="77777777" w:rsidR="000C5D49" w:rsidRPr="00C8250D" w:rsidRDefault="000C5D49" w:rsidP="000C5D49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59" w:type="pct"/>
            <w:tcBorders>
              <w:top w:val="single" w:sz="4" w:space="0" w:color="000000" w:themeColor="text1"/>
            </w:tcBorders>
          </w:tcPr>
          <w:p w14:paraId="0F9E3EBB" w14:textId="77777777" w:rsidR="000C5D49" w:rsidRPr="00C8250D" w:rsidRDefault="000C5D49" w:rsidP="000C5D49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19" w:type="pct"/>
          </w:tcPr>
          <w:p w14:paraId="44D9494D" w14:textId="1B7FE071" w:rsidR="000C5D49" w:rsidRPr="006E5604" w:rsidRDefault="000C5D49" w:rsidP="000C5D49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6E5604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Being responsible 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for </w:t>
            </w:r>
            <w:r w:rsidRPr="006E5604">
              <w:rPr>
                <w:rFonts w:ascii="Times New Roman" w:hAnsi="Times New Roman" w:cs="Times New Roman"/>
                <w:color w:val="000000" w:themeColor="text1"/>
                <w:lang w:val="en-US"/>
              </w:rPr>
              <w:t>a comrade’s death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/</w:t>
            </w:r>
            <w:r w:rsidRPr="006E5604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injury </w:t>
            </w:r>
          </w:p>
        </w:tc>
        <w:tc>
          <w:tcPr>
            <w:tcW w:w="214" w:type="pct"/>
          </w:tcPr>
          <w:p w14:paraId="5EDDDFBE" w14:textId="13D2182F" w:rsidR="000C5D49" w:rsidRPr="00F33C2F" w:rsidRDefault="000C5D49" w:rsidP="000C5D4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33C2F">
              <w:rPr>
                <w:rFonts w:ascii="Times New Roman" w:hAnsi="Times New Roman" w:cs="Times New Roman"/>
                <w:color w:val="000000" w:themeColor="text1"/>
              </w:rPr>
              <w:t>33</w:t>
            </w:r>
          </w:p>
        </w:tc>
        <w:tc>
          <w:tcPr>
            <w:tcW w:w="172" w:type="pct"/>
          </w:tcPr>
          <w:p w14:paraId="00DD74E3" w14:textId="7DF68156" w:rsidR="000C5D49" w:rsidRPr="00C8250D" w:rsidRDefault="000C5D49" w:rsidP="000C5D49">
            <w:pPr>
              <w:rPr>
                <w:rFonts w:ascii="Times New Roman" w:hAnsi="Times New Roman" w:cs="Times New Roman"/>
                <w:color w:val="FF0000"/>
              </w:rPr>
            </w:pPr>
            <w:r w:rsidRPr="00316F50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229" w:type="pct"/>
            <w:gridSpan w:val="2"/>
          </w:tcPr>
          <w:p w14:paraId="4AD9DB6A" w14:textId="74CCBE45" w:rsidR="000C5D49" w:rsidRPr="00060575" w:rsidRDefault="000C5D49" w:rsidP="000C5D4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60575">
              <w:rPr>
                <w:rFonts w:ascii="Times New Roman" w:hAnsi="Times New Roman" w:cs="Times New Roman"/>
                <w:color w:val="000000" w:themeColor="text1"/>
              </w:rPr>
              <w:t>6.06</w:t>
            </w:r>
          </w:p>
        </w:tc>
      </w:tr>
      <w:tr w:rsidR="000C5D49" w:rsidRPr="00B42E25" w14:paraId="1487BFD7" w14:textId="77777777" w:rsidTr="0004238D">
        <w:trPr>
          <w:gridAfter w:val="2"/>
          <w:wAfter w:w="517" w:type="pct"/>
        </w:trPr>
        <w:tc>
          <w:tcPr>
            <w:tcW w:w="1435" w:type="pct"/>
          </w:tcPr>
          <w:p w14:paraId="3270BB68" w14:textId="592F5680" w:rsidR="000C5D49" w:rsidRPr="006E5604" w:rsidRDefault="000C5D49" w:rsidP="000C5D49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6E5604">
              <w:rPr>
                <w:rFonts w:ascii="Times New Roman" w:hAnsi="Times New Roman" w:cs="Times New Roman"/>
                <w:color w:val="000000" w:themeColor="text1"/>
              </w:rPr>
              <w:t>Be</w:t>
            </w:r>
            <w:proofErr w:type="spellEnd"/>
            <w:r w:rsidRPr="006E5604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6E5604">
              <w:rPr>
                <w:rFonts w:ascii="Times New Roman" w:hAnsi="Times New Roman" w:cs="Times New Roman"/>
                <w:color w:val="000000" w:themeColor="text1"/>
              </w:rPr>
              <w:t>attacked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>/</w:t>
            </w:r>
            <w:proofErr w:type="spellStart"/>
            <w:r w:rsidRPr="006E5604">
              <w:rPr>
                <w:rFonts w:ascii="Times New Roman" w:hAnsi="Times New Roman" w:cs="Times New Roman"/>
                <w:color w:val="000000" w:themeColor="text1"/>
              </w:rPr>
              <w:t>ambushed</w:t>
            </w:r>
            <w:proofErr w:type="spellEnd"/>
          </w:p>
        </w:tc>
        <w:tc>
          <w:tcPr>
            <w:tcW w:w="269" w:type="pct"/>
          </w:tcPr>
          <w:p w14:paraId="29D24166" w14:textId="54E69E5C" w:rsidR="000C5D49" w:rsidRDefault="000C5D49" w:rsidP="000C5D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86" w:type="pct"/>
          </w:tcPr>
          <w:p w14:paraId="0223BDE0" w14:textId="37C7A8D4" w:rsidR="000C5D49" w:rsidRPr="00C8250D" w:rsidRDefault="000C5D49" w:rsidP="000C5D49">
            <w:pPr>
              <w:rPr>
                <w:rFonts w:ascii="Times New Roman" w:hAnsi="Times New Roman" w:cs="Times New Roman"/>
                <w:color w:val="FF0000"/>
              </w:rPr>
            </w:pPr>
            <w:r w:rsidRPr="00880CEF">
              <w:rPr>
                <w:rFonts w:ascii="Times New Roman" w:hAnsi="Times New Roman" w:cs="Times New Roman"/>
                <w:color w:val="000000" w:themeColor="text1"/>
              </w:rPr>
              <w:t>25</w:t>
            </w:r>
          </w:p>
        </w:tc>
        <w:tc>
          <w:tcPr>
            <w:tcW w:w="259" w:type="pct"/>
          </w:tcPr>
          <w:p w14:paraId="3037E95B" w14:textId="3770F8EF" w:rsidR="000C5D49" w:rsidRPr="00FA09B2" w:rsidRDefault="000C5D49" w:rsidP="000C5D4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09B2">
              <w:rPr>
                <w:rFonts w:ascii="Times New Roman" w:hAnsi="Times New Roman" w:cs="Times New Roman"/>
                <w:color w:val="000000" w:themeColor="text1"/>
              </w:rPr>
              <w:t>73.53</w:t>
            </w:r>
          </w:p>
        </w:tc>
        <w:tc>
          <w:tcPr>
            <w:tcW w:w="1719" w:type="pct"/>
          </w:tcPr>
          <w:p w14:paraId="6C001DA0" w14:textId="6DAC4AFC" w:rsidR="000C5D49" w:rsidRPr="006E5604" w:rsidRDefault="000C5D49" w:rsidP="000C5D49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6E5604">
              <w:rPr>
                <w:rFonts w:ascii="Times New Roman" w:hAnsi="Times New Roman" w:cs="Times New Roman"/>
                <w:color w:val="000000" w:themeColor="text1"/>
                <w:lang w:val="en-US"/>
              </w:rPr>
              <w:t>Had a comrade nearby shot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/</w:t>
            </w:r>
            <w:r w:rsidRPr="006E5604">
              <w:rPr>
                <w:rFonts w:ascii="Times New Roman" w:hAnsi="Times New Roman" w:cs="Times New Roman"/>
                <w:color w:val="000000" w:themeColor="text1"/>
                <w:lang w:val="en-US"/>
              </w:rPr>
              <w:t>killed</w:t>
            </w:r>
          </w:p>
        </w:tc>
        <w:tc>
          <w:tcPr>
            <w:tcW w:w="214" w:type="pct"/>
          </w:tcPr>
          <w:p w14:paraId="5B7D849A" w14:textId="05C5915F" w:rsidR="000C5D49" w:rsidRPr="00F33C2F" w:rsidRDefault="000C5D49" w:rsidP="000C5D4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33C2F">
              <w:rPr>
                <w:rFonts w:ascii="Times New Roman" w:hAnsi="Times New Roman" w:cs="Times New Roman"/>
                <w:color w:val="000000" w:themeColor="text1"/>
              </w:rPr>
              <w:t>34</w:t>
            </w:r>
          </w:p>
        </w:tc>
        <w:tc>
          <w:tcPr>
            <w:tcW w:w="172" w:type="pct"/>
          </w:tcPr>
          <w:p w14:paraId="7954DCFC" w14:textId="0766ABAD" w:rsidR="000C5D49" w:rsidRPr="00C8250D" w:rsidRDefault="000C5D49" w:rsidP="000C5D49">
            <w:pPr>
              <w:rPr>
                <w:rFonts w:ascii="Times New Roman" w:hAnsi="Times New Roman" w:cs="Times New Roman"/>
                <w:color w:val="FF0000"/>
              </w:rPr>
            </w:pPr>
            <w:r w:rsidRPr="00316F50">
              <w:rPr>
                <w:rFonts w:ascii="Times New Roman" w:hAnsi="Times New Roman" w:cs="Times New Roman"/>
                <w:color w:val="000000" w:themeColor="text1"/>
              </w:rPr>
              <w:t>13</w:t>
            </w:r>
          </w:p>
        </w:tc>
        <w:tc>
          <w:tcPr>
            <w:tcW w:w="229" w:type="pct"/>
            <w:gridSpan w:val="2"/>
          </w:tcPr>
          <w:p w14:paraId="47AEB5F8" w14:textId="08D4CE3D" w:rsidR="000C5D49" w:rsidRPr="00C8250D" w:rsidRDefault="000C5D49" w:rsidP="000C5D49">
            <w:pPr>
              <w:rPr>
                <w:rFonts w:ascii="Times New Roman" w:hAnsi="Times New Roman" w:cs="Times New Roman"/>
                <w:color w:val="FF0000"/>
              </w:rPr>
            </w:pPr>
            <w:r w:rsidRPr="00060575">
              <w:rPr>
                <w:rFonts w:ascii="Times New Roman" w:hAnsi="Times New Roman" w:cs="Times New Roman"/>
                <w:color w:val="000000" w:themeColor="text1"/>
              </w:rPr>
              <w:t>38.24</w:t>
            </w:r>
          </w:p>
        </w:tc>
      </w:tr>
      <w:tr w:rsidR="000C5D49" w:rsidRPr="00060575" w14:paraId="2F121685" w14:textId="77777777" w:rsidTr="0004238D">
        <w:trPr>
          <w:gridAfter w:val="2"/>
          <w:wAfter w:w="517" w:type="pct"/>
        </w:trPr>
        <w:tc>
          <w:tcPr>
            <w:tcW w:w="1435" w:type="pct"/>
          </w:tcPr>
          <w:p w14:paraId="042056FB" w14:textId="67D7A0B4" w:rsidR="000C5D49" w:rsidRPr="006E5604" w:rsidRDefault="000C5D49" w:rsidP="000C5D49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6E5604">
              <w:rPr>
                <w:rFonts w:ascii="Times New Roman" w:hAnsi="Times New Roman" w:cs="Times New Roman"/>
                <w:color w:val="000000" w:themeColor="text1"/>
                <w:lang w:val="en-US"/>
              </w:rPr>
              <w:t>Sighted destroyed homes and villages</w:t>
            </w:r>
          </w:p>
        </w:tc>
        <w:tc>
          <w:tcPr>
            <w:tcW w:w="269" w:type="pct"/>
          </w:tcPr>
          <w:p w14:paraId="67B59EC4" w14:textId="2495B0DD" w:rsidR="000C5D49" w:rsidRDefault="000C5D49" w:rsidP="000C5D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86" w:type="pct"/>
          </w:tcPr>
          <w:p w14:paraId="3D98BF43" w14:textId="55321D2A" w:rsidR="000C5D49" w:rsidRPr="00880CEF" w:rsidRDefault="000C5D49" w:rsidP="000C5D4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0CEF">
              <w:rPr>
                <w:rFonts w:ascii="Times New Roman" w:hAnsi="Times New Roman" w:cs="Times New Roman"/>
                <w:color w:val="000000" w:themeColor="text1"/>
              </w:rPr>
              <w:t>33</w:t>
            </w:r>
          </w:p>
        </w:tc>
        <w:tc>
          <w:tcPr>
            <w:tcW w:w="259" w:type="pct"/>
          </w:tcPr>
          <w:p w14:paraId="27EE430F" w14:textId="0FCDC1B3" w:rsidR="000C5D49" w:rsidRPr="00C8250D" w:rsidRDefault="000C5D49" w:rsidP="000C5D49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  <w:tc>
          <w:tcPr>
            <w:tcW w:w="1719" w:type="pct"/>
          </w:tcPr>
          <w:p w14:paraId="7A8F687E" w14:textId="66F8AB16" w:rsidR="000C5D49" w:rsidRPr="006E5604" w:rsidRDefault="000C5D49" w:rsidP="000C5D49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6E5604">
              <w:rPr>
                <w:rFonts w:ascii="Times New Roman" w:hAnsi="Times New Roman" w:cs="Times New Roman"/>
                <w:color w:val="000000" w:themeColor="text1"/>
                <w:lang w:val="en-US"/>
              </w:rPr>
              <w:t>Had a close call, dud landed near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by</w:t>
            </w:r>
          </w:p>
        </w:tc>
        <w:tc>
          <w:tcPr>
            <w:tcW w:w="214" w:type="pct"/>
          </w:tcPr>
          <w:p w14:paraId="6AA8A601" w14:textId="6CC85C48" w:rsidR="000C5D49" w:rsidRPr="00F33C2F" w:rsidRDefault="000C5D49" w:rsidP="000C5D4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33C2F">
              <w:rPr>
                <w:rFonts w:ascii="Times New Roman" w:hAnsi="Times New Roman" w:cs="Times New Roman"/>
                <w:color w:val="000000" w:themeColor="text1"/>
              </w:rPr>
              <w:t>34</w:t>
            </w:r>
          </w:p>
        </w:tc>
        <w:tc>
          <w:tcPr>
            <w:tcW w:w="172" w:type="pct"/>
          </w:tcPr>
          <w:p w14:paraId="62F5547F" w14:textId="5D892892" w:rsidR="000C5D49" w:rsidRPr="00C8250D" w:rsidRDefault="000C5D49" w:rsidP="000C5D49">
            <w:pPr>
              <w:rPr>
                <w:rFonts w:ascii="Times New Roman" w:hAnsi="Times New Roman" w:cs="Times New Roman"/>
                <w:color w:val="FF0000"/>
              </w:rPr>
            </w:pPr>
            <w:r w:rsidRPr="00316F50">
              <w:rPr>
                <w:rFonts w:ascii="Times New Roman" w:hAnsi="Times New Roman" w:cs="Times New Roman"/>
                <w:color w:val="000000" w:themeColor="text1"/>
              </w:rPr>
              <w:t>14</w:t>
            </w:r>
          </w:p>
        </w:tc>
        <w:tc>
          <w:tcPr>
            <w:tcW w:w="229" w:type="pct"/>
            <w:gridSpan w:val="2"/>
          </w:tcPr>
          <w:p w14:paraId="78B767B2" w14:textId="71E650F6" w:rsidR="000C5D49" w:rsidRPr="00060575" w:rsidRDefault="000C5D49" w:rsidP="000C5D4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60575">
              <w:rPr>
                <w:rFonts w:ascii="Times New Roman" w:hAnsi="Times New Roman" w:cs="Times New Roman"/>
                <w:color w:val="000000" w:themeColor="text1"/>
              </w:rPr>
              <w:t>41.18</w:t>
            </w:r>
          </w:p>
        </w:tc>
      </w:tr>
      <w:tr w:rsidR="000C5D49" w:rsidRPr="00060575" w14:paraId="3B851741" w14:textId="77777777" w:rsidTr="0004238D">
        <w:trPr>
          <w:gridAfter w:val="2"/>
          <w:wAfter w:w="517" w:type="pct"/>
        </w:trPr>
        <w:tc>
          <w:tcPr>
            <w:tcW w:w="1435" w:type="pct"/>
          </w:tcPr>
          <w:p w14:paraId="5D42AC72" w14:textId="4164C152" w:rsidR="000C5D49" w:rsidRPr="006E5604" w:rsidRDefault="000C5D49" w:rsidP="000C5D49">
            <w:pPr>
              <w:rPr>
                <w:rFonts w:ascii="Times New Roman" w:hAnsi="Times New Roman" w:cs="Times New Roman"/>
                <w:color w:val="FF0000"/>
              </w:rPr>
            </w:pPr>
            <w:proofErr w:type="spellStart"/>
            <w:r w:rsidRPr="006E5604">
              <w:rPr>
                <w:rFonts w:ascii="Times New Roman" w:hAnsi="Times New Roman" w:cs="Times New Roman"/>
                <w:color w:val="000000" w:themeColor="text1"/>
              </w:rPr>
              <w:t>Receiving</w:t>
            </w:r>
            <w:proofErr w:type="spellEnd"/>
            <w:r w:rsidRPr="006E5604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6E5604">
              <w:rPr>
                <w:rFonts w:ascii="Times New Roman" w:hAnsi="Times New Roman" w:cs="Times New Roman"/>
                <w:color w:val="000000" w:themeColor="text1"/>
              </w:rPr>
              <w:t>small</w:t>
            </w:r>
            <w:proofErr w:type="spellEnd"/>
            <w:r w:rsidRPr="006E5604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6E5604">
              <w:rPr>
                <w:rFonts w:ascii="Times New Roman" w:hAnsi="Times New Roman" w:cs="Times New Roman"/>
                <w:color w:val="000000" w:themeColor="text1"/>
              </w:rPr>
              <w:t>arms</w:t>
            </w:r>
            <w:proofErr w:type="spellEnd"/>
            <w:r w:rsidRPr="006E5604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6E5604">
              <w:rPr>
                <w:rFonts w:ascii="Times New Roman" w:hAnsi="Times New Roman" w:cs="Times New Roman"/>
                <w:color w:val="000000" w:themeColor="text1"/>
              </w:rPr>
              <w:t>fire</w:t>
            </w:r>
            <w:proofErr w:type="spellEnd"/>
          </w:p>
        </w:tc>
        <w:tc>
          <w:tcPr>
            <w:tcW w:w="269" w:type="pct"/>
          </w:tcPr>
          <w:p w14:paraId="61DE7C09" w14:textId="42642116" w:rsidR="000C5D49" w:rsidRDefault="000C5D49" w:rsidP="000C5D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86" w:type="pct"/>
          </w:tcPr>
          <w:p w14:paraId="2F495151" w14:textId="040CB9D4" w:rsidR="000C5D49" w:rsidRPr="00880CEF" w:rsidRDefault="000C5D49" w:rsidP="000C5D4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0CEF">
              <w:rPr>
                <w:rFonts w:ascii="Times New Roman" w:hAnsi="Times New Roman" w:cs="Times New Roman"/>
                <w:color w:val="000000" w:themeColor="text1"/>
              </w:rPr>
              <w:t>27</w:t>
            </w:r>
          </w:p>
        </w:tc>
        <w:tc>
          <w:tcPr>
            <w:tcW w:w="259" w:type="pct"/>
          </w:tcPr>
          <w:p w14:paraId="2AC1676B" w14:textId="3010F5BC" w:rsidR="000C5D49" w:rsidRPr="00FA09B2" w:rsidRDefault="000C5D49" w:rsidP="000C5D4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09B2">
              <w:rPr>
                <w:rFonts w:ascii="Times New Roman" w:hAnsi="Times New Roman" w:cs="Times New Roman"/>
                <w:color w:val="000000" w:themeColor="text1"/>
              </w:rPr>
              <w:t>79.41</w:t>
            </w:r>
          </w:p>
        </w:tc>
        <w:tc>
          <w:tcPr>
            <w:tcW w:w="1719" w:type="pct"/>
          </w:tcPr>
          <w:p w14:paraId="58A9494A" w14:textId="2BBCEB19" w:rsidR="000C5D49" w:rsidRPr="006E5604" w:rsidRDefault="000C5D49" w:rsidP="000C5D49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6E5604">
              <w:rPr>
                <w:rFonts w:ascii="Times New Roman" w:hAnsi="Times New Roman" w:cs="Times New Roman"/>
                <w:color w:val="000000" w:themeColor="text1"/>
                <w:lang w:val="en-US"/>
              </w:rPr>
              <w:t>Had a close call, equipment shot off body</w:t>
            </w:r>
          </w:p>
        </w:tc>
        <w:tc>
          <w:tcPr>
            <w:tcW w:w="214" w:type="pct"/>
          </w:tcPr>
          <w:p w14:paraId="716D786B" w14:textId="0993F022" w:rsidR="000C5D49" w:rsidRPr="00F33C2F" w:rsidRDefault="000C5D49" w:rsidP="000C5D4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33C2F">
              <w:rPr>
                <w:rFonts w:ascii="Times New Roman" w:hAnsi="Times New Roman" w:cs="Times New Roman"/>
                <w:color w:val="000000" w:themeColor="text1"/>
              </w:rPr>
              <w:t>33</w:t>
            </w:r>
          </w:p>
        </w:tc>
        <w:tc>
          <w:tcPr>
            <w:tcW w:w="172" w:type="pct"/>
          </w:tcPr>
          <w:p w14:paraId="0FB1873A" w14:textId="0B6FF7DC" w:rsidR="000C5D49" w:rsidRPr="00C8250D" w:rsidRDefault="000C5D49" w:rsidP="000C5D49">
            <w:pPr>
              <w:rPr>
                <w:rFonts w:ascii="Times New Roman" w:hAnsi="Times New Roman" w:cs="Times New Roman"/>
                <w:color w:val="FF0000"/>
              </w:rPr>
            </w:pPr>
            <w:r w:rsidRPr="00316F50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29" w:type="pct"/>
            <w:gridSpan w:val="2"/>
          </w:tcPr>
          <w:p w14:paraId="289D7458" w14:textId="61846C8A" w:rsidR="000C5D49" w:rsidRPr="00060575" w:rsidRDefault="000C5D49" w:rsidP="000C5D49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0C5D49" w:rsidRPr="00B42E25" w14:paraId="5C69E4D3" w14:textId="77777777" w:rsidTr="0004238D">
        <w:trPr>
          <w:gridAfter w:val="2"/>
          <w:wAfter w:w="517" w:type="pct"/>
        </w:trPr>
        <w:tc>
          <w:tcPr>
            <w:tcW w:w="1435" w:type="pct"/>
          </w:tcPr>
          <w:p w14:paraId="260C6731" w14:textId="5C726B76" w:rsidR="000C5D49" w:rsidRPr="006E5604" w:rsidRDefault="000C5D49" w:rsidP="000C5D49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6E5604">
              <w:rPr>
                <w:rFonts w:ascii="Times New Roman" w:hAnsi="Times New Roman" w:cs="Times New Roman"/>
                <w:color w:val="000000" w:themeColor="text1"/>
                <w:lang w:val="en-US"/>
              </w:rPr>
              <w:t>Seeing dead bodies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/</w:t>
            </w:r>
            <w:r w:rsidRPr="006E5604">
              <w:rPr>
                <w:rFonts w:ascii="Times New Roman" w:hAnsi="Times New Roman" w:cs="Times New Roman"/>
                <w:color w:val="000000" w:themeColor="text1"/>
                <w:lang w:val="en-US"/>
              </w:rPr>
              <w:t>human remains</w:t>
            </w:r>
          </w:p>
        </w:tc>
        <w:tc>
          <w:tcPr>
            <w:tcW w:w="269" w:type="pct"/>
          </w:tcPr>
          <w:p w14:paraId="44DF845D" w14:textId="40E206BF" w:rsidR="000C5D49" w:rsidRDefault="000C5D49" w:rsidP="000C5D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86" w:type="pct"/>
          </w:tcPr>
          <w:p w14:paraId="4DE5BB27" w14:textId="6B434AC4" w:rsidR="000C5D49" w:rsidRPr="00C8250D" w:rsidRDefault="000C5D49" w:rsidP="000C5D49">
            <w:pPr>
              <w:rPr>
                <w:rFonts w:ascii="Times New Roman" w:hAnsi="Times New Roman" w:cs="Times New Roman"/>
                <w:color w:val="FF0000"/>
              </w:rPr>
            </w:pPr>
            <w:r w:rsidRPr="00880CEF">
              <w:rPr>
                <w:rFonts w:ascii="Times New Roman" w:hAnsi="Times New Roman" w:cs="Times New Roman"/>
                <w:color w:val="000000" w:themeColor="text1"/>
              </w:rPr>
              <w:t>25</w:t>
            </w:r>
          </w:p>
        </w:tc>
        <w:tc>
          <w:tcPr>
            <w:tcW w:w="259" w:type="pct"/>
          </w:tcPr>
          <w:p w14:paraId="01499912" w14:textId="59C2C089" w:rsidR="000C5D49" w:rsidRPr="00C8250D" w:rsidRDefault="000C5D49" w:rsidP="000C5D49">
            <w:pPr>
              <w:rPr>
                <w:rFonts w:ascii="Times New Roman" w:hAnsi="Times New Roman" w:cs="Times New Roman"/>
                <w:color w:val="FF0000"/>
              </w:rPr>
            </w:pPr>
            <w:r w:rsidRPr="00FA09B2">
              <w:rPr>
                <w:rFonts w:ascii="Times New Roman" w:hAnsi="Times New Roman" w:cs="Times New Roman"/>
                <w:color w:val="000000" w:themeColor="text1"/>
              </w:rPr>
              <w:t>75.76</w:t>
            </w:r>
          </w:p>
        </w:tc>
        <w:tc>
          <w:tcPr>
            <w:tcW w:w="1719" w:type="pct"/>
          </w:tcPr>
          <w:p w14:paraId="7F81E91A" w14:textId="3044DE20" w:rsidR="000C5D49" w:rsidRPr="006E5604" w:rsidRDefault="000C5D49" w:rsidP="000C5D49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6E5604">
              <w:rPr>
                <w:rFonts w:ascii="Times New Roman" w:hAnsi="Times New Roman" w:cs="Times New Roman"/>
                <w:color w:val="000000" w:themeColor="text1"/>
                <w:lang w:val="en-US"/>
              </w:rPr>
              <w:t>Had a close call, was shot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/</w:t>
            </w:r>
            <w:r w:rsidRPr="006E5604">
              <w:rPr>
                <w:rFonts w:ascii="Times New Roman" w:hAnsi="Times New Roman" w:cs="Times New Roman"/>
                <w:color w:val="000000" w:themeColor="text1"/>
                <w:lang w:val="en-US"/>
              </w:rPr>
              <w:t>hit but protective gear saved you</w:t>
            </w:r>
          </w:p>
        </w:tc>
        <w:tc>
          <w:tcPr>
            <w:tcW w:w="214" w:type="pct"/>
          </w:tcPr>
          <w:p w14:paraId="35D89909" w14:textId="5D0A2BFE" w:rsidR="000C5D49" w:rsidRPr="00F33C2F" w:rsidRDefault="000C5D49" w:rsidP="000C5D4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B1F2B">
              <w:rPr>
                <w:rFonts w:ascii="Times New Roman" w:hAnsi="Times New Roman" w:cs="Times New Roman"/>
                <w:color w:val="000000" w:themeColor="text1"/>
              </w:rPr>
              <w:t>34</w:t>
            </w:r>
          </w:p>
        </w:tc>
        <w:tc>
          <w:tcPr>
            <w:tcW w:w="172" w:type="pct"/>
          </w:tcPr>
          <w:p w14:paraId="5173C6C2" w14:textId="6A469C38" w:rsidR="000C5D49" w:rsidRPr="00C8250D" w:rsidRDefault="000C5D49" w:rsidP="000C5D49">
            <w:pPr>
              <w:rPr>
                <w:rFonts w:ascii="Times New Roman" w:hAnsi="Times New Roman" w:cs="Times New Roman"/>
                <w:color w:val="FF0000"/>
              </w:rPr>
            </w:pPr>
            <w:r w:rsidRPr="00316F50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29" w:type="pct"/>
            <w:gridSpan w:val="2"/>
          </w:tcPr>
          <w:p w14:paraId="619CEE2B" w14:textId="31E3EE3B" w:rsidR="000C5D49" w:rsidRPr="00C8250D" w:rsidRDefault="000C5D49" w:rsidP="000C5D49">
            <w:pPr>
              <w:rPr>
                <w:rFonts w:ascii="Times New Roman" w:hAnsi="Times New Roman" w:cs="Times New Roman"/>
                <w:color w:val="FF0000"/>
              </w:rPr>
            </w:pPr>
            <w:r w:rsidRPr="00060575">
              <w:rPr>
                <w:rFonts w:ascii="Times New Roman" w:hAnsi="Times New Roman" w:cs="Times New Roman"/>
                <w:color w:val="000000" w:themeColor="text1"/>
              </w:rPr>
              <w:t>2.94</w:t>
            </w:r>
          </w:p>
        </w:tc>
      </w:tr>
      <w:tr w:rsidR="000C5D49" w:rsidRPr="00B42E25" w14:paraId="088574FE" w14:textId="77777777" w:rsidTr="0004238D">
        <w:trPr>
          <w:gridAfter w:val="2"/>
          <w:wAfter w:w="517" w:type="pct"/>
        </w:trPr>
        <w:tc>
          <w:tcPr>
            <w:tcW w:w="1435" w:type="pct"/>
          </w:tcPr>
          <w:p w14:paraId="74E09101" w14:textId="1244D53D" w:rsidR="000C5D49" w:rsidRPr="006E5604" w:rsidRDefault="000C5D49" w:rsidP="000C5D49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6E5604">
              <w:rPr>
                <w:rFonts w:ascii="Times New Roman" w:hAnsi="Times New Roman" w:cs="Times New Roman"/>
                <w:color w:val="000000" w:themeColor="text1"/>
                <w:lang w:val="en-US"/>
              </w:rPr>
              <w:t>Handling human remains</w:t>
            </w:r>
          </w:p>
        </w:tc>
        <w:tc>
          <w:tcPr>
            <w:tcW w:w="269" w:type="pct"/>
          </w:tcPr>
          <w:p w14:paraId="6627C088" w14:textId="22295207" w:rsidR="000C5D49" w:rsidRDefault="000C5D49" w:rsidP="000C5D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86" w:type="pct"/>
          </w:tcPr>
          <w:p w14:paraId="1E121446" w14:textId="7BD2701F" w:rsidR="000C5D49" w:rsidRPr="00C8250D" w:rsidRDefault="000C5D49" w:rsidP="000C5D49">
            <w:pPr>
              <w:rPr>
                <w:rFonts w:ascii="Times New Roman" w:hAnsi="Times New Roman" w:cs="Times New Roman"/>
                <w:color w:val="FF0000"/>
              </w:rPr>
            </w:pPr>
            <w:r w:rsidRPr="00880CEF">
              <w:rPr>
                <w:rFonts w:ascii="Times New Roman" w:hAnsi="Times New Roman" w:cs="Times New Roman"/>
                <w:color w:val="000000" w:themeColor="text1"/>
              </w:rPr>
              <w:t>17</w:t>
            </w:r>
          </w:p>
        </w:tc>
        <w:tc>
          <w:tcPr>
            <w:tcW w:w="259" w:type="pct"/>
          </w:tcPr>
          <w:p w14:paraId="36A0865D" w14:textId="373CDEBC" w:rsidR="000C5D49" w:rsidRPr="00C8250D" w:rsidRDefault="000C5D49" w:rsidP="000C5D49">
            <w:pPr>
              <w:rPr>
                <w:rFonts w:ascii="Times New Roman" w:hAnsi="Times New Roman" w:cs="Times New Roman"/>
                <w:color w:val="FF0000"/>
              </w:rPr>
            </w:pPr>
            <w:r w:rsidRPr="00FA09B2">
              <w:rPr>
                <w:rFonts w:ascii="Times New Roman" w:hAnsi="Times New Roman" w:cs="Times New Roman"/>
                <w:color w:val="000000" w:themeColor="text1"/>
              </w:rPr>
              <w:t>51.52</w:t>
            </w:r>
          </w:p>
        </w:tc>
        <w:tc>
          <w:tcPr>
            <w:tcW w:w="1719" w:type="pct"/>
          </w:tcPr>
          <w:p w14:paraId="474F7BD2" w14:textId="103717C4" w:rsidR="000C5D49" w:rsidRPr="006E5604" w:rsidRDefault="000C5D49" w:rsidP="000C5D49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6E5604">
              <w:rPr>
                <w:rFonts w:ascii="Times New Roman" w:hAnsi="Times New Roman" w:cs="Times New Roman"/>
                <w:color w:val="000000" w:themeColor="text1"/>
                <w:lang w:val="en-US"/>
              </w:rPr>
              <w:t>Having a member of your own unit become a casualty</w:t>
            </w:r>
          </w:p>
        </w:tc>
        <w:tc>
          <w:tcPr>
            <w:tcW w:w="214" w:type="pct"/>
          </w:tcPr>
          <w:p w14:paraId="4F4DFF8E" w14:textId="2C9774E0" w:rsidR="000C5D49" w:rsidRPr="003B1F2B" w:rsidRDefault="000C5D49" w:rsidP="000C5D4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B1F2B">
              <w:rPr>
                <w:rFonts w:ascii="Times New Roman" w:hAnsi="Times New Roman" w:cs="Times New Roman"/>
                <w:color w:val="000000" w:themeColor="text1"/>
              </w:rPr>
              <w:t>34</w:t>
            </w:r>
          </w:p>
        </w:tc>
        <w:tc>
          <w:tcPr>
            <w:tcW w:w="172" w:type="pct"/>
          </w:tcPr>
          <w:p w14:paraId="7E51C35F" w14:textId="496B7178" w:rsidR="000C5D49" w:rsidRPr="00C8250D" w:rsidRDefault="000C5D49" w:rsidP="000C5D49">
            <w:pPr>
              <w:rPr>
                <w:rFonts w:ascii="Times New Roman" w:hAnsi="Times New Roman" w:cs="Times New Roman"/>
                <w:color w:val="FF0000"/>
              </w:rPr>
            </w:pPr>
            <w:r w:rsidRPr="00316F50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229" w:type="pct"/>
            <w:gridSpan w:val="2"/>
          </w:tcPr>
          <w:p w14:paraId="21C11D15" w14:textId="39ECD5FF" w:rsidR="000C5D49" w:rsidRPr="00C8250D" w:rsidRDefault="000C5D49" w:rsidP="000C5D49">
            <w:pPr>
              <w:rPr>
                <w:rFonts w:ascii="Times New Roman" w:hAnsi="Times New Roman" w:cs="Times New Roman"/>
                <w:color w:val="FF0000"/>
              </w:rPr>
            </w:pPr>
            <w:r w:rsidRPr="00060575">
              <w:rPr>
                <w:rFonts w:ascii="Times New Roman" w:hAnsi="Times New Roman" w:cs="Times New Roman"/>
                <w:color w:val="000000" w:themeColor="text1"/>
              </w:rPr>
              <w:t>11.76</w:t>
            </w:r>
          </w:p>
        </w:tc>
      </w:tr>
      <w:tr w:rsidR="000C5D49" w:rsidRPr="00AE3840" w14:paraId="51BCF97E" w14:textId="77777777" w:rsidTr="0004238D">
        <w:trPr>
          <w:gridAfter w:val="2"/>
          <w:wAfter w:w="517" w:type="pct"/>
        </w:trPr>
        <w:tc>
          <w:tcPr>
            <w:tcW w:w="1435" w:type="pct"/>
          </w:tcPr>
          <w:p w14:paraId="21AF99CF" w14:textId="6FD6CDDA" w:rsidR="000C5D49" w:rsidRPr="006E5604" w:rsidRDefault="000C5D49" w:rsidP="000C5D49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6E5604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Witnessing an accident 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which r</w:t>
            </w:r>
            <w:r w:rsidRPr="006E5604">
              <w:rPr>
                <w:rFonts w:ascii="Times New Roman" w:hAnsi="Times New Roman" w:cs="Times New Roman"/>
                <w:color w:val="000000" w:themeColor="text1"/>
                <w:lang w:val="en-US"/>
              </w:rPr>
              <w:t>esulted in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r w:rsidRPr="006E5604">
              <w:rPr>
                <w:rFonts w:ascii="Times New Roman" w:hAnsi="Times New Roman" w:cs="Times New Roman"/>
                <w:color w:val="000000" w:themeColor="text1"/>
                <w:lang w:val="en-US"/>
              </w:rPr>
              <w:t>injury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/</w:t>
            </w:r>
            <w:r w:rsidRPr="006E5604">
              <w:rPr>
                <w:rFonts w:ascii="Times New Roman" w:hAnsi="Times New Roman" w:cs="Times New Roman"/>
                <w:color w:val="000000" w:themeColor="text1"/>
                <w:lang w:val="en-US"/>
              </w:rPr>
              <w:t>death</w:t>
            </w:r>
          </w:p>
        </w:tc>
        <w:tc>
          <w:tcPr>
            <w:tcW w:w="269" w:type="pct"/>
          </w:tcPr>
          <w:p w14:paraId="68AC6127" w14:textId="0ACDBDCE" w:rsidR="000C5D49" w:rsidRDefault="000C5D49" w:rsidP="000C5D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86" w:type="pct"/>
          </w:tcPr>
          <w:p w14:paraId="381815E5" w14:textId="377CB201" w:rsidR="000C5D49" w:rsidRPr="00C8250D" w:rsidRDefault="000C5D49" w:rsidP="000C5D49">
            <w:pPr>
              <w:rPr>
                <w:rFonts w:ascii="Times New Roman" w:hAnsi="Times New Roman" w:cs="Times New Roman"/>
                <w:color w:val="FF0000"/>
              </w:rPr>
            </w:pPr>
            <w:r w:rsidRPr="00880CEF">
              <w:rPr>
                <w:rFonts w:ascii="Times New Roman" w:hAnsi="Times New Roman" w:cs="Times New Roman"/>
                <w:color w:val="000000" w:themeColor="text1"/>
              </w:rPr>
              <w:t>21</w:t>
            </w:r>
          </w:p>
        </w:tc>
        <w:tc>
          <w:tcPr>
            <w:tcW w:w="259" w:type="pct"/>
          </w:tcPr>
          <w:p w14:paraId="0F0CCE48" w14:textId="6FBE77A9" w:rsidR="000C5D49" w:rsidRPr="00AE3840" w:rsidRDefault="000C5D49" w:rsidP="000C5D49">
            <w:pPr>
              <w:rPr>
                <w:rFonts w:ascii="Times New Roman" w:hAnsi="Times New Roman" w:cs="Times New Roman"/>
              </w:rPr>
            </w:pPr>
            <w:r w:rsidRPr="00AE3840">
              <w:rPr>
                <w:rFonts w:ascii="Times New Roman" w:hAnsi="Times New Roman" w:cs="Times New Roman"/>
              </w:rPr>
              <w:t>61.76</w:t>
            </w:r>
          </w:p>
        </w:tc>
        <w:tc>
          <w:tcPr>
            <w:tcW w:w="1719" w:type="pct"/>
          </w:tcPr>
          <w:p w14:paraId="79525CB2" w14:textId="4DDA6377" w:rsidR="000C5D49" w:rsidRPr="00AE3840" w:rsidRDefault="000C5D49" w:rsidP="000C5D49">
            <w:pPr>
              <w:rPr>
                <w:rFonts w:ascii="Times New Roman" w:hAnsi="Times New Roman" w:cs="Times New Roman"/>
                <w:lang w:val="en-US"/>
              </w:rPr>
            </w:pPr>
            <w:r w:rsidRPr="00AE3840">
              <w:rPr>
                <w:rFonts w:ascii="Times New Roman" w:hAnsi="Times New Roman" w:cs="Times New Roman"/>
                <w:lang w:val="en-US"/>
              </w:rPr>
              <w:t xml:space="preserve">Being in threatening situations, unable to respond because of </w:t>
            </w:r>
            <w:proofErr w:type="spellStart"/>
            <w:r w:rsidRPr="00AE3840">
              <w:rPr>
                <w:rFonts w:ascii="Times New Roman" w:hAnsi="Times New Roman" w:cs="Times New Roman"/>
                <w:lang w:val="en-US"/>
              </w:rPr>
              <w:t>RoE</w:t>
            </w:r>
            <w:proofErr w:type="spellEnd"/>
            <w:r w:rsidRPr="00AE3840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214" w:type="pct"/>
          </w:tcPr>
          <w:p w14:paraId="67BB0FDF" w14:textId="4E269F2D" w:rsidR="000C5D49" w:rsidRPr="00AE3840" w:rsidRDefault="000C5D49" w:rsidP="000C5D49">
            <w:pPr>
              <w:rPr>
                <w:rFonts w:ascii="Times New Roman" w:hAnsi="Times New Roman" w:cs="Times New Roman"/>
              </w:rPr>
            </w:pPr>
            <w:r w:rsidRPr="00AE3840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72" w:type="pct"/>
          </w:tcPr>
          <w:p w14:paraId="0E5CDDEB" w14:textId="3AB55E1C" w:rsidR="000C5D49" w:rsidRPr="00AE3840" w:rsidRDefault="000C5D49" w:rsidP="000C5D49">
            <w:pPr>
              <w:rPr>
                <w:rFonts w:ascii="Times New Roman" w:hAnsi="Times New Roman" w:cs="Times New Roman"/>
              </w:rPr>
            </w:pPr>
            <w:r w:rsidRPr="00AE3840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29" w:type="pct"/>
            <w:gridSpan w:val="2"/>
          </w:tcPr>
          <w:p w14:paraId="1BBA362C" w14:textId="5AE82D10" w:rsidR="000C5D49" w:rsidRPr="00AE3840" w:rsidRDefault="000C5D49" w:rsidP="000C5D49">
            <w:pPr>
              <w:rPr>
                <w:rFonts w:ascii="Times New Roman" w:hAnsi="Times New Roman" w:cs="Times New Roman"/>
              </w:rPr>
            </w:pPr>
            <w:r w:rsidRPr="00AE3840">
              <w:rPr>
                <w:rFonts w:ascii="Times New Roman" w:hAnsi="Times New Roman" w:cs="Times New Roman"/>
              </w:rPr>
              <w:t>44.12</w:t>
            </w:r>
          </w:p>
        </w:tc>
      </w:tr>
      <w:tr w:rsidR="000C5D49" w:rsidRPr="00060575" w14:paraId="44D86350" w14:textId="77777777" w:rsidTr="0004238D">
        <w:trPr>
          <w:gridAfter w:val="2"/>
          <w:wAfter w:w="517" w:type="pct"/>
        </w:trPr>
        <w:tc>
          <w:tcPr>
            <w:tcW w:w="1435" w:type="pct"/>
            <w:tcBorders>
              <w:bottom w:val="single" w:sz="4" w:space="0" w:color="auto"/>
            </w:tcBorders>
          </w:tcPr>
          <w:p w14:paraId="01DEC580" w14:textId="582F3CDE" w:rsidR="000C5D49" w:rsidRPr="006E5604" w:rsidRDefault="000C5D49" w:rsidP="000C5D49">
            <w:pPr>
              <w:rPr>
                <w:rFonts w:ascii="Times New Roman" w:hAnsi="Times New Roman" w:cs="Times New Roman"/>
                <w:i/>
                <w:color w:val="FF0000"/>
                <w:lang w:val="en-US"/>
              </w:rPr>
            </w:pPr>
            <w:r w:rsidRPr="006E5604">
              <w:rPr>
                <w:rFonts w:ascii="Times New Roman" w:hAnsi="Times New Roman" w:cs="Times New Roman"/>
                <w:color w:val="000000" w:themeColor="text1"/>
                <w:lang w:val="en-US"/>
              </w:rPr>
              <w:t>Witnessing violence within the local population</w:t>
            </w:r>
          </w:p>
        </w:tc>
        <w:tc>
          <w:tcPr>
            <w:tcW w:w="269" w:type="pct"/>
            <w:tcBorders>
              <w:bottom w:val="single" w:sz="4" w:space="0" w:color="auto"/>
            </w:tcBorders>
          </w:tcPr>
          <w:p w14:paraId="5A4B6856" w14:textId="11E67275" w:rsidR="000C5D49" w:rsidRDefault="000C5D49" w:rsidP="000C5D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86" w:type="pct"/>
            <w:tcBorders>
              <w:bottom w:val="single" w:sz="4" w:space="0" w:color="auto"/>
            </w:tcBorders>
          </w:tcPr>
          <w:p w14:paraId="19EE84DD" w14:textId="2F5727E0" w:rsidR="000C5D49" w:rsidRPr="00C8250D" w:rsidRDefault="000C5D49" w:rsidP="000C5D49">
            <w:pPr>
              <w:rPr>
                <w:rFonts w:ascii="Times New Roman" w:hAnsi="Times New Roman" w:cs="Times New Roman"/>
                <w:color w:val="FF0000"/>
              </w:rPr>
            </w:pPr>
            <w:r w:rsidRPr="00880CEF">
              <w:rPr>
                <w:rFonts w:ascii="Times New Roman" w:hAnsi="Times New Roman" w:cs="Times New Roman"/>
                <w:color w:val="000000" w:themeColor="text1"/>
              </w:rPr>
              <w:t>27</w:t>
            </w:r>
          </w:p>
        </w:tc>
        <w:tc>
          <w:tcPr>
            <w:tcW w:w="259" w:type="pct"/>
            <w:tcBorders>
              <w:bottom w:val="single" w:sz="4" w:space="0" w:color="auto"/>
            </w:tcBorders>
          </w:tcPr>
          <w:p w14:paraId="6E6BBFB0" w14:textId="55FB840D" w:rsidR="000C5D49" w:rsidRPr="00C8250D" w:rsidRDefault="000C5D49" w:rsidP="000C5D49">
            <w:pPr>
              <w:rPr>
                <w:rFonts w:ascii="Times New Roman" w:hAnsi="Times New Roman" w:cs="Times New Roman"/>
                <w:color w:val="FF0000"/>
              </w:rPr>
            </w:pPr>
            <w:r w:rsidRPr="00060575">
              <w:rPr>
                <w:rFonts w:ascii="Times New Roman" w:hAnsi="Times New Roman" w:cs="Times New Roman"/>
                <w:color w:val="000000" w:themeColor="text1"/>
              </w:rPr>
              <w:t>81.81</w:t>
            </w:r>
          </w:p>
        </w:tc>
        <w:tc>
          <w:tcPr>
            <w:tcW w:w="1719" w:type="pct"/>
            <w:tcBorders>
              <w:bottom w:val="single" w:sz="4" w:space="0" w:color="auto"/>
            </w:tcBorders>
          </w:tcPr>
          <w:p w14:paraId="36A5C5FD" w14:textId="1815B74D" w:rsidR="000C5D49" w:rsidRPr="006E5604" w:rsidRDefault="000C5D49" w:rsidP="000C5D49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6E5604">
              <w:rPr>
                <w:rFonts w:ascii="Times New Roman" w:hAnsi="Times New Roman" w:cs="Times New Roman"/>
                <w:color w:val="000000" w:themeColor="text1"/>
                <w:lang w:val="en-US"/>
              </w:rPr>
              <w:t>Informed others of comrade´s death</w:t>
            </w:r>
          </w:p>
        </w:tc>
        <w:tc>
          <w:tcPr>
            <w:tcW w:w="214" w:type="pct"/>
            <w:tcBorders>
              <w:bottom w:val="single" w:sz="4" w:space="0" w:color="auto"/>
            </w:tcBorders>
          </w:tcPr>
          <w:p w14:paraId="10A948EA" w14:textId="1425BB73" w:rsidR="000C5D49" w:rsidRPr="003B1F2B" w:rsidRDefault="000C5D49" w:rsidP="000C5D4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B1F2B">
              <w:rPr>
                <w:rFonts w:ascii="Times New Roman" w:hAnsi="Times New Roman" w:cs="Times New Roman"/>
                <w:color w:val="000000" w:themeColor="text1"/>
              </w:rPr>
              <w:t>33</w:t>
            </w:r>
          </w:p>
        </w:tc>
        <w:tc>
          <w:tcPr>
            <w:tcW w:w="172" w:type="pct"/>
            <w:tcBorders>
              <w:bottom w:val="single" w:sz="4" w:space="0" w:color="auto"/>
            </w:tcBorders>
          </w:tcPr>
          <w:p w14:paraId="495EEFDB" w14:textId="0694E048" w:rsidR="000C5D49" w:rsidRPr="00C8250D" w:rsidRDefault="000C5D49" w:rsidP="000C5D49">
            <w:pPr>
              <w:rPr>
                <w:rFonts w:ascii="Times New Roman" w:hAnsi="Times New Roman" w:cs="Times New Roman"/>
                <w:color w:val="FF0000"/>
              </w:rPr>
            </w:pPr>
            <w:r w:rsidRPr="00316F50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229" w:type="pct"/>
            <w:gridSpan w:val="2"/>
            <w:tcBorders>
              <w:bottom w:val="single" w:sz="4" w:space="0" w:color="auto"/>
            </w:tcBorders>
          </w:tcPr>
          <w:p w14:paraId="5A247CE6" w14:textId="186CD1CC" w:rsidR="000C5D49" w:rsidRPr="00060575" w:rsidRDefault="000C5D49" w:rsidP="000C5D4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60575">
              <w:rPr>
                <w:rFonts w:ascii="Times New Roman" w:hAnsi="Times New Roman" w:cs="Times New Roman"/>
                <w:color w:val="000000" w:themeColor="text1"/>
              </w:rPr>
              <w:t>21.21</w:t>
            </w:r>
          </w:p>
        </w:tc>
      </w:tr>
    </w:tbl>
    <w:p w14:paraId="273D0076" w14:textId="0350511A" w:rsidR="000D4E82" w:rsidRPr="00A96FC9" w:rsidRDefault="00AD0652" w:rsidP="00A176F5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A176F5">
        <w:rPr>
          <w:rFonts w:ascii="Times New Roman" w:hAnsi="Times New Roman" w:cs="Times New Roman"/>
          <w:i/>
          <w:lang w:val="en-US"/>
        </w:rPr>
        <w:t>Note.</w:t>
      </w:r>
      <w:r w:rsidR="007409C5" w:rsidRPr="00A176F5">
        <w:rPr>
          <w:rFonts w:ascii="Times New Roman" w:hAnsi="Times New Roman" w:cs="Times New Roman"/>
          <w:lang w:val="en-US"/>
        </w:rPr>
        <w:t xml:space="preserve"> </w:t>
      </w:r>
      <w:r w:rsidR="00992525" w:rsidRPr="00C928DE">
        <w:rPr>
          <w:rFonts w:ascii="Times New Roman" w:hAnsi="Times New Roman" w:cs="Times New Roman"/>
          <w:lang w:val="en-US"/>
        </w:rPr>
        <w:t>†</w:t>
      </w:r>
      <w:r w:rsidR="00A176F5" w:rsidRPr="00C928DE">
        <w:rPr>
          <w:rFonts w:ascii="Times New Roman" w:hAnsi="Times New Roman" w:cs="Times New Roman"/>
          <w:lang w:val="en-US"/>
        </w:rPr>
        <w:t>For the LEC5 t</w:t>
      </w:r>
      <w:r w:rsidR="00BD7D85" w:rsidRPr="00C928DE">
        <w:rPr>
          <w:rFonts w:ascii="Times New Roman" w:hAnsi="Times New Roman" w:cs="Times New Roman"/>
          <w:lang w:val="en-US"/>
        </w:rPr>
        <w:t xml:space="preserve">he categories </w:t>
      </w:r>
      <w:r w:rsidR="00A176F5" w:rsidRPr="00C928DE">
        <w:rPr>
          <w:rFonts w:ascii="Times New Roman" w:hAnsi="Times New Roman" w:cs="Times New Roman"/>
          <w:lang w:val="en-US"/>
        </w:rPr>
        <w:t>‘happened to me’, ‘w</w:t>
      </w:r>
      <w:r w:rsidR="00BD7D85" w:rsidRPr="00C928DE">
        <w:rPr>
          <w:rFonts w:ascii="Times New Roman" w:hAnsi="Times New Roman" w:cs="Times New Roman"/>
          <w:lang w:val="en-US"/>
        </w:rPr>
        <w:t>itnessed it’, ‘learned about it’, ‘part of my job’</w:t>
      </w:r>
      <w:r w:rsidR="00A176F5" w:rsidRPr="00C928DE">
        <w:rPr>
          <w:rFonts w:ascii="Times New Roman" w:hAnsi="Times New Roman" w:cs="Times New Roman"/>
          <w:lang w:val="en-US"/>
        </w:rPr>
        <w:t xml:space="preserve"> were combined and coded with 1</w:t>
      </w:r>
      <w:r w:rsidR="00BD7D85" w:rsidRPr="00C928DE">
        <w:rPr>
          <w:rFonts w:ascii="Times New Roman" w:hAnsi="Times New Roman" w:cs="Times New Roman"/>
          <w:lang w:val="en-US"/>
        </w:rPr>
        <w:t>,</w:t>
      </w:r>
      <w:r w:rsidR="00A176F5" w:rsidRPr="00C928DE">
        <w:rPr>
          <w:rFonts w:ascii="Times New Roman" w:hAnsi="Times New Roman" w:cs="Times New Roman"/>
          <w:lang w:val="en-US"/>
        </w:rPr>
        <w:t xml:space="preserve"> and the categories </w:t>
      </w:r>
      <w:r w:rsidR="00A176F5" w:rsidRPr="00C928DE">
        <w:rPr>
          <w:rFonts w:ascii="Times New Roman" w:hAnsi="Times New Roman" w:cs="Times New Roman"/>
          <w:color w:val="2E2E2E"/>
          <w:lang w:val="en-US"/>
        </w:rPr>
        <w:t>‘not sure’ and ‘doesn’t apply’</w:t>
      </w:r>
      <w:r w:rsidR="00BD7D85" w:rsidRPr="00C928DE">
        <w:rPr>
          <w:rFonts w:ascii="Times New Roman" w:hAnsi="Times New Roman" w:cs="Times New Roman"/>
          <w:lang w:val="en-US"/>
        </w:rPr>
        <w:t xml:space="preserve"> </w:t>
      </w:r>
      <w:r w:rsidR="00A176F5" w:rsidRPr="00C928DE">
        <w:rPr>
          <w:rFonts w:ascii="Times New Roman" w:hAnsi="Times New Roman" w:cs="Times New Roman"/>
          <w:lang w:val="en-US"/>
        </w:rPr>
        <w:t xml:space="preserve">were combined and coded as 0. </w:t>
      </w:r>
      <w:r w:rsidR="00A96FC9" w:rsidRPr="00C928DE">
        <w:rPr>
          <w:rFonts w:ascii="Times New Roman" w:hAnsi="Times New Roman" w:cs="Times New Roman"/>
          <w:lang w:val="en-US"/>
        </w:rPr>
        <w:t xml:space="preserve">For the LMHAT the </w:t>
      </w:r>
      <w:r w:rsidR="00A96FC9" w:rsidRPr="00C928DE">
        <w:rPr>
          <w:rFonts w:ascii="Times New Roman" w:hAnsi="Times New Roman" w:cs="Times New Roman"/>
          <w:color w:val="2E2E2E"/>
          <w:lang w:val="en-US"/>
        </w:rPr>
        <w:t>5-point scale asks how often an event was experienced (‘never’, ‘once’, ‘2-4 times’, ‘5-9 times’, ‘more than 10 times’).</w:t>
      </w:r>
      <w:r w:rsidR="009E4EEF">
        <w:rPr>
          <w:rFonts w:ascii="Times New Roman" w:hAnsi="Times New Roman" w:cs="Times New Roman"/>
          <w:lang w:val="en-US"/>
        </w:rPr>
        <w:t xml:space="preserve"> To keep results comparable with LEC5, we coded never with 0 and combined all other categories coded as 1, so </w:t>
      </w:r>
      <w:r w:rsidR="009E4EEF">
        <w:rPr>
          <w:rFonts w:ascii="Times New Roman" w:hAnsi="Times New Roman" w:cs="Times New Roman"/>
          <w:lang w:val="en-US"/>
        </w:rPr>
        <w:lastRenderedPageBreak/>
        <w:t xml:space="preserve">the results display having experienced the respective event at least once. </w:t>
      </w:r>
      <w:r w:rsidR="00F717EE" w:rsidRPr="00C928DE">
        <w:rPr>
          <w:rFonts w:ascii="Times New Roman" w:hAnsi="Times New Roman" w:cs="Times New Roman"/>
          <w:lang w:val="en-US"/>
        </w:rPr>
        <w:t>LEC5 =</w:t>
      </w:r>
      <w:r w:rsidR="00C53274" w:rsidRPr="00C928DE">
        <w:rPr>
          <w:rFonts w:ascii="Times New Roman" w:hAnsi="Times New Roman" w:cs="Times New Roman"/>
          <w:lang w:val="en-US"/>
        </w:rPr>
        <w:t xml:space="preserve"> Life Events Checklist for DSM-5; LMHAT = List of the Mental Health Advisory Team;</w:t>
      </w:r>
      <w:r w:rsidR="00F717EE" w:rsidRPr="00C928D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0D4E82" w:rsidRPr="00C928DE">
        <w:rPr>
          <w:rFonts w:ascii="Times New Roman" w:hAnsi="Times New Roman" w:cs="Times New Roman"/>
          <w:lang w:val="en-US"/>
        </w:rPr>
        <w:t>RoE</w:t>
      </w:r>
      <w:proofErr w:type="spellEnd"/>
      <w:r w:rsidR="000D4E82" w:rsidRPr="00C928DE">
        <w:rPr>
          <w:rFonts w:ascii="Times New Roman" w:hAnsi="Times New Roman" w:cs="Times New Roman"/>
          <w:lang w:val="en-US"/>
        </w:rPr>
        <w:t xml:space="preserve"> = Rules of engagement.</w:t>
      </w:r>
    </w:p>
    <w:sectPr w:rsidR="000D4E82" w:rsidRPr="00A96FC9" w:rsidSect="00BA7366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B5195B"/>
    <w:multiLevelType w:val="hybridMultilevel"/>
    <w:tmpl w:val="9AA682AC"/>
    <w:lvl w:ilvl="0" w:tplc="AFA4DB3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4D2"/>
    <w:rsid w:val="0004238D"/>
    <w:rsid w:val="00060575"/>
    <w:rsid w:val="000608C9"/>
    <w:rsid w:val="00060B2D"/>
    <w:rsid w:val="0007156D"/>
    <w:rsid w:val="00083A1F"/>
    <w:rsid w:val="00085DCB"/>
    <w:rsid w:val="00093A97"/>
    <w:rsid w:val="00096318"/>
    <w:rsid w:val="00096BB8"/>
    <w:rsid w:val="00097A27"/>
    <w:rsid w:val="000A4E4A"/>
    <w:rsid w:val="000A4FDA"/>
    <w:rsid w:val="000B6D4B"/>
    <w:rsid w:val="000C56D2"/>
    <w:rsid w:val="000C5D49"/>
    <w:rsid w:val="000D1337"/>
    <w:rsid w:val="000D4E82"/>
    <w:rsid w:val="000F2124"/>
    <w:rsid w:val="00122C61"/>
    <w:rsid w:val="00126D56"/>
    <w:rsid w:val="00146117"/>
    <w:rsid w:val="00152518"/>
    <w:rsid w:val="0015507A"/>
    <w:rsid w:val="0018291E"/>
    <w:rsid w:val="001A2CFC"/>
    <w:rsid w:val="001E3E49"/>
    <w:rsid w:val="002004D2"/>
    <w:rsid w:val="0021055A"/>
    <w:rsid w:val="00232380"/>
    <w:rsid w:val="00242C88"/>
    <w:rsid w:val="00252DAC"/>
    <w:rsid w:val="00264E1B"/>
    <w:rsid w:val="0027110D"/>
    <w:rsid w:val="002A3B58"/>
    <w:rsid w:val="002B6637"/>
    <w:rsid w:val="002B7DA3"/>
    <w:rsid w:val="002E16BA"/>
    <w:rsid w:val="00311791"/>
    <w:rsid w:val="00316A98"/>
    <w:rsid w:val="00316F50"/>
    <w:rsid w:val="003526FF"/>
    <w:rsid w:val="003655D8"/>
    <w:rsid w:val="00381FD6"/>
    <w:rsid w:val="003922BC"/>
    <w:rsid w:val="003B1F2B"/>
    <w:rsid w:val="003C4278"/>
    <w:rsid w:val="003D0A98"/>
    <w:rsid w:val="003E3C6F"/>
    <w:rsid w:val="003F14F9"/>
    <w:rsid w:val="00401079"/>
    <w:rsid w:val="00404E88"/>
    <w:rsid w:val="0044316F"/>
    <w:rsid w:val="00447CB0"/>
    <w:rsid w:val="00451EE6"/>
    <w:rsid w:val="00454637"/>
    <w:rsid w:val="004606AF"/>
    <w:rsid w:val="004A26C6"/>
    <w:rsid w:val="004A2A17"/>
    <w:rsid w:val="004A5D3B"/>
    <w:rsid w:val="004B520B"/>
    <w:rsid w:val="004B53AD"/>
    <w:rsid w:val="004E188D"/>
    <w:rsid w:val="004F55CE"/>
    <w:rsid w:val="00516CE6"/>
    <w:rsid w:val="00533EC9"/>
    <w:rsid w:val="00546F40"/>
    <w:rsid w:val="00565D0B"/>
    <w:rsid w:val="00616BD3"/>
    <w:rsid w:val="006176BF"/>
    <w:rsid w:val="00635A07"/>
    <w:rsid w:val="00645684"/>
    <w:rsid w:val="00674A7E"/>
    <w:rsid w:val="0069110A"/>
    <w:rsid w:val="006A3122"/>
    <w:rsid w:val="006C2F6B"/>
    <w:rsid w:val="006C5547"/>
    <w:rsid w:val="006D5D89"/>
    <w:rsid w:val="006E0CA9"/>
    <w:rsid w:val="006E5604"/>
    <w:rsid w:val="006F1861"/>
    <w:rsid w:val="00720C45"/>
    <w:rsid w:val="00732EDB"/>
    <w:rsid w:val="007409C5"/>
    <w:rsid w:val="00761DB4"/>
    <w:rsid w:val="00763424"/>
    <w:rsid w:val="007657CB"/>
    <w:rsid w:val="00791508"/>
    <w:rsid w:val="007C2536"/>
    <w:rsid w:val="007D5329"/>
    <w:rsid w:val="007E1FAF"/>
    <w:rsid w:val="007E5417"/>
    <w:rsid w:val="007F6534"/>
    <w:rsid w:val="00806367"/>
    <w:rsid w:val="008138E5"/>
    <w:rsid w:val="00813C95"/>
    <w:rsid w:val="0081612F"/>
    <w:rsid w:val="00832ACF"/>
    <w:rsid w:val="00851E81"/>
    <w:rsid w:val="00880CEF"/>
    <w:rsid w:val="00887E41"/>
    <w:rsid w:val="008A34FC"/>
    <w:rsid w:val="008C3217"/>
    <w:rsid w:val="008D5AC2"/>
    <w:rsid w:val="008F2A10"/>
    <w:rsid w:val="00913BDF"/>
    <w:rsid w:val="00936F92"/>
    <w:rsid w:val="00960848"/>
    <w:rsid w:val="009740DC"/>
    <w:rsid w:val="00992525"/>
    <w:rsid w:val="009A08E5"/>
    <w:rsid w:val="009A1319"/>
    <w:rsid w:val="009A44DB"/>
    <w:rsid w:val="009B1C89"/>
    <w:rsid w:val="009C06A1"/>
    <w:rsid w:val="009C3FF1"/>
    <w:rsid w:val="009E4EEF"/>
    <w:rsid w:val="009E574F"/>
    <w:rsid w:val="009F7C98"/>
    <w:rsid w:val="00A04E83"/>
    <w:rsid w:val="00A122B7"/>
    <w:rsid w:val="00A176F5"/>
    <w:rsid w:val="00A30BFF"/>
    <w:rsid w:val="00A32B6C"/>
    <w:rsid w:val="00A34DD8"/>
    <w:rsid w:val="00A4071B"/>
    <w:rsid w:val="00A41DEB"/>
    <w:rsid w:val="00A96FC9"/>
    <w:rsid w:val="00AA4E76"/>
    <w:rsid w:val="00AB4F74"/>
    <w:rsid w:val="00AD0652"/>
    <w:rsid w:val="00AE3840"/>
    <w:rsid w:val="00AE3DBB"/>
    <w:rsid w:val="00B10627"/>
    <w:rsid w:val="00B23B50"/>
    <w:rsid w:val="00B42E25"/>
    <w:rsid w:val="00B436FA"/>
    <w:rsid w:val="00B508D8"/>
    <w:rsid w:val="00B517A8"/>
    <w:rsid w:val="00B74E0A"/>
    <w:rsid w:val="00B811F8"/>
    <w:rsid w:val="00BA3524"/>
    <w:rsid w:val="00BA4436"/>
    <w:rsid w:val="00BA7366"/>
    <w:rsid w:val="00BB271C"/>
    <w:rsid w:val="00BC2A57"/>
    <w:rsid w:val="00BD13DF"/>
    <w:rsid w:val="00BD2804"/>
    <w:rsid w:val="00BD3D0D"/>
    <w:rsid w:val="00BD5968"/>
    <w:rsid w:val="00BD7D85"/>
    <w:rsid w:val="00C040CC"/>
    <w:rsid w:val="00C20E70"/>
    <w:rsid w:val="00C25FEF"/>
    <w:rsid w:val="00C53274"/>
    <w:rsid w:val="00C671AB"/>
    <w:rsid w:val="00C8250D"/>
    <w:rsid w:val="00C8714E"/>
    <w:rsid w:val="00C928DE"/>
    <w:rsid w:val="00C9310E"/>
    <w:rsid w:val="00C96885"/>
    <w:rsid w:val="00C97D4A"/>
    <w:rsid w:val="00CC2989"/>
    <w:rsid w:val="00CD60AD"/>
    <w:rsid w:val="00CE09B8"/>
    <w:rsid w:val="00CE41FF"/>
    <w:rsid w:val="00CE5600"/>
    <w:rsid w:val="00CF5216"/>
    <w:rsid w:val="00D116CA"/>
    <w:rsid w:val="00D367B7"/>
    <w:rsid w:val="00D522BA"/>
    <w:rsid w:val="00D70608"/>
    <w:rsid w:val="00DB58B4"/>
    <w:rsid w:val="00DB58EC"/>
    <w:rsid w:val="00DC1C63"/>
    <w:rsid w:val="00DC314F"/>
    <w:rsid w:val="00DD3067"/>
    <w:rsid w:val="00DE129D"/>
    <w:rsid w:val="00E02137"/>
    <w:rsid w:val="00E02B88"/>
    <w:rsid w:val="00E46466"/>
    <w:rsid w:val="00E47CE6"/>
    <w:rsid w:val="00E50AEC"/>
    <w:rsid w:val="00E75CBA"/>
    <w:rsid w:val="00E85C16"/>
    <w:rsid w:val="00EA5796"/>
    <w:rsid w:val="00EB1548"/>
    <w:rsid w:val="00EC790E"/>
    <w:rsid w:val="00EE05C1"/>
    <w:rsid w:val="00EF5765"/>
    <w:rsid w:val="00F12D3F"/>
    <w:rsid w:val="00F13A10"/>
    <w:rsid w:val="00F213F7"/>
    <w:rsid w:val="00F237D4"/>
    <w:rsid w:val="00F33C2F"/>
    <w:rsid w:val="00F370AC"/>
    <w:rsid w:val="00F717EE"/>
    <w:rsid w:val="00F814F2"/>
    <w:rsid w:val="00F853AC"/>
    <w:rsid w:val="00FA09B2"/>
    <w:rsid w:val="00FA64F3"/>
    <w:rsid w:val="00FC0BAC"/>
    <w:rsid w:val="00FD50B7"/>
    <w:rsid w:val="00FE0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FDC83"/>
  <w15:chartTrackingRefBased/>
  <w15:docId w15:val="{9ADCB913-E826-41C9-8A68-3C85D0318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2">
    <w:name w:val="heading 2"/>
    <w:basedOn w:val="Standard"/>
    <w:link w:val="berschrift2Zchn"/>
    <w:uiPriority w:val="9"/>
    <w:qFormat/>
    <w:rsid w:val="00887E4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A32B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CE09B8"/>
    <w:pPr>
      <w:ind w:left="720"/>
      <w:contextualSpacing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887E41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CF521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F5216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F5216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F521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F5216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F5216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F5216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9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426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Freie Universitaet Berlin</Company>
  <LinksUpToDate>false</LinksUpToDate>
  <CharactersWithSpaces>3105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Ohse, Ludwig</dc:creator>
  <cp:keywords/>
  <dc:description/>
  <cp:lastModifiedBy>Niemeyer, Helen</cp:lastModifiedBy>
  <cp:revision>3</cp:revision>
  <dcterms:created xsi:type="dcterms:W3CDTF">2020-01-19T14:17:00Z</dcterms:created>
  <dcterms:modified xsi:type="dcterms:W3CDTF">2020-01-23T15:44:00Z</dcterms:modified>
</cp:coreProperties>
</file>