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E1250" w:rsidRDefault="00BB59E6" w:rsidP="00A314E0">
      <w:pPr>
        <w:spacing w:line="480" w:lineRule="auto"/>
        <w:jc w:val="center"/>
        <w:rPr>
          <w:rFonts w:ascii="Calibri" w:hAnsi="Calibri"/>
          <w:b/>
          <w:color w:val="000000"/>
          <w:szCs w:val="22"/>
        </w:rPr>
      </w:pPr>
      <w:bookmarkStart w:id="0" w:name="_GoBack"/>
      <w:r>
        <w:rPr>
          <w:rFonts w:ascii="Calibri" w:hAnsi="Calibri"/>
          <w:b/>
          <w:color w:val="000000"/>
          <w:szCs w:val="22"/>
        </w:rPr>
        <w:t>Additional file</w:t>
      </w:r>
      <w:r w:rsidR="00FE1250" w:rsidRPr="00FE1250">
        <w:rPr>
          <w:rFonts w:ascii="Calibri" w:hAnsi="Calibri"/>
          <w:b/>
          <w:color w:val="000000"/>
          <w:szCs w:val="22"/>
        </w:rPr>
        <w:t xml:space="preserve"> 1</w:t>
      </w:r>
    </w:p>
    <w:bookmarkEnd w:id="0"/>
    <w:p w:rsidR="00CD22F2" w:rsidRDefault="00CD22F2" w:rsidP="00A314E0">
      <w:pPr>
        <w:spacing w:line="480" w:lineRule="auto"/>
        <w:jc w:val="center"/>
        <w:rPr>
          <w:rFonts w:ascii="Calibri" w:hAnsi="Calibri"/>
          <w:b/>
          <w:color w:val="000000"/>
          <w:szCs w:val="22"/>
        </w:rPr>
      </w:pPr>
      <w:r w:rsidRPr="00CD22F2">
        <w:rPr>
          <w:rFonts w:ascii="Calibri" w:hAnsi="Calibri"/>
          <w:b/>
          <w:color w:val="000000"/>
          <w:szCs w:val="22"/>
        </w:rPr>
        <w:t xml:space="preserve">Bootstrapped difference test for edge weights </w:t>
      </w:r>
      <w:r w:rsidRPr="00CD22F2">
        <w:rPr>
          <w:rFonts w:ascii="Calibri" w:hAnsi="Calibri" w:hint="eastAsia"/>
          <w:b/>
          <w:color w:val="000000"/>
          <w:szCs w:val="22"/>
        </w:rPr>
        <w:t>and</w:t>
      </w:r>
      <w:r w:rsidRPr="00CD22F2">
        <w:rPr>
          <w:rFonts w:ascii="Calibri" w:hAnsi="Calibri"/>
          <w:b/>
          <w:color w:val="000000"/>
          <w:szCs w:val="22"/>
        </w:rPr>
        <w:t xml:space="preserve"> node expected influences</w:t>
      </w:r>
    </w:p>
    <w:p w:rsidR="00CD22F2" w:rsidRPr="00CD22F2" w:rsidRDefault="00CD22F2" w:rsidP="00A314E0">
      <w:pPr>
        <w:spacing w:line="480" w:lineRule="auto"/>
        <w:jc w:val="center"/>
        <w:rPr>
          <w:rFonts w:ascii="Calibri" w:hAnsi="Calibri"/>
          <w:color w:val="000000"/>
          <w:szCs w:val="22"/>
        </w:rPr>
      </w:pPr>
    </w:p>
    <w:p w:rsidR="00A314E0" w:rsidRPr="00A314E0" w:rsidRDefault="00A314E0" w:rsidP="00A314E0">
      <w:pPr>
        <w:pStyle w:val="a5"/>
        <w:numPr>
          <w:ilvl w:val="0"/>
          <w:numId w:val="1"/>
        </w:numPr>
        <w:spacing w:line="276" w:lineRule="auto"/>
        <w:ind w:left="357" w:hanging="357"/>
        <w:jc w:val="both"/>
        <w:rPr>
          <w:rFonts w:ascii="Calibri" w:eastAsia="宋体" w:hAnsi="Calibri" w:cs="宋体"/>
          <w:color w:val="000000"/>
          <w:kern w:val="0"/>
          <w:sz w:val="22"/>
          <w:szCs w:val="22"/>
          <w:lang w:eastAsia="zh-CN"/>
        </w:rPr>
      </w:pPr>
      <w:r w:rsidRPr="00A314E0">
        <w:rPr>
          <w:rFonts w:ascii="Calibri" w:eastAsia="宋体" w:hAnsi="Calibri" w:cs="宋体"/>
          <w:color w:val="000000"/>
          <w:kern w:val="0"/>
          <w:sz w:val="22"/>
          <w:szCs w:val="22"/>
          <w:lang w:eastAsia="zh-CN"/>
        </w:rPr>
        <w:t>Figure S</w:t>
      </w:r>
      <w:r>
        <w:rPr>
          <w:rFonts w:ascii="Calibri" w:eastAsia="宋体" w:hAnsi="Calibri" w:cs="宋体"/>
          <w:color w:val="000000"/>
          <w:kern w:val="0"/>
          <w:sz w:val="22"/>
          <w:szCs w:val="22"/>
          <w:lang w:eastAsia="zh-CN"/>
        </w:rPr>
        <w:t>1</w:t>
      </w:r>
      <w:r w:rsidRPr="00A314E0">
        <w:rPr>
          <w:rFonts w:ascii="Calibri" w:eastAsia="宋体" w:hAnsi="Calibri" w:cs="宋体"/>
          <w:color w:val="000000"/>
          <w:kern w:val="0"/>
          <w:sz w:val="22"/>
          <w:szCs w:val="22"/>
          <w:lang w:eastAsia="zh-CN"/>
        </w:rPr>
        <w:t>. Bootstrapped difference test for edge</w:t>
      </w:r>
      <w:r>
        <w:rPr>
          <w:rFonts w:ascii="Calibri" w:eastAsia="宋体" w:hAnsi="Calibri" w:cs="宋体"/>
          <w:color w:val="000000"/>
          <w:kern w:val="0"/>
          <w:sz w:val="22"/>
          <w:szCs w:val="22"/>
          <w:lang w:eastAsia="zh-CN"/>
        </w:rPr>
        <w:t xml:space="preserve"> </w:t>
      </w:r>
      <w:r w:rsidRPr="00A314E0">
        <w:rPr>
          <w:rFonts w:ascii="Calibri" w:eastAsia="宋体" w:hAnsi="Calibri" w:cs="宋体"/>
          <w:color w:val="000000"/>
          <w:kern w:val="0"/>
          <w:sz w:val="22"/>
          <w:szCs w:val="22"/>
          <w:lang w:eastAsia="zh-CN"/>
        </w:rPr>
        <w:t>weights</w:t>
      </w:r>
    </w:p>
    <w:p w:rsidR="00A314E0" w:rsidRPr="00A314E0" w:rsidRDefault="00A314E0" w:rsidP="00A314E0">
      <w:pPr>
        <w:pStyle w:val="a5"/>
        <w:numPr>
          <w:ilvl w:val="0"/>
          <w:numId w:val="1"/>
        </w:numPr>
        <w:spacing w:line="276" w:lineRule="auto"/>
        <w:ind w:left="357" w:hanging="357"/>
        <w:jc w:val="both"/>
        <w:rPr>
          <w:rFonts w:ascii="Calibri" w:eastAsia="宋体" w:hAnsi="Calibri" w:cs="宋体"/>
          <w:color w:val="000000"/>
          <w:kern w:val="0"/>
          <w:sz w:val="22"/>
          <w:szCs w:val="22"/>
          <w:lang w:eastAsia="zh-CN"/>
        </w:rPr>
      </w:pPr>
      <w:r w:rsidRPr="00A314E0">
        <w:rPr>
          <w:rFonts w:ascii="Calibri" w:eastAsia="宋体" w:hAnsi="Calibri" w:cs="宋体"/>
          <w:color w:val="000000"/>
          <w:kern w:val="0"/>
          <w:sz w:val="22"/>
          <w:szCs w:val="22"/>
          <w:lang w:eastAsia="zh-CN"/>
        </w:rPr>
        <w:t>Figure S</w:t>
      </w:r>
      <w:r>
        <w:rPr>
          <w:rFonts w:ascii="Calibri" w:eastAsia="宋体" w:hAnsi="Calibri" w:cs="宋体"/>
          <w:color w:val="000000"/>
          <w:kern w:val="0"/>
          <w:sz w:val="22"/>
          <w:szCs w:val="22"/>
          <w:lang w:eastAsia="zh-CN"/>
        </w:rPr>
        <w:t>2</w:t>
      </w:r>
      <w:r w:rsidRPr="00A314E0">
        <w:rPr>
          <w:rFonts w:ascii="Calibri" w:eastAsia="宋体" w:hAnsi="Calibri" w:cs="宋体"/>
          <w:color w:val="000000"/>
          <w:kern w:val="0"/>
          <w:sz w:val="22"/>
          <w:szCs w:val="22"/>
          <w:lang w:eastAsia="zh-CN"/>
        </w:rPr>
        <w:t xml:space="preserve">. Bootstrapped difference test for node </w:t>
      </w:r>
      <w:r>
        <w:rPr>
          <w:rFonts w:ascii="Calibri" w:hAnsi="Calibri"/>
          <w:color w:val="000000"/>
          <w:sz w:val="22"/>
          <w:szCs w:val="22"/>
        </w:rPr>
        <w:t>expected influences</w:t>
      </w:r>
    </w:p>
    <w:p w:rsidR="00A314E0" w:rsidRDefault="00A314E0" w:rsidP="00A314E0">
      <w:pPr>
        <w:rPr>
          <w:rFonts w:ascii="Calibri" w:hAnsi="Calibri"/>
          <w:color w:val="000000"/>
          <w:sz w:val="22"/>
          <w:szCs w:val="22"/>
        </w:rPr>
      </w:pPr>
      <w:r>
        <w:rPr>
          <w:rFonts w:ascii="Calibri" w:hAnsi="Calibri"/>
          <w:color w:val="000000"/>
          <w:sz w:val="22"/>
          <w:szCs w:val="22"/>
        </w:rPr>
        <w:br w:type="page"/>
      </w:r>
    </w:p>
    <w:p w:rsidR="009939A2" w:rsidRPr="00DA35DE" w:rsidRDefault="00DA35DE" w:rsidP="009939A2">
      <w:pPr>
        <w:spacing w:line="480" w:lineRule="auto"/>
        <w:rPr>
          <w:rFonts w:ascii="Calibri" w:hAnsi="Calibri"/>
          <w:color w:val="000000"/>
          <w:sz w:val="22"/>
          <w:szCs w:val="22"/>
        </w:rPr>
      </w:pPr>
      <w:r>
        <w:rPr>
          <w:rFonts w:ascii="Calibri" w:hAnsi="Calibri"/>
          <w:noProof/>
          <w:color w:val="000000"/>
          <w:sz w:val="22"/>
          <w:szCs w:val="22"/>
        </w:rPr>
        <w:lastRenderedPageBreak/>
        <w:drawing>
          <wp:inline distT="0" distB="0" distL="0" distR="0">
            <wp:extent cx="5270500" cy="3354705"/>
            <wp:effectExtent l="0" t="0" r="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edge test -1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3547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314E0" w:rsidRPr="00AE3F24" w:rsidRDefault="009939A2" w:rsidP="00A314E0">
      <w:pPr>
        <w:rPr>
          <w:i/>
          <w:sz w:val="20"/>
          <w:szCs w:val="20"/>
        </w:rPr>
      </w:pPr>
      <w:r>
        <w:rPr>
          <w:rFonts w:ascii="Calibri" w:hAnsi="Calibri"/>
          <w:color w:val="000000"/>
          <w:sz w:val="22"/>
          <w:szCs w:val="22"/>
        </w:rPr>
        <w:t>Fig. S1</w:t>
      </w:r>
      <w:r>
        <w:rPr>
          <w:rFonts w:ascii="Calibri" w:hAnsi="Calibri" w:hint="eastAsia"/>
          <w:color w:val="000000"/>
          <w:sz w:val="22"/>
          <w:szCs w:val="22"/>
        </w:rPr>
        <w:t>.</w:t>
      </w:r>
      <w:r>
        <w:rPr>
          <w:rFonts w:ascii="Calibri" w:hAnsi="Calibri"/>
          <w:color w:val="000000"/>
          <w:sz w:val="22"/>
          <w:szCs w:val="22"/>
        </w:rPr>
        <w:t xml:space="preserve"> </w:t>
      </w:r>
      <w:r>
        <w:rPr>
          <w:rFonts w:ascii="Calibri" w:hAnsi="Calibri" w:hint="eastAsia"/>
          <w:color w:val="000000"/>
          <w:sz w:val="22"/>
          <w:szCs w:val="22"/>
        </w:rPr>
        <w:t>B</w:t>
      </w:r>
      <w:r w:rsidRPr="002B5BD0">
        <w:rPr>
          <w:rFonts w:ascii="Calibri" w:hAnsi="Calibri"/>
          <w:color w:val="000000"/>
          <w:sz w:val="22"/>
          <w:szCs w:val="22"/>
        </w:rPr>
        <w:t>ootstrapped difference test</w:t>
      </w:r>
      <w:r>
        <w:rPr>
          <w:rFonts w:ascii="Calibri" w:hAnsi="Calibri"/>
          <w:color w:val="000000"/>
          <w:sz w:val="22"/>
          <w:szCs w:val="22"/>
        </w:rPr>
        <w:t xml:space="preserve"> </w:t>
      </w:r>
      <w:r w:rsidRPr="00DD65A0">
        <w:rPr>
          <w:rFonts w:ascii="Calibri" w:eastAsia="Calibri" w:hAnsi="Calibri" w:cs="Calibri"/>
          <w:color w:val="000000"/>
          <w:sz w:val="22"/>
          <w:szCs w:val="22"/>
        </w:rPr>
        <w:t>for edge</w:t>
      </w:r>
      <w:r w:rsidR="00A314E0">
        <w:rPr>
          <w:rFonts w:ascii="Calibri" w:eastAsia="Calibri" w:hAnsi="Calibri" w:cs="Calibri"/>
          <w:color w:val="000000"/>
          <w:sz w:val="22"/>
          <w:szCs w:val="22"/>
        </w:rPr>
        <w:t xml:space="preserve"> </w:t>
      </w:r>
      <w:r w:rsidRPr="00DD65A0">
        <w:rPr>
          <w:rFonts w:ascii="Calibri" w:eastAsia="Calibri" w:hAnsi="Calibri" w:cs="Calibri"/>
          <w:color w:val="000000"/>
          <w:sz w:val="22"/>
          <w:szCs w:val="22"/>
        </w:rPr>
        <w:t>weights</w:t>
      </w:r>
      <w:r w:rsidRPr="00710EB2">
        <w:rPr>
          <w:rFonts w:ascii="Calibri" w:hAnsi="Calibri"/>
          <w:color w:val="000000" w:themeColor="text1"/>
          <w:sz w:val="22"/>
          <w:szCs w:val="22"/>
        </w:rPr>
        <w:t xml:space="preserve">. </w:t>
      </w:r>
    </w:p>
    <w:p w:rsidR="00A314E0" w:rsidRPr="00A314E0" w:rsidRDefault="00A314E0" w:rsidP="00A314E0">
      <w:pPr>
        <w:rPr>
          <w:rFonts w:ascii="Calibri" w:hAnsi="Calibri"/>
          <w:color w:val="000000"/>
          <w:sz w:val="22"/>
          <w:szCs w:val="22"/>
        </w:rPr>
      </w:pPr>
      <w:r w:rsidRPr="00A314E0">
        <w:rPr>
          <w:rFonts w:ascii="Calibri" w:hAnsi="Calibri"/>
          <w:i/>
          <w:color w:val="000000"/>
          <w:sz w:val="22"/>
          <w:szCs w:val="22"/>
        </w:rPr>
        <w:t>Note</w:t>
      </w:r>
      <w:r w:rsidRPr="00A314E0">
        <w:rPr>
          <w:rFonts w:ascii="Calibri" w:hAnsi="Calibri"/>
          <w:color w:val="000000"/>
          <w:sz w:val="22"/>
          <w:szCs w:val="22"/>
        </w:rPr>
        <w:t>: Gray boxes indicate edge</w:t>
      </w:r>
      <w:r>
        <w:rPr>
          <w:rFonts w:ascii="Calibri" w:hAnsi="Calibri"/>
          <w:color w:val="000000"/>
          <w:sz w:val="22"/>
          <w:szCs w:val="22"/>
        </w:rPr>
        <w:t xml:space="preserve"> </w:t>
      </w:r>
      <w:r w:rsidRPr="00A314E0">
        <w:rPr>
          <w:rFonts w:ascii="Calibri" w:hAnsi="Calibri"/>
          <w:color w:val="000000"/>
          <w:sz w:val="22"/>
          <w:szCs w:val="22"/>
        </w:rPr>
        <w:t>weights that do not differ significantly from one another, while black boxes indicate edge</w:t>
      </w:r>
      <w:r>
        <w:rPr>
          <w:rFonts w:ascii="Calibri" w:hAnsi="Calibri"/>
          <w:color w:val="000000"/>
          <w:sz w:val="22"/>
          <w:szCs w:val="22"/>
        </w:rPr>
        <w:t xml:space="preserve"> </w:t>
      </w:r>
      <w:r w:rsidRPr="00A314E0">
        <w:rPr>
          <w:rFonts w:ascii="Calibri" w:hAnsi="Calibri"/>
          <w:color w:val="000000"/>
          <w:sz w:val="22"/>
          <w:szCs w:val="22"/>
        </w:rPr>
        <w:t>weights that do differ significantly. Blue and red boxes on the diagonal correspond to edge</w:t>
      </w:r>
      <w:r>
        <w:rPr>
          <w:rFonts w:ascii="Calibri" w:hAnsi="Calibri"/>
          <w:color w:val="000000"/>
          <w:sz w:val="22"/>
          <w:szCs w:val="22"/>
        </w:rPr>
        <w:t xml:space="preserve"> </w:t>
      </w:r>
      <w:r w:rsidRPr="00A314E0">
        <w:rPr>
          <w:rFonts w:ascii="Calibri" w:hAnsi="Calibri"/>
          <w:color w:val="000000"/>
          <w:sz w:val="22"/>
          <w:szCs w:val="22"/>
        </w:rPr>
        <w:t xml:space="preserve">weights with positive and negative correlations, respectively. </w:t>
      </w:r>
    </w:p>
    <w:p w:rsidR="00257D2F" w:rsidRDefault="00257D2F" w:rsidP="00A314E0">
      <w:pPr>
        <w:spacing w:line="480" w:lineRule="auto"/>
        <w:rPr>
          <w:color w:val="000000" w:themeColor="text1"/>
        </w:rPr>
      </w:pPr>
      <w:r>
        <w:rPr>
          <w:color w:val="000000" w:themeColor="text1"/>
        </w:rPr>
        <w:br w:type="page"/>
      </w:r>
    </w:p>
    <w:p w:rsidR="009939A2" w:rsidRPr="002B5BD0" w:rsidRDefault="00DA35DE" w:rsidP="009939A2">
      <w:pPr>
        <w:spacing w:line="480" w:lineRule="auto"/>
        <w:rPr>
          <w:color w:val="000000" w:themeColor="text1"/>
        </w:rPr>
      </w:pPr>
      <w:r>
        <w:rPr>
          <w:rFonts w:hint="eastAsia"/>
          <w:noProof/>
          <w:color w:val="000000" w:themeColor="text1"/>
        </w:rPr>
        <w:lastRenderedPageBreak/>
        <w:drawing>
          <wp:inline distT="0" distB="0" distL="0" distR="0">
            <wp:extent cx="5270500" cy="3672205"/>
            <wp:effectExtent l="0" t="0" r="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ei-test-1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6722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314E0" w:rsidRPr="00AE3F24" w:rsidRDefault="009939A2" w:rsidP="00A314E0">
      <w:pPr>
        <w:rPr>
          <w:i/>
          <w:sz w:val="20"/>
          <w:szCs w:val="20"/>
        </w:rPr>
      </w:pPr>
      <w:r>
        <w:rPr>
          <w:rFonts w:ascii="Calibri" w:hAnsi="Calibri"/>
          <w:color w:val="000000"/>
          <w:sz w:val="22"/>
          <w:szCs w:val="22"/>
        </w:rPr>
        <w:t>Fig. S2</w:t>
      </w:r>
      <w:r>
        <w:rPr>
          <w:rFonts w:ascii="Calibri" w:hAnsi="Calibri" w:hint="eastAsia"/>
          <w:color w:val="000000"/>
          <w:sz w:val="22"/>
          <w:szCs w:val="22"/>
        </w:rPr>
        <w:t>.</w:t>
      </w:r>
      <w:r>
        <w:rPr>
          <w:rFonts w:ascii="Calibri" w:hAnsi="Calibri"/>
          <w:color w:val="000000"/>
          <w:sz w:val="22"/>
          <w:szCs w:val="22"/>
        </w:rPr>
        <w:t xml:space="preserve"> </w:t>
      </w:r>
      <w:r>
        <w:rPr>
          <w:rFonts w:ascii="Calibri" w:hAnsi="Calibri" w:hint="eastAsia"/>
          <w:color w:val="000000"/>
          <w:sz w:val="22"/>
          <w:szCs w:val="22"/>
        </w:rPr>
        <w:t>B</w:t>
      </w:r>
      <w:r w:rsidRPr="002B5BD0">
        <w:rPr>
          <w:rFonts w:ascii="Calibri" w:hAnsi="Calibri"/>
          <w:color w:val="000000"/>
          <w:sz w:val="22"/>
          <w:szCs w:val="22"/>
        </w:rPr>
        <w:t>ootstrapped difference test</w:t>
      </w:r>
      <w:r>
        <w:rPr>
          <w:rFonts w:ascii="Calibri" w:hAnsi="Calibri"/>
          <w:color w:val="000000"/>
          <w:sz w:val="22"/>
          <w:szCs w:val="22"/>
        </w:rPr>
        <w:t xml:space="preserve"> </w:t>
      </w:r>
      <w:r>
        <w:rPr>
          <w:rFonts w:ascii="Calibri" w:hAnsi="Calibri" w:hint="eastAsia"/>
          <w:color w:val="000000"/>
          <w:sz w:val="22"/>
          <w:szCs w:val="22"/>
        </w:rPr>
        <w:t>for</w:t>
      </w:r>
      <w:r>
        <w:rPr>
          <w:rFonts w:ascii="Calibri" w:hAnsi="Calibri"/>
          <w:color w:val="000000"/>
          <w:sz w:val="22"/>
          <w:szCs w:val="22"/>
        </w:rPr>
        <w:t xml:space="preserve"> node expected influence</w:t>
      </w:r>
      <w:r w:rsidR="00A314E0">
        <w:rPr>
          <w:rFonts w:ascii="Calibri" w:hAnsi="Calibri"/>
          <w:color w:val="000000"/>
          <w:sz w:val="22"/>
          <w:szCs w:val="22"/>
        </w:rPr>
        <w:t>s</w:t>
      </w:r>
      <w:r w:rsidRPr="002B5BD0">
        <w:rPr>
          <w:rFonts w:ascii="Calibri" w:hAnsi="Calibri"/>
          <w:color w:val="000000"/>
          <w:sz w:val="22"/>
          <w:szCs w:val="22"/>
        </w:rPr>
        <w:t>.</w:t>
      </w:r>
    </w:p>
    <w:p w:rsidR="00A314E0" w:rsidRPr="00A314E0" w:rsidRDefault="00A314E0" w:rsidP="00A314E0">
      <w:pPr>
        <w:rPr>
          <w:rFonts w:ascii="Calibri" w:hAnsi="Calibri"/>
          <w:color w:val="000000"/>
          <w:sz w:val="22"/>
          <w:szCs w:val="22"/>
        </w:rPr>
      </w:pPr>
      <w:r w:rsidRPr="00A314E0">
        <w:rPr>
          <w:rFonts w:ascii="Calibri" w:hAnsi="Calibri"/>
          <w:i/>
          <w:color w:val="000000"/>
          <w:sz w:val="22"/>
          <w:szCs w:val="22"/>
        </w:rPr>
        <w:t>Note</w:t>
      </w:r>
      <w:r w:rsidRPr="00A314E0">
        <w:rPr>
          <w:rFonts w:ascii="Calibri" w:hAnsi="Calibri"/>
          <w:color w:val="000000"/>
          <w:sz w:val="22"/>
          <w:szCs w:val="22"/>
        </w:rPr>
        <w:t xml:space="preserve">: Gray boxes indicate node </w:t>
      </w:r>
      <w:r>
        <w:rPr>
          <w:rFonts w:ascii="Calibri" w:hAnsi="Calibri"/>
          <w:color w:val="000000"/>
          <w:sz w:val="22"/>
          <w:szCs w:val="22"/>
        </w:rPr>
        <w:t>expected influences</w:t>
      </w:r>
      <w:r w:rsidRPr="00A314E0">
        <w:rPr>
          <w:rFonts w:ascii="Calibri" w:hAnsi="Calibri"/>
          <w:color w:val="000000"/>
          <w:sz w:val="22"/>
          <w:szCs w:val="22"/>
        </w:rPr>
        <w:t xml:space="preserve"> that do not differ significantly from one another, while black boxes indicate node </w:t>
      </w:r>
      <w:r>
        <w:rPr>
          <w:rFonts w:ascii="Calibri" w:hAnsi="Calibri"/>
          <w:color w:val="000000"/>
          <w:sz w:val="22"/>
          <w:szCs w:val="22"/>
        </w:rPr>
        <w:t>expected influences</w:t>
      </w:r>
      <w:r w:rsidRPr="00A314E0">
        <w:rPr>
          <w:rFonts w:ascii="Calibri" w:hAnsi="Calibri"/>
          <w:color w:val="000000"/>
          <w:sz w:val="22"/>
          <w:szCs w:val="22"/>
        </w:rPr>
        <w:t xml:space="preserve"> that do differ significantly. The number in the white boxes (i.e., diagonal line) represent the value of node </w:t>
      </w:r>
      <w:r>
        <w:rPr>
          <w:rFonts w:ascii="Calibri" w:hAnsi="Calibri"/>
          <w:color w:val="000000"/>
          <w:sz w:val="22"/>
          <w:szCs w:val="22"/>
        </w:rPr>
        <w:t>expected influences</w:t>
      </w:r>
      <w:r w:rsidRPr="00A314E0">
        <w:rPr>
          <w:rFonts w:ascii="Calibri" w:hAnsi="Calibri"/>
          <w:color w:val="000000"/>
          <w:sz w:val="22"/>
          <w:szCs w:val="22"/>
        </w:rPr>
        <w:t xml:space="preserve">. </w:t>
      </w:r>
    </w:p>
    <w:p w:rsidR="00431746" w:rsidRPr="009939A2" w:rsidRDefault="00431746" w:rsidP="00A314E0">
      <w:pPr>
        <w:spacing w:line="480" w:lineRule="auto"/>
      </w:pPr>
    </w:p>
    <w:sectPr w:rsidR="00431746" w:rsidRPr="009939A2" w:rsidSect="004802C8">
      <w:pgSz w:w="11900" w:h="16840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7690188"/>
    <w:multiLevelType w:val="hybridMultilevel"/>
    <w:tmpl w:val="DCB6E4F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8"/>
  <w:bordersDoNotSurroundHeader/>
  <w:bordersDoNotSurroundFooter/>
  <w:trackRevisions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39A2"/>
    <w:rsid w:val="00061213"/>
    <w:rsid w:val="00257D2F"/>
    <w:rsid w:val="002A77FF"/>
    <w:rsid w:val="00431746"/>
    <w:rsid w:val="004802C8"/>
    <w:rsid w:val="00503BAE"/>
    <w:rsid w:val="005B1E9E"/>
    <w:rsid w:val="00694BD0"/>
    <w:rsid w:val="009939A2"/>
    <w:rsid w:val="00A314E0"/>
    <w:rsid w:val="00AB68F8"/>
    <w:rsid w:val="00AD5861"/>
    <w:rsid w:val="00AF16FF"/>
    <w:rsid w:val="00BB59E6"/>
    <w:rsid w:val="00CD22F2"/>
    <w:rsid w:val="00CF74AD"/>
    <w:rsid w:val="00DA35DE"/>
    <w:rsid w:val="00E90DF4"/>
    <w:rsid w:val="00EC6E87"/>
    <w:rsid w:val="00F70B64"/>
    <w:rsid w:val="00FE12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3EE574"/>
  <w15:chartTrackingRefBased/>
  <w15:docId w15:val="{71DFCB2B-C162-DE44-8D64-451FF64259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939A2"/>
    <w:rPr>
      <w:rFonts w:ascii="宋体" w:eastAsia="宋体" w:hAnsi="宋体" w:cs="宋体"/>
      <w:kern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314E0"/>
    <w:rPr>
      <w:sz w:val="18"/>
      <w:szCs w:val="18"/>
    </w:rPr>
  </w:style>
  <w:style w:type="character" w:customStyle="1" w:styleId="a4">
    <w:name w:val="批注框文本 字符"/>
    <w:basedOn w:val="a0"/>
    <w:link w:val="a3"/>
    <w:uiPriority w:val="99"/>
    <w:semiHidden/>
    <w:rsid w:val="00A314E0"/>
    <w:rPr>
      <w:rFonts w:ascii="宋体" w:eastAsia="宋体" w:hAnsi="宋体" w:cs="宋体"/>
      <w:kern w:val="0"/>
      <w:sz w:val="18"/>
      <w:szCs w:val="18"/>
    </w:rPr>
  </w:style>
  <w:style w:type="paragraph" w:styleId="a5">
    <w:name w:val="List Paragraph"/>
    <w:basedOn w:val="a"/>
    <w:uiPriority w:val="34"/>
    <w:qFormat/>
    <w:rsid w:val="00A314E0"/>
    <w:pPr>
      <w:widowControl w:val="0"/>
      <w:ind w:left="720"/>
      <w:contextualSpacing/>
    </w:pPr>
    <w:rPr>
      <w:rFonts w:ascii="Times New Roman" w:eastAsia="PMingLiU" w:hAnsi="Times New Roman" w:cs="Times New Roman"/>
      <w:kern w:val="2"/>
      <w:lang w:eastAsia="zh-T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3</Pages>
  <Words>137</Words>
  <Characters>781</Characters>
  <Application>Microsoft Office Word</Application>
  <DocSecurity>0</DocSecurity>
  <Lines>6</Lines>
  <Paragraphs>1</Paragraphs>
  <ScaleCrop>false</ScaleCrop>
  <Company/>
  <LinksUpToDate>false</LinksUpToDate>
  <CharactersWithSpaces>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2248955987@qq.com</dc:creator>
  <cp:keywords/>
  <dc:description/>
  <cp:lastModifiedBy>2248955987@qq.com</cp:lastModifiedBy>
  <cp:revision>9</cp:revision>
  <dcterms:created xsi:type="dcterms:W3CDTF">2020-04-18T18:24:00Z</dcterms:created>
  <dcterms:modified xsi:type="dcterms:W3CDTF">2020-05-13T04:03:00Z</dcterms:modified>
</cp:coreProperties>
</file>