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073EE" w14:textId="77777777" w:rsidR="00E74180" w:rsidRPr="004B31BF" w:rsidRDefault="00E74180" w:rsidP="00E74180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4B31BF">
        <w:rPr>
          <w:rFonts w:ascii="Times New Roman" w:hAnsi="Times New Roman" w:cs="Times New Roman"/>
          <w:b/>
        </w:rPr>
        <w:t>Title Page</w:t>
      </w:r>
    </w:p>
    <w:p w14:paraId="6C2C3E1C" w14:textId="77777777" w:rsidR="00E74180" w:rsidRPr="004B31BF" w:rsidRDefault="00E74180" w:rsidP="00E74180">
      <w:pPr>
        <w:spacing w:line="360" w:lineRule="auto"/>
        <w:rPr>
          <w:rFonts w:ascii="Times New Roman" w:hAnsi="Times New Roman" w:cs="Times New Roman"/>
        </w:rPr>
      </w:pPr>
    </w:p>
    <w:p w14:paraId="7857B167" w14:textId="77777777" w:rsidR="00E74180" w:rsidRDefault="00E74180" w:rsidP="00E74180">
      <w:pPr>
        <w:rPr>
          <w:rFonts w:ascii="Times New Roman" w:eastAsia="標楷體" w:hAnsi="Times New Roman" w:cs="Times New Roman"/>
          <w:szCs w:val="24"/>
        </w:rPr>
      </w:pPr>
      <w:r w:rsidRPr="007128C4">
        <w:rPr>
          <w:rFonts w:ascii="Times New Roman" w:eastAsia="標楷體" w:hAnsi="Times New Roman" w:cs="Times New Roman"/>
          <w:b/>
          <w:szCs w:val="24"/>
        </w:rPr>
        <w:t>Title:</w:t>
      </w:r>
      <w:r>
        <w:rPr>
          <w:rFonts w:ascii="Times New Roman" w:eastAsia="標楷體" w:hAnsi="Times New Roman" w:cs="Times New Roman"/>
          <w:szCs w:val="24"/>
        </w:rPr>
        <w:t xml:space="preserve"> </w:t>
      </w:r>
    </w:p>
    <w:p w14:paraId="573DB8B9" w14:textId="77777777" w:rsidR="00E74180" w:rsidRDefault="00E74180" w:rsidP="00E74180">
      <w:pPr>
        <w:rPr>
          <w:rFonts w:ascii="Times New Roman" w:eastAsia="標楷體" w:hAnsi="Times New Roman" w:cs="Times New Roman"/>
          <w:szCs w:val="24"/>
        </w:rPr>
      </w:pPr>
      <w:r>
        <w:rPr>
          <w:rFonts w:ascii="Times New Roman" w:hAnsi="Times New Roman" w:cs="Times New Roman"/>
        </w:rPr>
        <w:t>Professional Perspectives on Providing Recovery-Oriented Services in Taiwan: A Qualitative Study</w:t>
      </w:r>
    </w:p>
    <w:p w14:paraId="75E4783B" w14:textId="77777777" w:rsidR="00E74180" w:rsidRPr="000B41C0" w:rsidRDefault="00E74180" w:rsidP="00E74180">
      <w:pPr>
        <w:rPr>
          <w:rFonts w:ascii="Times New Roman" w:eastAsia="標楷體" w:hAnsi="Times New Roman" w:cs="Times New Roman"/>
          <w:szCs w:val="24"/>
        </w:rPr>
      </w:pPr>
    </w:p>
    <w:p w14:paraId="58E56645" w14:textId="77777777" w:rsidR="00E74180" w:rsidRPr="00667493" w:rsidRDefault="00E74180" w:rsidP="00E74180">
      <w:pPr>
        <w:rPr>
          <w:rFonts w:ascii="Times New Roman" w:eastAsia="標楷體" w:hAnsi="Times New Roman" w:cs="Times New Roman"/>
          <w:b/>
          <w:bCs/>
          <w:szCs w:val="24"/>
        </w:rPr>
      </w:pPr>
      <w:r>
        <w:rPr>
          <w:rFonts w:ascii="Times New Roman" w:eastAsia="標楷體" w:hAnsi="Times New Roman" w:cs="Times New Roman" w:hint="eastAsia"/>
          <w:b/>
          <w:bCs/>
          <w:szCs w:val="24"/>
        </w:rPr>
        <w:t>A</w:t>
      </w:r>
      <w:r>
        <w:rPr>
          <w:rFonts w:ascii="Times New Roman" w:eastAsia="標楷體" w:hAnsi="Times New Roman" w:cs="Times New Roman"/>
          <w:b/>
          <w:bCs/>
          <w:szCs w:val="24"/>
        </w:rPr>
        <w:t>uthors and affiliations:</w:t>
      </w:r>
    </w:p>
    <w:p w14:paraId="73914233" w14:textId="77777777" w:rsidR="00E74180" w:rsidRDefault="00E74180" w:rsidP="00E74180">
      <w:pPr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Y</w:t>
      </w:r>
      <w:r>
        <w:rPr>
          <w:rFonts w:ascii="Times New Roman" w:eastAsia="標楷體" w:hAnsi="Times New Roman" w:cs="Times New Roman"/>
          <w:szCs w:val="24"/>
        </w:rPr>
        <w:t>en-Ching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>
        <w:rPr>
          <w:rFonts w:ascii="Times New Roman" w:eastAsia="標楷體" w:hAnsi="Times New Roman" w:cs="Times New Roman"/>
          <w:szCs w:val="24"/>
        </w:rPr>
        <w:t>Chang</w:t>
      </w:r>
      <w:r w:rsidRPr="00B66D40">
        <w:rPr>
          <w:rFonts w:ascii="Times New Roman" w:eastAsia="標楷體" w:hAnsi="Times New Roman" w:cs="Times New Roman"/>
          <w:szCs w:val="24"/>
          <w:vertAlign w:val="superscript"/>
        </w:rPr>
        <w:t>1</w:t>
      </w:r>
      <w:r>
        <w:rPr>
          <w:rFonts w:ascii="Times New Roman" w:eastAsia="標楷體" w:hAnsi="Times New Roman" w:cs="Times New Roman"/>
          <w:szCs w:val="24"/>
        </w:rPr>
        <w:t xml:space="preserve">, </w:t>
      </w:r>
      <w:r w:rsidRPr="008739C1">
        <w:rPr>
          <w:rFonts w:ascii="Times New Roman" w:eastAsia="標楷體" w:hAnsi="Times New Roman" w:cs="Times New Roman"/>
          <w:szCs w:val="24"/>
        </w:rPr>
        <w:t>Ling-Hui Chang</w:t>
      </w:r>
      <w:r w:rsidRPr="00B66D40">
        <w:rPr>
          <w:rFonts w:ascii="Times New Roman" w:eastAsia="標楷體" w:hAnsi="Times New Roman" w:cs="Times New Roman"/>
          <w:szCs w:val="24"/>
          <w:vertAlign w:val="superscript"/>
        </w:rPr>
        <w:t>1</w:t>
      </w:r>
      <w:r>
        <w:rPr>
          <w:rFonts w:ascii="Times New Roman" w:eastAsia="標楷體" w:hAnsi="Times New Roman" w:cs="Times New Roman"/>
          <w:szCs w:val="24"/>
          <w:vertAlign w:val="superscript"/>
        </w:rPr>
        <w:t>,2</w:t>
      </w:r>
      <w:r>
        <w:rPr>
          <w:rFonts w:ascii="Times New Roman" w:eastAsia="標楷體" w:hAnsi="Times New Roman" w:cs="Times New Roman"/>
          <w:szCs w:val="24"/>
        </w:rPr>
        <w:t xml:space="preserve">, </w:t>
      </w:r>
      <w:proofErr w:type="spellStart"/>
      <w:r>
        <w:rPr>
          <w:rFonts w:ascii="Times New Roman" w:eastAsia="標楷體" w:hAnsi="Times New Roman" w:cs="Times New Roman" w:hint="eastAsia"/>
          <w:szCs w:val="24"/>
        </w:rPr>
        <w:t>Su</w:t>
      </w:r>
      <w:proofErr w:type="spellEnd"/>
      <w:r>
        <w:rPr>
          <w:rFonts w:ascii="Times New Roman" w:eastAsia="標楷體" w:hAnsi="Times New Roman" w:cs="Times New Roman"/>
          <w:szCs w:val="24"/>
        </w:rPr>
        <w:t>-Ting Hsu</w:t>
      </w:r>
      <w:r>
        <w:rPr>
          <w:rFonts w:ascii="Times New Roman" w:eastAsia="標楷體" w:hAnsi="Times New Roman" w:cs="Times New Roman"/>
          <w:szCs w:val="24"/>
          <w:vertAlign w:val="superscript"/>
        </w:rPr>
        <w:t>3</w:t>
      </w:r>
      <w:r>
        <w:rPr>
          <w:rFonts w:ascii="Times New Roman" w:eastAsia="標楷體" w:hAnsi="Times New Roman" w:cs="Times New Roman" w:hint="eastAsia"/>
          <w:szCs w:val="24"/>
        </w:rPr>
        <w:t>, M</w:t>
      </w:r>
      <w:r>
        <w:rPr>
          <w:rFonts w:ascii="Times New Roman" w:eastAsia="標楷體" w:hAnsi="Times New Roman" w:cs="Times New Roman"/>
          <w:szCs w:val="24"/>
        </w:rPr>
        <w:t>eng-Wen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>
        <w:rPr>
          <w:rFonts w:ascii="Times New Roman" w:eastAsia="標楷體" w:hAnsi="Times New Roman" w:cs="Times New Roman"/>
          <w:szCs w:val="24"/>
        </w:rPr>
        <w:t>Huang</w:t>
      </w:r>
      <w:r>
        <w:rPr>
          <w:rFonts w:ascii="Times New Roman" w:eastAsia="標楷體" w:hAnsi="Times New Roman" w:cs="Times New Roman"/>
          <w:szCs w:val="24"/>
          <w:vertAlign w:val="superscript"/>
        </w:rPr>
        <w:t>4</w:t>
      </w:r>
    </w:p>
    <w:p w14:paraId="26A59644" w14:textId="77777777" w:rsidR="00E74180" w:rsidRDefault="00E74180" w:rsidP="00E74180">
      <w:pPr>
        <w:rPr>
          <w:rFonts w:ascii="Times New Roman" w:eastAsia="標楷體" w:hAnsi="Times New Roman" w:cs="Times New Roman"/>
          <w:szCs w:val="24"/>
          <w:vertAlign w:val="superscript"/>
        </w:rPr>
      </w:pPr>
    </w:p>
    <w:p w14:paraId="39826C5F" w14:textId="77777777" w:rsidR="00E74180" w:rsidRPr="004D5CB3" w:rsidRDefault="00E74180" w:rsidP="00E74180">
      <w:pPr>
        <w:rPr>
          <w:rFonts w:ascii="Times New Roman" w:eastAsia="標楷體" w:hAnsi="Times New Roman" w:cs="Times New Roman"/>
          <w:szCs w:val="24"/>
        </w:rPr>
      </w:pPr>
      <w:r w:rsidRPr="00B66D40">
        <w:rPr>
          <w:rFonts w:ascii="Times New Roman" w:eastAsia="標楷體" w:hAnsi="Times New Roman" w:cs="Times New Roman"/>
          <w:szCs w:val="24"/>
          <w:vertAlign w:val="superscript"/>
        </w:rPr>
        <w:t>1</w:t>
      </w:r>
      <w:r w:rsidRPr="004D5CB3">
        <w:rPr>
          <w:rFonts w:ascii="Times New Roman" w:eastAsia="標楷體" w:hAnsi="Times New Roman" w:cs="Times New Roman"/>
          <w:szCs w:val="24"/>
        </w:rPr>
        <w:t xml:space="preserve">Department of Occupational Therapy, College of Medicine, National Cheng Kung University, </w:t>
      </w:r>
      <w:r>
        <w:rPr>
          <w:rFonts w:ascii="Times New Roman" w:eastAsia="標楷體" w:hAnsi="Times New Roman" w:cs="Times New Roman" w:hint="eastAsia"/>
          <w:szCs w:val="24"/>
        </w:rPr>
        <w:t>Ta</w:t>
      </w:r>
      <w:r>
        <w:rPr>
          <w:rFonts w:ascii="Times New Roman" w:eastAsia="標楷體" w:hAnsi="Times New Roman" w:cs="Times New Roman"/>
          <w:szCs w:val="24"/>
        </w:rPr>
        <w:t xml:space="preserve">inan, </w:t>
      </w:r>
      <w:r w:rsidRPr="004D5CB3">
        <w:rPr>
          <w:rFonts w:ascii="Times New Roman" w:eastAsia="標楷體" w:hAnsi="Times New Roman" w:cs="Times New Roman"/>
          <w:szCs w:val="24"/>
        </w:rPr>
        <w:t>Taiwan</w:t>
      </w:r>
    </w:p>
    <w:p w14:paraId="5B843ECB" w14:textId="77777777" w:rsidR="00E74180" w:rsidRPr="004D5CB3" w:rsidRDefault="00E74180" w:rsidP="00E74180">
      <w:pPr>
        <w:rPr>
          <w:rFonts w:ascii="Times New Roman" w:eastAsia="標楷體" w:hAnsi="Times New Roman" w:cs="Times New Roman"/>
          <w:szCs w:val="24"/>
        </w:rPr>
      </w:pPr>
      <w:r w:rsidRPr="00153777">
        <w:rPr>
          <w:rFonts w:ascii="Times New Roman" w:eastAsia="標楷體" w:hAnsi="Times New Roman" w:cs="Times New Roman"/>
          <w:szCs w:val="24"/>
          <w:vertAlign w:val="superscript"/>
        </w:rPr>
        <w:t>2</w:t>
      </w:r>
      <w:r>
        <w:rPr>
          <w:rFonts w:ascii="Times New Roman" w:eastAsia="標楷體" w:hAnsi="Times New Roman" w:cs="Times New Roman"/>
          <w:szCs w:val="24"/>
        </w:rPr>
        <w:t xml:space="preserve">Institute of Allied Health Science, </w:t>
      </w:r>
      <w:r w:rsidRPr="004D5CB3">
        <w:rPr>
          <w:rFonts w:ascii="Times New Roman" w:eastAsia="標楷體" w:hAnsi="Times New Roman" w:cs="Times New Roman"/>
          <w:szCs w:val="24"/>
        </w:rPr>
        <w:t xml:space="preserve">College of Medicine, National Cheng Kung University, </w:t>
      </w:r>
      <w:r>
        <w:rPr>
          <w:rFonts w:ascii="Times New Roman" w:eastAsia="標楷體" w:hAnsi="Times New Roman" w:cs="Times New Roman" w:hint="eastAsia"/>
          <w:szCs w:val="24"/>
        </w:rPr>
        <w:t>Ta</w:t>
      </w:r>
      <w:r>
        <w:rPr>
          <w:rFonts w:ascii="Times New Roman" w:eastAsia="標楷體" w:hAnsi="Times New Roman" w:cs="Times New Roman"/>
          <w:szCs w:val="24"/>
        </w:rPr>
        <w:t xml:space="preserve">inan, </w:t>
      </w:r>
      <w:r w:rsidRPr="004D5CB3">
        <w:rPr>
          <w:rFonts w:ascii="Times New Roman" w:eastAsia="標楷體" w:hAnsi="Times New Roman" w:cs="Times New Roman"/>
          <w:szCs w:val="24"/>
        </w:rPr>
        <w:t>Taiwan</w:t>
      </w:r>
    </w:p>
    <w:p w14:paraId="7B69DA1E" w14:textId="77777777" w:rsidR="00E74180" w:rsidRDefault="00E74180" w:rsidP="00E74180">
      <w:pPr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  <w:vertAlign w:val="superscript"/>
        </w:rPr>
        <w:t>3</w:t>
      </w:r>
      <w:r>
        <w:rPr>
          <w:rFonts w:ascii="Times New Roman" w:eastAsia="標楷體" w:hAnsi="Times New Roman" w:cs="Times New Roman" w:hint="eastAsia"/>
          <w:szCs w:val="24"/>
        </w:rPr>
        <w:t>K</w:t>
      </w:r>
      <w:r>
        <w:rPr>
          <w:rFonts w:ascii="Times New Roman" w:eastAsia="標楷體" w:hAnsi="Times New Roman" w:cs="Times New Roman"/>
          <w:szCs w:val="24"/>
        </w:rPr>
        <w:t>aohsiung Municipal Kai-</w:t>
      </w:r>
      <w:proofErr w:type="spellStart"/>
      <w:r>
        <w:rPr>
          <w:rFonts w:ascii="Times New Roman" w:eastAsia="標楷體" w:hAnsi="Times New Roman" w:cs="Times New Roman"/>
          <w:szCs w:val="24"/>
        </w:rPr>
        <w:t>Syuan</w:t>
      </w:r>
      <w:proofErr w:type="spellEnd"/>
      <w:r>
        <w:rPr>
          <w:rFonts w:ascii="Times New Roman" w:eastAsia="標楷體" w:hAnsi="Times New Roman" w:cs="Times New Roman"/>
          <w:szCs w:val="24"/>
        </w:rPr>
        <w:t xml:space="preserve"> Psychiatric Hospital, Kaohsiung, Taiwan</w:t>
      </w:r>
    </w:p>
    <w:p w14:paraId="26E1B214" w14:textId="77777777" w:rsidR="00E74180" w:rsidRDefault="00E74180" w:rsidP="00E74180">
      <w:pPr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  <w:vertAlign w:val="superscript"/>
        </w:rPr>
        <w:t>4</w:t>
      </w:r>
      <w:r w:rsidRPr="00EE3AD1">
        <w:t xml:space="preserve"> </w:t>
      </w:r>
      <w:r w:rsidRPr="00EE3AD1">
        <w:rPr>
          <w:rFonts w:ascii="Times New Roman" w:eastAsia="標楷體" w:hAnsi="Times New Roman" w:cs="Times New Roman"/>
          <w:szCs w:val="24"/>
        </w:rPr>
        <w:t>Department of Rehabilita</w:t>
      </w:r>
      <w:r w:rsidRPr="00EE3AD1">
        <w:rPr>
          <w:rFonts w:ascii="Times New Roman" w:eastAsia="標楷體" w:hAnsi="Times New Roman" w:cs="Times New Roman" w:hint="eastAsia"/>
          <w:szCs w:val="24"/>
        </w:rPr>
        <w:t>tion Science,</w:t>
      </w:r>
      <w:r w:rsidRPr="00EE3AD1">
        <w:rPr>
          <w:rFonts w:ascii="Times New Roman" w:eastAsia="標楷體" w:hAnsi="Times New Roman" w:cs="Times New Roman"/>
          <w:szCs w:val="24"/>
        </w:rPr>
        <w:t xml:space="preserve"> </w:t>
      </w:r>
      <w:proofErr w:type="spellStart"/>
      <w:r w:rsidRPr="00EE3AD1">
        <w:rPr>
          <w:rFonts w:ascii="Times New Roman" w:eastAsia="標楷體" w:hAnsi="Times New Roman" w:cs="Times New Roman"/>
          <w:szCs w:val="24"/>
        </w:rPr>
        <w:t>Jenteh</w:t>
      </w:r>
      <w:proofErr w:type="spellEnd"/>
      <w:r w:rsidRPr="00EE3AD1">
        <w:rPr>
          <w:rFonts w:ascii="Times New Roman" w:eastAsia="標楷體" w:hAnsi="Times New Roman" w:cs="Times New Roman"/>
          <w:szCs w:val="24"/>
        </w:rPr>
        <w:t xml:space="preserve"> Junior College of Medicine, Nursing and Management, Miaoli, Taiwan</w:t>
      </w:r>
    </w:p>
    <w:p w14:paraId="3B796270" w14:textId="77777777" w:rsidR="00E74180" w:rsidRPr="000B41C0" w:rsidRDefault="00E74180" w:rsidP="00E74180">
      <w:pPr>
        <w:rPr>
          <w:rFonts w:ascii="Times New Roman" w:eastAsia="標楷體" w:hAnsi="Times New Roman" w:cs="Times New Roman"/>
          <w:szCs w:val="24"/>
        </w:rPr>
      </w:pPr>
    </w:p>
    <w:p w14:paraId="3AC22CDE" w14:textId="77777777" w:rsidR="00E74180" w:rsidRDefault="00E74180" w:rsidP="00E74180">
      <w:pPr>
        <w:rPr>
          <w:rFonts w:ascii="Times New Roman" w:eastAsia="標楷體" w:hAnsi="Times New Roman" w:cs="Times New Roman"/>
          <w:szCs w:val="24"/>
        </w:rPr>
      </w:pPr>
      <w:r w:rsidRPr="00665C08">
        <w:rPr>
          <w:rFonts w:ascii="Times New Roman" w:eastAsia="標楷體" w:hAnsi="Times New Roman" w:cs="Times New Roman"/>
          <w:b/>
          <w:bCs/>
          <w:szCs w:val="24"/>
        </w:rPr>
        <w:t>The corresponding author:</w:t>
      </w:r>
      <w:r w:rsidRPr="00665C08">
        <w:rPr>
          <w:rFonts w:ascii="Times New Roman" w:eastAsia="標楷體" w:hAnsi="Times New Roman" w:cs="Times New Roman" w:hint="eastAsia"/>
          <w:b/>
          <w:szCs w:val="24"/>
        </w:rPr>
        <w:t xml:space="preserve"> </w:t>
      </w:r>
      <w:r>
        <w:rPr>
          <w:rFonts w:ascii="Times New Roman" w:eastAsia="標楷體" w:hAnsi="Times New Roman" w:cs="Times New Roman" w:hint="eastAsia"/>
          <w:szCs w:val="24"/>
        </w:rPr>
        <w:t>M</w:t>
      </w:r>
      <w:r>
        <w:rPr>
          <w:rFonts w:ascii="Times New Roman" w:eastAsia="標楷體" w:hAnsi="Times New Roman" w:cs="Times New Roman"/>
          <w:szCs w:val="24"/>
        </w:rPr>
        <w:t>eng-Wen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>
        <w:rPr>
          <w:rFonts w:ascii="Times New Roman" w:eastAsia="標楷體" w:hAnsi="Times New Roman" w:cs="Times New Roman"/>
          <w:szCs w:val="24"/>
        </w:rPr>
        <w:t>Huang</w:t>
      </w:r>
    </w:p>
    <w:p w14:paraId="464013BE" w14:textId="77777777" w:rsidR="00E74180" w:rsidRPr="008F58D3" w:rsidRDefault="00E74180" w:rsidP="00E74180">
      <w:pPr>
        <w:rPr>
          <w:rFonts w:ascii="Times New Roman" w:hAnsi="Times New Roman" w:cs="Times New Roman"/>
        </w:rPr>
      </w:pPr>
      <w:r w:rsidRPr="008F58D3">
        <w:rPr>
          <w:rFonts w:ascii="Times New Roman" w:hAnsi="Times New Roman" w:cs="Times New Roman"/>
        </w:rPr>
        <w:t xml:space="preserve">Email: janet19928@hotmail.com </w:t>
      </w:r>
    </w:p>
    <w:p w14:paraId="23424AB9" w14:textId="77777777" w:rsidR="00E74180" w:rsidRPr="004B31BF" w:rsidRDefault="00E74180" w:rsidP="00E74180">
      <w:pPr>
        <w:spacing w:line="360" w:lineRule="auto"/>
        <w:rPr>
          <w:rFonts w:ascii="Times New Roman" w:hAnsi="Times New Roman" w:cs="Times New Roman"/>
        </w:rPr>
      </w:pPr>
      <w:r w:rsidRPr="00665C08">
        <w:rPr>
          <w:rFonts w:ascii="Times New Roman" w:eastAsia="標楷體" w:hAnsi="Times New Roman" w:cs="Times New Roman" w:hint="eastAsia"/>
          <w:bCs/>
          <w:szCs w:val="24"/>
        </w:rPr>
        <w:t>T</w:t>
      </w:r>
      <w:r w:rsidRPr="00665C08">
        <w:rPr>
          <w:rFonts w:ascii="Times New Roman" w:eastAsia="標楷體" w:hAnsi="Times New Roman" w:cs="Times New Roman"/>
          <w:bCs/>
          <w:szCs w:val="24"/>
        </w:rPr>
        <w:t xml:space="preserve">elephone: </w:t>
      </w:r>
      <w:r w:rsidRPr="00EA24F7">
        <w:rPr>
          <w:rFonts w:ascii="Times New Roman" w:eastAsia="標楷體" w:hAnsi="Times New Roman" w:cs="Times New Roman"/>
          <w:szCs w:val="24"/>
        </w:rPr>
        <w:t>+886</w:t>
      </w:r>
      <w:r>
        <w:rPr>
          <w:rFonts w:ascii="Times New Roman" w:eastAsia="標楷體" w:hAnsi="Times New Roman" w:cs="Times New Roman"/>
          <w:szCs w:val="24"/>
        </w:rPr>
        <w:t>986619680</w:t>
      </w:r>
    </w:p>
    <w:p w14:paraId="280308DF" w14:textId="77777777" w:rsidR="00E74180" w:rsidRDefault="00E74180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9A87F3B" w14:textId="09875636" w:rsidR="00821E28" w:rsidRDefault="00821E28" w:rsidP="00821E28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6A5CCD">
        <w:rPr>
          <w:rFonts w:ascii="Times New Roman" w:hAnsi="Times New Roman" w:cs="Times New Roman"/>
        </w:rPr>
        <w:lastRenderedPageBreak/>
        <w:t>Interview</w:t>
      </w:r>
      <w:r>
        <w:rPr>
          <w:rFonts w:ascii="Times New Roman" w:hAnsi="Times New Roman" w:cs="Times New Roman"/>
        </w:rPr>
        <w:t xml:space="preserve"> Guide</w:t>
      </w:r>
    </w:p>
    <w:p w14:paraId="3025EEE0" w14:textId="77777777" w:rsidR="00821E28" w:rsidRDefault="00821E28" w:rsidP="00821E28">
      <w:pPr>
        <w:jc w:val="center"/>
        <w:rPr>
          <w:rFonts w:ascii="Times New Roman" w:hAnsi="Times New Roman" w:cs="Times New Roman"/>
        </w:rPr>
      </w:pPr>
    </w:p>
    <w:p w14:paraId="3A49C531" w14:textId="77777777" w:rsidR="00821E28" w:rsidRPr="009C39BE" w:rsidRDefault="00821E28" w:rsidP="00821E28">
      <w:pPr>
        <w:rPr>
          <w:rFonts w:eastAsia="標楷體"/>
        </w:rPr>
      </w:pPr>
    </w:p>
    <w:p w14:paraId="3B1EBD05" w14:textId="77777777" w:rsidR="00821E28" w:rsidRPr="00D26C8C" w:rsidRDefault="00821E28" w:rsidP="00821E28">
      <w:pPr>
        <w:numPr>
          <w:ilvl w:val="0"/>
          <w:numId w:val="1"/>
        </w:numPr>
        <w:rPr>
          <w:rFonts w:ascii="Times New Roman" w:eastAsia="標楷體" w:hAnsi="Times New Roman" w:cs="Times New Roman"/>
        </w:rPr>
      </w:pPr>
      <w:r w:rsidRPr="00D26C8C">
        <w:rPr>
          <w:rFonts w:ascii="Times New Roman" w:eastAsia="標楷體" w:hAnsi="Times New Roman" w:cs="Times New Roman"/>
        </w:rPr>
        <w:t xml:space="preserve">How do you </w:t>
      </w:r>
      <w:r>
        <w:rPr>
          <w:rFonts w:ascii="Times New Roman" w:eastAsia="標楷體" w:hAnsi="Times New Roman" w:cs="Times New Roman"/>
        </w:rPr>
        <w:t>implement</w:t>
      </w:r>
      <w:r w:rsidRPr="00D26C8C">
        <w:rPr>
          <w:rFonts w:ascii="Times New Roman" w:eastAsia="標楷體" w:hAnsi="Times New Roman" w:cs="Times New Roman"/>
        </w:rPr>
        <w:t xml:space="preserve"> recovery-oriented services?</w:t>
      </w:r>
    </w:p>
    <w:p w14:paraId="254648F4" w14:textId="77777777" w:rsidR="00821E28" w:rsidRPr="00D26C8C" w:rsidRDefault="00821E28" w:rsidP="00821E28">
      <w:pPr>
        <w:numPr>
          <w:ilvl w:val="1"/>
          <w:numId w:val="1"/>
        </w:num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Please</w:t>
      </w:r>
      <w:r w:rsidRPr="00D26C8C">
        <w:rPr>
          <w:rFonts w:ascii="Times New Roman" w:eastAsia="標楷體" w:hAnsi="Times New Roman" w:cs="Times New Roman"/>
        </w:rPr>
        <w:t xml:space="preserve"> give </w:t>
      </w:r>
      <w:r>
        <w:rPr>
          <w:rFonts w:ascii="Times New Roman" w:eastAsia="標楷體" w:hAnsi="Times New Roman" w:cs="Times New Roman"/>
        </w:rPr>
        <w:t xml:space="preserve">us some </w:t>
      </w:r>
      <w:r w:rsidRPr="00D26C8C">
        <w:rPr>
          <w:rFonts w:ascii="Times New Roman" w:eastAsia="標楷體" w:hAnsi="Times New Roman" w:cs="Times New Roman"/>
        </w:rPr>
        <w:t>examples</w:t>
      </w:r>
      <w:r>
        <w:rPr>
          <w:rFonts w:ascii="Times New Roman" w:eastAsia="標楷體" w:hAnsi="Times New Roman" w:cs="Times New Roman"/>
        </w:rPr>
        <w:t>.</w:t>
      </w:r>
      <w:r w:rsidRPr="00D26C8C">
        <w:rPr>
          <w:rFonts w:ascii="Times New Roman" w:eastAsia="標楷體" w:hAnsi="Times New Roman" w:cs="Times New Roman"/>
        </w:rPr>
        <w:t xml:space="preserve"> </w:t>
      </w:r>
    </w:p>
    <w:p w14:paraId="14696DD8" w14:textId="2E9E8D15" w:rsidR="00821E28" w:rsidRPr="00D26C8C" w:rsidRDefault="00821E28" w:rsidP="00821E28">
      <w:pPr>
        <w:numPr>
          <w:ilvl w:val="1"/>
          <w:numId w:val="1"/>
        </w:num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Ha</w:t>
      </w:r>
      <w:r w:rsidR="00BC5A29">
        <w:rPr>
          <w:rFonts w:ascii="Times New Roman" w:eastAsia="標楷體" w:hAnsi="Times New Roman" w:cs="Times New Roman"/>
        </w:rPr>
        <w:t>s</w:t>
      </w:r>
      <w:r w:rsidRPr="00D26C8C">
        <w:rPr>
          <w:rFonts w:ascii="Times New Roman" w:eastAsia="標楷體" w:hAnsi="Times New Roman" w:cs="Times New Roman"/>
        </w:rPr>
        <w:t xml:space="preserve"> your </w:t>
      </w:r>
      <w:r>
        <w:rPr>
          <w:rFonts w:ascii="Times New Roman" w:eastAsia="標楷體" w:hAnsi="Times New Roman" w:cs="Times New Roman"/>
        </w:rPr>
        <w:t>organization</w:t>
      </w:r>
      <w:r w:rsidRPr="00D26C8C">
        <w:rPr>
          <w:rFonts w:ascii="Times New Roman" w:eastAsia="標楷體" w:hAnsi="Times New Roman" w:cs="Times New Roman"/>
        </w:rPr>
        <w:t xml:space="preserve"> formulated relevant policies for recovery?</w:t>
      </w:r>
    </w:p>
    <w:p w14:paraId="2BA7A999" w14:textId="22055351" w:rsidR="00821E28" w:rsidRPr="00D26C8C" w:rsidRDefault="00821E28" w:rsidP="00821E28">
      <w:pPr>
        <w:numPr>
          <w:ilvl w:val="1"/>
          <w:numId w:val="1"/>
        </w:numPr>
        <w:rPr>
          <w:rFonts w:ascii="Times New Roman" w:eastAsia="標楷體" w:hAnsi="Times New Roman" w:cs="Times New Roman"/>
        </w:rPr>
      </w:pPr>
      <w:r w:rsidRPr="00D26C8C">
        <w:rPr>
          <w:rFonts w:ascii="Times New Roman" w:eastAsia="標楷體" w:hAnsi="Times New Roman" w:cs="Times New Roman"/>
        </w:rPr>
        <w:t>The current</w:t>
      </w:r>
      <w:r>
        <w:rPr>
          <w:rFonts w:ascii="Times New Roman" w:eastAsia="標楷體" w:hAnsi="Times New Roman" w:cs="Times New Roman"/>
        </w:rPr>
        <w:t xml:space="preserve"> </w:t>
      </w:r>
      <w:r w:rsidRPr="00D50115">
        <w:rPr>
          <w:rFonts w:ascii="Times New Roman" w:eastAsia="標楷體" w:hAnsi="Times New Roman" w:cs="Times New Roman"/>
        </w:rPr>
        <w:t>accreditation standard of psychiatric rehabilitation organizations</w:t>
      </w:r>
      <w:r w:rsidRPr="00D26C8C">
        <w:rPr>
          <w:rFonts w:ascii="Times New Roman" w:eastAsia="標楷體" w:hAnsi="Times New Roman" w:cs="Times New Roman"/>
        </w:rPr>
        <w:t xml:space="preserve"> </w:t>
      </w:r>
      <w:r w:rsidR="00BC5A29">
        <w:rPr>
          <w:rFonts w:ascii="Times New Roman" w:eastAsia="標楷體" w:hAnsi="Times New Roman" w:cs="Times New Roman"/>
        </w:rPr>
        <w:t>include</w:t>
      </w:r>
      <w:r w:rsidR="00233E60">
        <w:rPr>
          <w:rFonts w:ascii="Times New Roman" w:eastAsia="標楷體" w:hAnsi="Times New Roman" w:cs="Times New Roman"/>
        </w:rPr>
        <w:t>s</w:t>
      </w:r>
      <w:r w:rsidRPr="00D26C8C">
        <w:rPr>
          <w:rFonts w:ascii="Times New Roman" w:eastAsia="標楷體" w:hAnsi="Times New Roman" w:cs="Times New Roman"/>
        </w:rPr>
        <w:t xml:space="preserve"> the concept of re</w:t>
      </w:r>
      <w:r>
        <w:rPr>
          <w:rFonts w:ascii="Times New Roman" w:eastAsia="標楷體" w:hAnsi="Times New Roman" w:cs="Times New Roman"/>
        </w:rPr>
        <w:t>covery</w:t>
      </w:r>
      <w:r w:rsidRPr="00D26C8C">
        <w:rPr>
          <w:rFonts w:ascii="Times New Roman" w:eastAsia="標楷體" w:hAnsi="Times New Roman" w:cs="Times New Roman"/>
        </w:rPr>
        <w:t>. How do you think this will affect the promotion of recovery-oriented services?</w:t>
      </w:r>
    </w:p>
    <w:p w14:paraId="5A2219EA" w14:textId="77777777" w:rsidR="00821E28" w:rsidRPr="00D26C8C" w:rsidRDefault="00821E28" w:rsidP="00821E28">
      <w:pPr>
        <w:numPr>
          <w:ilvl w:val="0"/>
          <w:numId w:val="1"/>
        </w:num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kern w:val="0"/>
        </w:rPr>
        <w:t>What challenges do</w:t>
      </w:r>
      <w:r w:rsidRPr="00D26C8C">
        <w:rPr>
          <w:rFonts w:ascii="Times New Roman" w:eastAsia="標楷體" w:hAnsi="Times New Roman" w:cs="Times New Roman"/>
          <w:kern w:val="0"/>
        </w:rPr>
        <w:t xml:space="preserve"> you encounter </w:t>
      </w:r>
      <w:r>
        <w:rPr>
          <w:rFonts w:ascii="Times New Roman" w:eastAsia="標楷體" w:hAnsi="Times New Roman" w:cs="Times New Roman"/>
          <w:kern w:val="0"/>
        </w:rPr>
        <w:t>when implementing</w:t>
      </w:r>
      <w:r w:rsidRPr="00D26C8C">
        <w:rPr>
          <w:rFonts w:ascii="Times New Roman" w:eastAsia="標楷體" w:hAnsi="Times New Roman" w:cs="Times New Roman"/>
          <w:kern w:val="0"/>
        </w:rPr>
        <w:t xml:space="preserve"> recovery-oriented services?</w:t>
      </w:r>
    </w:p>
    <w:p w14:paraId="6948FCD9" w14:textId="3D6A241C" w:rsidR="00821E28" w:rsidRPr="00D26C8C" w:rsidRDefault="00821E28" w:rsidP="00821E28">
      <w:pPr>
        <w:numPr>
          <w:ilvl w:val="1"/>
          <w:numId w:val="1"/>
        </w:numPr>
        <w:rPr>
          <w:rFonts w:ascii="Times New Roman" w:eastAsia="標楷體" w:hAnsi="Times New Roman" w:cs="Times New Roman"/>
        </w:rPr>
      </w:pPr>
      <w:r w:rsidRPr="00D26C8C">
        <w:rPr>
          <w:rFonts w:ascii="Times New Roman" w:eastAsia="標楷體" w:hAnsi="Times New Roman" w:cs="Times New Roman"/>
        </w:rPr>
        <w:t xml:space="preserve">Is there anything that needs to be adjusted </w:t>
      </w:r>
      <w:r>
        <w:rPr>
          <w:rFonts w:ascii="Times New Roman" w:eastAsia="標楷體" w:hAnsi="Times New Roman" w:cs="Times New Roman"/>
        </w:rPr>
        <w:t>according to</w:t>
      </w:r>
      <w:r w:rsidRPr="00D26C8C">
        <w:rPr>
          <w:rFonts w:ascii="Times New Roman" w:eastAsia="標楷體" w:hAnsi="Times New Roman" w:cs="Times New Roman"/>
        </w:rPr>
        <w:t xml:space="preserve"> </w:t>
      </w:r>
      <w:r w:rsidR="00BC5A29">
        <w:rPr>
          <w:rFonts w:ascii="Times New Roman" w:eastAsia="標楷體" w:hAnsi="Times New Roman" w:cs="Times New Roman"/>
        </w:rPr>
        <w:t xml:space="preserve">Taiwanese </w:t>
      </w:r>
      <w:r w:rsidRPr="00D26C8C">
        <w:rPr>
          <w:rFonts w:ascii="Times New Roman" w:eastAsia="標楷體" w:hAnsi="Times New Roman" w:cs="Times New Roman"/>
        </w:rPr>
        <w:t>culture?</w:t>
      </w:r>
    </w:p>
    <w:p w14:paraId="3018FEAE" w14:textId="48F784CA" w:rsidR="00821E28" w:rsidRPr="00D26C8C" w:rsidRDefault="00821E28" w:rsidP="00821E28">
      <w:pPr>
        <w:numPr>
          <w:ilvl w:val="1"/>
          <w:numId w:val="1"/>
        </w:numPr>
        <w:rPr>
          <w:rFonts w:ascii="Times New Roman" w:eastAsia="標楷體" w:hAnsi="Times New Roman" w:cs="Times New Roman"/>
          <w:kern w:val="0"/>
        </w:rPr>
      </w:pPr>
      <w:r w:rsidRPr="00D26C8C">
        <w:rPr>
          <w:rFonts w:ascii="Times New Roman" w:eastAsia="標楷體" w:hAnsi="Times New Roman" w:cs="Times New Roman"/>
          <w:kern w:val="0"/>
        </w:rPr>
        <w:t xml:space="preserve">After </w:t>
      </w:r>
      <w:r>
        <w:rPr>
          <w:rFonts w:ascii="Times New Roman" w:eastAsia="標楷體" w:hAnsi="Times New Roman" w:cs="Times New Roman"/>
          <w:kern w:val="0"/>
        </w:rPr>
        <w:t>encountering these challenges</w:t>
      </w:r>
      <w:r w:rsidRPr="00D26C8C">
        <w:rPr>
          <w:rFonts w:ascii="Times New Roman" w:eastAsia="標楷體" w:hAnsi="Times New Roman" w:cs="Times New Roman"/>
          <w:kern w:val="0"/>
        </w:rPr>
        <w:t xml:space="preserve">, why do you still </w:t>
      </w:r>
      <w:r w:rsidR="00BC5A29">
        <w:rPr>
          <w:rFonts w:ascii="Times New Roman" w:eastAsia="標楷體" w:hAnsi="Times New Roman" w:cs="Times New Roman"/>
          <w:kern w:val="0"/>
        </w:rPr>
        <w:t>continue your efforts</w:t>
      </w:r>
      <w:r w:rsidR="00BC5A29" w:rsidRPr="00D26C8C">
        <w:rPr>
          <w:rFonts w:ascii="Times New Roman" w:eastAsia="標楷體" w:hAnsi="Times New Roman" w:cs="Times New Roman"/>
          <w:kern w:val="0"/>
        </w:rPr>
        <w:t xml:space="preserve"> </w:t>
      </w:r>
      <w:r w:rsidRPr="00D26C8C">
        <w:rPr>
          <w:rFonts w:ascii="Times New Roman" w:eastAsia="標楷體" w:hAnsi="Times New Roman" w:cs="Times New Roman"/>
          <w:kern w:val="0"/>
        </w:rPr>
        <w:t xml:space="preserve">to </w:t>
      </w:r>
      <w:r>
        <w:rPr>
          <w:rFonts w:ascii="Times New Roman" w:eastAsia="標楷體" w:hAnsi="Times New Roman" w:cs="Times New Roman"/>
          <w:kern w:val="0"/>
        </w:rPr>
        <w:t>implement</w:t>
      </w:r>
      <w:r w:rsidRPr="00D26C8C">
        <w:rPr>
          <w:rFonts w:ascii="Times New Roman" w:eastAsia="標楷體" w:hAnsi="Times New Roman" w:cs="Times New Roman"/>
          <w:kern w:val="0"/>
        </w:rPr>
        <w:t xml:space="preserve"> recovery-oriented services?</w:t>
      </w:r>
    </w:p>
    <w:p w14:paraId="2A5BD71A" w14:textId="4C775D97" w:rsidR="00661848" w:rsidRPr="00233E60" w:rsidRDefault="00821E28" w:rsidP="00233E60">
      <w:pPr>
        <w:numPr>
          <w:ilvl w:val="0"/>
          <w:numId w:val="1"/>
        </w:numPr>
        <w:rPr>
          <w:rFonts w:ascii="Times New Roman" w:eastAsia="標楷體" w:hAnsi="Times New Roman" w:cs="Times New Roman"/>
          <w:kern w:val="0"/>
        </w:rPr>
      </w:pPr>
      <w:r w:rsidRPr="00D26C8C">
        <w:rPr>
          <w:rFonts w:ascii="Times New Roman" w:eastAsia="標楷體" w:hAnsi="Times New Roman" w:cs="Times New Roman"/>
        </w:rPr>
        <w:t xml:space="preserve">What </w:t>
      </w:r>
      <w:r>
        <w:rPr>
          <w:rFonts w:ascii="Times New Roman" w:eastAsia="標楷體" w:hAnsi="Times New Roman" w:cs="Times New Roman"/>
        </w:rPr>
        <w:t xml:space="preserve">strategies </w:t>
      </w:r>
      <w:r w:rsidRPr="00D26C8C">
        <w:rPr>
          <w:rFonts w:ascii="Times New Roman" w:eastAsia="標楷體" w:hAnsi="Times New Roman" w:cs="Times New Roman"/>
        </w:rPr>
        <w:t xml:space="preserve">do you think can </w:t>
      </w:r>
      <w:r w:rsidR="00BC5A29">
        <w:rPr>
          <w:rFonts w:ascii="Times New Roman" w:eastAsia="標楷體" w:hAnsi="Times New Roman" w:cs="Times New Roman"/>
        </w:rPr>
        <w:t>be used to address and resolve</w:t>
      </w:r>
      <w:r w:rsidR="00BC5A29" w:rsidRPr="00D26C8C">
        <w:rPr>
          <w:rFonts w:ascii="Times New Roman" w:eastAsia="標楷體" w:hAnsi="Times New Roman" w:cs="Times New Roman"/>
        </w:rPr>
        <w:t xml:space="preserve"> </w:t>
      </w:r>
      <w:r w:rsidRPr="00D26C8C">
        <w:rPr>
          <w:rFonts w:ascii="Times New Roman" w:eastAsia="標楷體" w:hAnsi="Times New Roman" w:cs="Times New Roman"/>
        </w:rPr>
        <w:t xml:space="preserve">these </w:t>
      </w:r>
      <w:r>
        <w:rPr>
          <w:rFonts w:ascii="Times New Roman" w:eastAsia="標楷體" w:hAnsi="Times New Roman" w:cs="Times New Roman"/>
          <w:kern w:val="0"/>
        </w:rPr>
        <w:t>problems</w:t>
      </w:r>
      <w:r w:rsidRPr="00D26C8C">
        <w:rPr>
          <w:rFonts w:ascii="Times New Roman" w:eastAsia="標楷體" w:hAnsi="Times New Roman" w:cs="Times New Roman"/>
          <w:kern w:val="0"/>
        </w:rPr>
        <w:t>?</w:t>
      </w:r>
    </w:p>
    <w:sectPr w:rsidR="00661848" w:rsidRPr="00233E60" w:rsidSect="00627C9D">
      <w:pgSz w:w="11906" w:h="16838" w:code="9"/>
      <w:pgMar w:top="1134" w:right="1134" w:bottom="1134" w:left="1134" w:header="851" w:footer="992" w:gutter="0"/>
      <w:lnNumType w:countBy="1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F7FFAB" w14:textId="77777777" w:rsidR="007A702E" w:rsidRDefault="007A702E" w:rsidP="00E74180">
      <w:r>
        <w:separator/>
      </w:r>
    </w:p>
  </w:endnote>
  <w:endnote w:type="continuationSeparator" w:id="0">
    <w:p w14:paraId="673E84FF" w14:textId="77777777" w:rsidR="007A702E" w:rsidRDefault="007A702E" w:rsidP="00E7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819A8" w14:textId="77777777" w:rsidR="007A702E" w:rsidRDefault="007A702E" w:rsidP="00E74180">
      <w:r>
        <w:separator/>
      </w:r>
    </w:p>
  </w:footnote>
  <w:footnote w:type="continuationSeparator" w:id="0">
    <w:p w14:paraId="64877FF9" w14:textId="77777777" w:rsidR="007A702E" w:rsidRDefault="007A702E" w:rsidP="00E74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B089A"/>
    <w:multiLevelType w:val="hybridMultilevel"/>
    <w:tmpl w:val="343EB0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E28"/>
    <w:rsid w:val="00233E60"/>
    <w:rsid w:val="005F1B22"/>
    <w:rsid w:val="00661848"/>
    <w:rsid w:val="007A702E"/>
    <w:rsid w:val="00821E28"/>
    <w:rsid w:val="00BC5A29"/>
    <w:rsid w:val="00E7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562E21"/>
  <w15:chartTrackingRefBased/>
  <w15:docId w15:val="{8C5DC07C-BD22-4DC4-92FE-2B901543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1E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821E28"/>
  </w:style>
  <w:style w:type="paragraph" w:styleId="a4">
    <w:name w:val="header"/>
    <w:basedOn w:val="a"/>
    <w:link w:val="a5"/>
    <w:uiPriority w:val="99"/>
    <w:unhideWhenUsed/>
    <w:rsid w:val="00E741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7418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741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7418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2021-02-10T14:17:00Z</dcterms:created>
  <dcterms:modified xsi:type="dcterms:W3CDTF">2021-02-10T14:17:00Z</dcterms:modified>
</cp:coreProperties>
</file>