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6C5E2C" w14:textId="446EA9A1" w:rsidR="00E34A96" w:rsidRPr="00736BB6" w:rsidRDefault="00D06BAF" w:rsidP="00725413">
      <w:pPr>
        <w:spacing w:line="480" w:lineRule="auto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SUPPLEMENTARY</w:t>
      </w:r>
      <w:r w:rsidR="00A1508E">
        <w:rPr>
          <w:rFonts w:ascii="Times New Roman" w:eastAsia="Times New Roman" w:hAnsi="Times New Roman" w:cs="Times New Roman"/>
          <w:b/>
          <w:bCs/>
          <w:color w:val="000000"/>
        </w:rPr>
        <w:t xml:space="preserve"> TABLE 3.</w:t>
      </w:r>
      <w:r w:rsidR="00E257D5" w:rsidRPr="00725413">
        <w:rPr>
          <w:rFonts w:ascii="Times New Roman" w:eastAsia="Times New Roman" w:hAnsi="Times New Roman" w:cs="Times New Roman"/>
          <w:color w:val="000000"/>
        </w:rPr>
        <w:t xml:space="preserve"> </w:t>
      </w:r>
      <w:r w:rsidR="00E257D5" w:rsidRPr="00736BB6">
        <w:rPr>
          <w:rFonts w:ascii="Times New Roman" w:eastAsia="Times New Roman" w:hAnsi="Times New Roman" w:cs="Times New Roman"/>
          <w:b/>
          <w:bCs/>
          <w:color w:val="000000"/>
        </w:rPr>
        <w:t xml:space="preserve">Change in </w:t>
      </w:r>
      <w:r w:rsidR="00292100" w:rsidRPr="00736BB6">
        <w:rPr>
          <w:rFonts w:ascii="Times New Roman" w:eastAsia="Times New Roman" w:hAnsi="Times New Roman" w:cs="Times New Roman"/>
          <w:b/>
          <w:bCs/>
          <w:color w:val="000000"/>
        </w:rPr>
        <w:t xml:space="preserve">Beck Depression Inventory, Second Edition (BDI-II) </w:t>
      </w:r>
      <w:r w:rsidR="00E257D5" w:rsidRPr="00736BB6">
        <w:rPr>
          <w:rFonts w:ascii="Times New Roman" w:eastAsia="Times New Roman" w:hAnsi="Times New Roman" w:cs="Times New Roman"/>
          <w:b/>
          <w:bCs/>
          <w:color w:val="000000"/>
        </w:rPr>
        <w:t xml:space="preserve">from </w:t>
      </w:r>
      <w:r w:rsidR="00A1508E" w:rsidRPr="00736BB6">
        <w:rPr>
          <w:rFonts w:ascii="Times New Roman" w:eastAsia="Times New Roman" w:hAnsi="Times New Roman" w:cs="Times New Roman"/>
          <w:b/>
          <w:bCs/>
          <w:color w:val="000000"/>
        </w:rPr>
        <w:t>b</w:t>
      </w:r>
      <w:r w:rsidR="00E257D5" w:rsidRPr="00736BB6">
        <w:rPr>
          <w:rFonts w:ascii="Times New Roman" w:eastAsia="Times New Roman" w:hAnsi="Times New Roman" w:cs="Times New Roman"/>
          <w:b/>
          <w:bCs/>
          <w:color w:val="000000"/>
        </w:rPr>
        <w:t xml:space="preserve">aseline to </w:t>
      </w:r>
      <w:r w:rsidR="00A1508E" w:rsidRPr="00736BB6">
        <w:rPr>
          <w:rFonts w:ascii="Times New Roman" w:eastAsia="Times New Roman" w:hAnsi="Times New Roman" w:cs="Times New Roman"/>
          <w:b/>
          <w:bCs/>
          <w:color w:val="000000"/>
        </w:rPr>
        <w:t>p</w:t>
      </w:r>
      <w:r w:rsidR="00E257D5" w:rsidRPr="00736BB6">
        <w:rPr>
          <w:rFonts w:ascii="Times New Roman" w:eastAsia="Times New Roman" w:hAnsi="Times New Roman" w:cs="Times New Roman"/>
          <w:b/>
          <w:bCs/>
          <w:color w:val="000000"/>
        </w:rPr>
        <w:t xml:space="preserve">osttreatment for </w:t>
      </w:r>
      <w:r w:rsidR="00A1508E" w:rsidRPr="00736BB6">
        <w:rPr>
          <w:rFonts w:ascii="Times New Roman" w:eastAsia="Times New Roman" w:hAnsi="Times New Roman" w:cs="Times New Roman"/>
          <w:b/>
          <w:bCs/>
          <w:color w:val="000000"/>
        </w:rPr>
        <w:t>f</w:t>
      </w:r>
      <w:r w:rsidR="00E34A96" w:rsidRPr="00736BB6">
        <w:rPr>
          <w:rFonts w:ascii="Times New Roman" w:eastAsia="Times New Roman" w:hAnsi="Times New Roman" w:cs="Times New Roman"/>
          <w:b/>
          <w:bCs/>
          <w:color w:val="000000"/>
        </w:rPr>
        <w:t>ull-</w:t>
      </w:r>
      <w:r w:rsidR="00A1508E" w:rsidRPr="00736BB6">
        <w:rPr>
          <w:rFonts w:ascii="Times New Roman" w:eastAsia="Times New Roman" w:hAnsi="Times New Roman" w:cs="Times New Roman"/>
          <w:b/>
          <w:bCs/>
          <w:color w:val="000000"/>
        </w:rPr>
        <w:t>s</w:t>
      </w:r>
      <w:r w:rsidR="00E34A96" w:rsidRPr="00736BB6">
        <w:rPr>
          <w:rFonts w:ascii="Times New Roman" w:eastAsia="Times New Roman" w:hAnsi="Times New Roman" w:cs="Times New Roman"/>
          <w:b/>
          <w:bCs/>
          <w:color w:val="000000"/>
        </w:rPr>
        <w:t xml:space="preserve">ample </w:t>
      </w:r>
      <w:r w:rsidR="00E257D5" w:rsidRPr="00736BB6">
        <w:rPr>
          <w:rFonts w:ascii="Times New Roman" w:eastAsia="Times New Roman" w:hAnsi="Times New Roman" w:cs="Times New Roman"/>
          <w:b/>
          <w:bCs/>
          <w:color w:val="000000"/>
        </w:rPr>
        <w:t xml:space="preserve">as </w:t>
      </w:r>
      <w:r w:rsidR="00A1508E" w:rsidRPr="00736BB6">
        <w:rPr>
          <w:rFonts w:ascii="Times New Roman" w:eastAsia="Times New Roman" w:hAnsi="Times New Roman" w:cs="Times New Roman"/>
          <w:b/>
          <w:bCs/>
          <w:color w:val="000000"/>
        </w:rPr>
        <w:t>c</w:t>
      </w:r>
      <w:r w:rsidR="00E34A96" w:rsidRPr="00736BB6">
        <w:rPr>
          <w:rFonts w:ascii="Times New Roman" w:eastAsia="Times New Roman" w:hAnsi="Times New Roman" w:cs="Times New Roman"/>
          <w:b/>
          <w:bCs/>
          <w:color w:val="000000"/>
        </w:rPr>
        <w:t xml:space="preserve">ompared with </w:t>
      </w:r>
      <w:r w:rsidR="00A1508E" w:rsidRPr="00736BB6">
        <w:rPr>
          <w:rFonts w:ascii="Times New Roman" w:eastAsia="Times New Roman" w:hAnsi="Times New Roman" w:cs="Times New Roman"/>
          <w:b/>
          <w:bCs/>
          <w:color w:val="000000"/>
        </w:rPr>
        <w:t>e</w:t>
      </w:r>
      <w:r w:rsidR="00E34A96" w:rsidRPr="00736BB6">
        <w:rPr>
          <w:rFonts w:ascii="Times New Roman" w:eastAsia="Times New Roman" w:hAnsi="Times New Roman" w:cs="Times New Roman"/>
          <w:b/>
          <w:bCs/>
          <w:color w:val="000000"/>
        </w:rPr>
        <w:t>quipoise-</w:t>
      </w:r>
      <w:r w:rsidR="00A1508E" w:rsidRPr="00736BB6">
        <w:rPr>
          <w:rFonts w:ascii="Times New Roman" w:eastAsia="Times New Roman" w:hAnsi="Times New Roman" w:cs="Times New Roman"/>
          <w:b/>
          <w:bCs/>
          <w:color w:val="000000"/>
        </w:rPr>
        <w:t>s</w:t>
      </w:r>
      <w:r w:rsidR="00E34A96" w:rsidRPr="00736BB6">
        <w:rPr>
          <w:rFonts w:ascii="Times New Roman" w:eastAsia="Times New Roman" w:hAnsi="Times New Roman" w:cs="Times New Roman"/>
          <w:b/>
          <w:bCs/>
          <w:color w:val="000000"/>
        </w:rPr>
        <w:t xml:space="preserve">tratified </w:t>
      </w:r>
      <w:r w:rsidR="00A1508E" w:rsidRPr="00736BB6">
        <w:rPr>
          <w:rFonts w:ascii="Times New Roman" w:eastAsia="Times New Roman" w:hAnsi="Times New Roman" w:cs="Times New Roman"/>
          <w:b/>
          <w:bCs/>
          <w:color w:val="000000"/>
        </w:rPr>
        <w:t>s</w:t>
      </w:r>
      <w:r w:rsidR="00E257D5" w:rsidRPr="00736BB6">
        <w:rPr>
          <w:rFonts w:ascii="Times New Roman" w:eastAsia="Times New Roman" w:hAnsi="Times New Roman" w:cs="Times New Roman"/>
          <w:b/>
          <w:bCs/>
          <w:color w:val="000000"/>
        </w:rPr>
        <w:t>amples</w:t>
      </w:r>
    </w:p>
    <w:tbl>
      <w:tblPr>
        <w:tblW w:w="5114" w:type="pct"/>
        <w:tblInd w:w="-5" w:type="dxa"/>
        <w:shd w:val="clear" w:color="000000" w:fill="auto"/>
        <w:tblLook w:val="04A0" w:firstRow="1" w:lastRow="0" w:firstColumn="1" w:lastColumn="0" w:noHBand="0" w:noVBand="1"/>
      </w:tblPr>
      <w:tblGrid>
        <w:gridCol w:w="3149"/>
        <w:gridCol w:w="1556"/>
        <w:gridCol w:w="1754"/>
        <w:gridCol w:w="1557"/>
        <w:gridCol w:w="1557"/>
      </w:tblGrid>
      <w:tr w:rsidR="00902E45" w:rsidRPr="00725413" w14:paraId="7D0085D5" w14:textId="77777777" w:rsidTr="00CC1F11">
        <w:trPr>
          <w:trHeight w:val="320"/>
        </w:trPr>
        <w:tc>
          <w:tcPr>
            <w:tcW w:w="1645" w:type="pct"/>
            <w:tcBorders>
              <w:top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43C7A326" w14:textId="77777777" w:rsidR="00CF12B9" w:rsidRPr="00725413" w:rsidRDefault="00CF12B9" w:rsidP="0072541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13" w:type="pct"/>
            <w:vMerge w:val="restart"/>
            <w:tcBorders>
              <w:top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5CCAB2C2" w14:textId="19ECFF85" w:rsidR="00CF12B9" w:rsidRPr="00725413" w:rsidRDefault="00CF12B9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Full Sample</w:t>
            </w:r>
          </w:p>
          <w:p w14:paraId="6738A107" w14:textId="77777777" w:rsidR="00CF12B9" w:rsidRPr="00725413" w:rsidRDefault="00CF12B9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(All Subjects)</w:t>
            </w:r>
          </w:p>
        </w:tc>
        <w:tc>
          <w:tcPr>
            <w:tcW w:w="2542" w:type="pct"/>
            <w:gridSpan w:val="3"/>
            <w:tcBorders>
              <w:top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0286809C" w14:textId="6522D04F" w:rsidR="00CF12B9" w:rsidRPr="00725413" w:rsidRDefault="00CF12B9" w:rsidP="001D50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Equipoise Strata</w:t>
            </w:r>
            <w:r w:rsidR="001D50F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(Opted-out of One Arm)</w:t>
            </w:r>
          </w:p>
        </w:tc>
      </w:tr>
      <w:tr w:rsidR="00902E45" w:rsidRPr="00725413" w14:paraId="376548BD" w14:textId="77777777" w:rsidTr="00736BB6">
        <w:trPr>
          <w:trHeight w:val="585"/>
        </w:trPr>
        <w:tc>
          <w:tcPr>
            <w:tcW w:w="1645" w:type="pct"/>
            <w:tcBorders>
              <w:bottom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181B402F" w14:textId="77777777" w:rsidR="00CF12B9" w:rsidRPr="00725413" w:rsidRDefault="00CF12B9" w:rsidP="0072541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13" w:type="pct"/>
            <w:vMerge/>
            <w:tcBorders>
              <w:bottom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687A0298" w14:textId="77777777" w:rsidR="00CF12B9" w:rsidRPr="00725413" w:rsidRDefault="00CF12B9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6" w:type="pct"/>
            <w:tcBorders>
              <w:bottom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2BC271EA" w14:textId="77777777" w:rsidR="00CF12B9" w:rsidRPr="00725413" w:rsidRDefault="00CF12B9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No Tele</w:t>
            </w:r>
          </w:p>
        </w:tc>
        <w:tc>
          <w:tcPr>
            <w:tcW w:w="813" w:type="pct"/>
            <w:tcBorders>
              <w:bottom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5D98D8AD" w14:textId="77777777" w:rsidR="00CF12B9" w:rsidRPr="00725413" w:rsidRDefault="00CF12B9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No In-Home</w:t>
            </w:r>
          </w:p>
        </w:tc>
        <w:tc>
          <w:tcPr>
            <w:tcW w:w="813" w:type="pct"/>
            <w:tcBorders>
              <w:bottom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4BBD474E" w14:textId="77777777" w:rsidR="00CF12B9" w:rsidRPr="00725413" w:rsidRDefault="00CF12B9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No Office</w:t>
            </w:r>
          </w:p>
        </w:tc>
      </w:tr>
      <w:tr w:rsidR="00902E45" w:rsidRPr="00725413" w14:paraId="36D95000" w14:textId="77777777" w:rsidTr="00CC1F11">
        <w:trPr>
          <w:trHeight w:val="320"/>
        </w:trPr>
        <w:tc>
          <w:tcPr>
            <w:tcW w:w="1645" w:type="pct"/>
            <w:tcBorders>
              <w:bottom w:val="single" w:sz="4" w:space="0" w:color="auto"/>
            </w:tcBorders>
            <w:shd w:val="clear" w:color="000000" w:fill="auto"/>
            <w:noWrap/>
            <w:vAlign w:val="bottom"/>
          </w:tcPr>
          <w:p w14:paraId="43A4467D" w14:textId="21FC8073" w:rsidR="00CF12B9" w:rsidRPr="00725413" w:rsidRDefault="00CF12B9" w:rsidP="0072541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 xml:space="preserve">Strata </w:t>
            </w:r>
            <w:r w:rsidR="00806BD0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ncluded (</w:t>
            </w:r>
            <w:r w:rsidRPr="00736BB6">
              <w:rPr>
                <w:rFonts w:ascii="Times New Roman" w:eastAsia="Times New Roman" w:hAnsi="Times New Roman" w:cs="Times New Roman"/>
                <w:iCs/>
                <w:color w:val="000000"/>
              </w:rPr>
              <w:t>N</w:t>
            </w:r>
            <w:r w:rsidRPr="00725413">
              <w:rPr>
                <w:rFonts w:ascii="Times New Roman" w:eastAsia="Times New Roman" w:hAnsi="Times New Roman" w:cs="Times New Roman"/>
                <w:color w:val="000000"/>
              </w:rPr>
              <w:t xml:space="preserve"> at baseline)</w:t>
            </w:r>
          </w:p>
        </w:tc>
        <w:tc>
          <w:tcPr>
            <w:tcW w:w="813" w:type="pct"/>
            <w:tcBorders>
              <w:bottom w:val="single" w:sz="4" w:space="0" w:color="auto"/>
            </w:tcBorders>
            <w:shd w:val="clear" w:color="000000" w:fill="auto"/>
            <w:noWrap/>
            <w:vAlign w:val="bottom"/>
          </w:tcPr>
          <w:p w14:paraId="1030FC5C" w14:textId="0F9F98DE" w:rsidR="00CF12B9" w:rsidRPr="00725413" w:rsidRDefault="00CF12B9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All (</w:t>
            </w:r>
            <w:r w:rsidRPr="00736BB6">
              <w:rPr>
                <w:rFonts w:ascii="Times New Roman" w:eastAsia="Times New Roman" w:hAnsi="Times New Roman" w:cs="Times New Roman"/>
                <w:iCs/>
                <w:color w:val="000000"/>
              </w:rPr>
              <w:t>N</w:t>
            </w:r>
            <w:r w:rsidR="00B75F54">
              <w:rPr>
                <w:rFonts w:ascii="Times New Roman" w:eastAsia="Times New Roman" w:hAnsi="Times New Roman" w:cs="Times New Roman"/>
                <w:color w:val="000000"/>
              </w:rPr>
              <w:t xml:space="preserve"> =</w:t>
            </w:r>
            <w:r w:rsidR="001D50F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120)</w:t>
            </w:r>
          </w:p>
        </w:tc>
        <w:tc>
          <w:tcPr>
            <w:tcW w:w="916" w:type="pct"/>
            <w:tcBorders>
              <w:bottom w:val="single" w:sz="4" w:space="0" w:color="auto"/>
            </w:tcBorders>
            <w:shd w:val="clear" w:color="000000" w:fill="auto"/>
            <w:noWrap/>
            <w:vAlign w:val="bottom"/>
          </w:tcPr>
          <w:p w14:paraId="424E0BD2" w14:textId="78B83464" w:rsidR="00CF12B9" w:rsidRPr="00725413" w:rsidRDefault="00CF12B9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A, B (</w:t>
            </w:r>
            <w:r w:rsidR="001D50F1" w:rsidRPr="00736BB6">
              <w:rPr>
                <w:rFonts w:ascii="Times New Roman" w:eastAsia="Times New Roman" w:hAnsi="Times New Roman" w:cs="Times New Roman"/>
                <w:iCs/>
                <w:color w:val="000000"/>
              </w:rPr>
              <w:t>n</w:t>
            </w:r>
            <w:r w:rsidR="00B75F54">
              <w:rPr>
                <w:rFonts w:ascii="Times New Roman" w:eastAsia="Times New Roman" w:hAnsi="Times New Roman" w:cs="Times New Roman"/>
                <w:color w:val="000000"/>
              </w:rPr>
              <w:t xml:space="preserve"> =</w:t>
            </w:r>
            <w:r w:rsidR="001D50F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46)</w:t>
            </w:r>
          </w:p>
        </w:tc>
        <w:tc>
          <w:tcPr>
            <w:tcW w:w="813" w:type="pct"/>
            <w:tcBorders>
              <w:bottom w:val="single" w:sz="4" w:space="0" w:color="auto"/>
            </w:tcBorders>
            <w:shd w:val="clear" w:color="000000" w:fill="auto"/>
            <w:noWrap/>
            <w:vAlign w:val="bottom"/>
          </w:tcPr>
          <w:p w14:paraId="47284C2F" w14:textId="4DBEE5ED" w:rsidR="00CF12B9" w:rsidRPr="00725413" w:rsidRDefault="00CF12B9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A, D (</w:t>
            </w:r>
            <w:r w:rsidR="001D50F1" w:rsidRPr="00736BB6">
              <w:rPr>
                <w:rFonts w:ascii="Times New Roman" w:eastAsia="Times New Roman" w:hAnsi="Times New Roman" w:cs="Times New Roman"/>
                <w:iCs/>
                <w:color w:val="000000"/>
              </w:rPr>
              <w:t>n</w:t>
            </w:r>
            <w:r w:rsidR="00B75F54">
              <w:rPr>
                <w:rFonts w:ascii="Times New Roman" w:eastAsia="Times New Roman" w:hAnsi="Times New Roman" w:cs="Times New Roman"/>
                <w:color w:val="000000"/>
              </w:rPr>
              <w:t xml:space="preserve"> =</w:t>
            </w:r>
            <w:r w:rsidR="001D50F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71)</w:t>
            </w:r>
          </w:p>
        </w:tc>
        <w:tc>
          <w:tcPr>
            <w:tcW w:w="813" w:type="pct"/>
            <w:tcBorders>
              <w:bottom w:val="single" w:sz="4" w:space="0" w:color="auto"/>
            </w:tcBorders>
            <w:shd w:val="clear" w:color="000000" w:fill="auto"/>
            <w:noWrap/>
            <w:vAlign w:val="bottom"/>
          </w:tcPr>
          <w:p w14:paraId="6FFF7931" w14:textId="2F8789D8" w:rsidR="00CF12B9" w:rsidRPr="00725413" w:rsidRDefault="00CF12B9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A, C (</w:t>
            </w:r>
            <w:r w:rsidR="001D50F1" w:rsidRPr="00736BB6">
              <w:rPr>
                <w:rFonts w:ascii="Times New Roman" w:eastAsia="Times New Roman" w:hAnsi="Times New Roman" w:cs="Times New Roman"/>
                <w:iCs/>
                <w:color w:val="000000"/>
              </w:rPr>
              <w:t>n</w:t>
            </w:r>
            <w:r w:rsidR="00B75F54">
              <w:rPr>
                <w:rFonts w:ascii="Times New Roman" w:eastAsia="Times New Roman" w:hAnsi="Times New Roman" w:cs="Times New Roman"/>
                <w:color w:val="000000"/>
              </w:rPr>
              <w:t xml:space="preserve"> =</w:t>
            </w:r>
            <w:r w:rsidR="001D50F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54)</w:t>
            </w:r>
          </w:p>
        </w:tc>
      </w:tr>
      <w:tr w:rsidR="00971EF7" w:rsidRPr="00725413" w14:paraId="66C5A66D" w14:textId="77777777" w:rsidTr="00CC1F11">
        <w:trPr>
          <w:trHeight w:val="320"/>
        </w:trPr>
        <w:tc>
          <w:tcPr>
            <w:tcW w:w="1645" w:type="pct"/>
            <w:tcBorders>
              <w:top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49DEEBF0" w14:textId="77777777" w:rsidR="00971EF7" w:rsidRPr="00725413" w:rsidRDefault="00971EF7" w:rsidP="0072541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Telehealth</w:t>
            </w:r>
          </w:p>
        </w:tc>
        <w:tc>
          <w:tcPr>
            <w:tcW w:w="813" w:type="pct"/>
            <w:tcBorders>
              <w:top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080E2B29" w14:textId="4AC8B0D8" w:rsidR="00971EF7" w:rsidRPr="00725413" w:rsidRDefault="00971EF7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-13.5 (1.9)</w:t>
            </w:r>
          </w:p>
        </w:tc>
        <w:tc>
          <w:tcPr>
            <w:tcW w:w="916" w:type="pct"/>
            <w:tcBorders>
              <w:top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229A76A0" w14:textId="64C23490" w:rsidR="00971EF7" w:rsidRPr="00725413" w:rsidRDefault="00971EF7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N/A</w:t>
            </w:r>
          </w:p>
        </w:tc>
        <w:tc>
          <w:tcPr>
            <w:tcW w:w="813" w:type="pct"/>
            <w:tcBorders>
              <w:top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1AC58A7B" w14:textId="60E918BC" w:rsidR="00971EF7" w:rsidRPr="00725413" w:rsidRDefault="00971EF7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-13.4 (2.0)</w:t>
            </w:r>
          </w:p>
        </w:tc>
        <w:tc>
          <w:tcPr>
            <w:tcW w:w="813" w:type="pct"/>
            <w:tcBorders>
              <w:top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275E468F" w14:textId="2AC07B07" w:rsidR="00971EF7" w:rsidRPr="00725413" w:rsidRDefault="00971EF7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-16.0 (2.4)</w:t>
            </w:r>
          </w:p>
        </w:tc>
      </w:tr>
      <w:tr w:rsidR="00971EF7" w:rsidRPr="00725413" w14:paraId="332FC90D" w14:textId="77777777" w:rsidTr="00CC1F11">
        <w:trPr>
          <w:trHeight w:val="320"/>
        </w:trPr>
        <w:tc>
          <w:tcPr>
            <w:tcW w:w="1645" w:type="pct"/>
            <w:shd w:val="clear" w:color="000000" w:fill="auto"/>
            <w:noWrap/>
            <w:vAlign w:val="bottom"/>
            <w:hideMark/>
          </w:tcPr>
          <w:p w14:paraId="478E9291" w14:textId="77777777" w:rsidR="00971EF7" w:rsidRPr="00725413" w:rsidRDefault="00971EF7" w:rsidP="0072541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In-Home</w:t>
            </w:r>
          </w:p>
        </w:tc>
        <w:tc>
          <w:tcPr>
            <w:tcW w:w="813" w:type="pct"/>
            <w:shd w:val="clear" w:color="000000" w:fill="auto"/>
            <w:noWrap/>
            <w:vAlign w:val="bottom"/>
            <w:hideMark/>
          </w:tcPr>
          <w:p w14:paraId="43999EE4" w14:textId="6E67175A" w:rsidR="00971EF7" w:rsidRPr="00725413" w:rsidRDefault="00971EF7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-12.4 (2.0)</w:t>
            </w:r>
          </w:p>
        </w:tc>
        <w:tc>
          <w:tcPr>
            <w:tcW w:w="916" w:type="pct"/>
            <w:shd w:val="clear" w:color="000000" w:fill="auto"/>
            <w:noWrap/>
            <w:vAlign w:val="bottom"/>
            <w:hideMark/>
          </w:tcPr>
          <w:p w14:paraId="77715EFA" w14:textId="533FA59D" w:rsidR="00971EF7" w:rsidRPr="00725413" w:rsidRDefault="00971EF7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-15.0 (2.2)</w:t>
            </w:r>
          </w:p>
        </w:tc>
        <w:tc>
          <w:tcPr>
            <w:tcW w:w="813" w:type="pct"/>
            <w:shd w:val="clear" w:color="000000" w:fill="auto"/>
            <w:noWrap/>
            <w:vAlign w:val="bottom"/>
            <w:hideMark/>
          </w:tcPr>
          <w:p w14:paraId="535587F8" w14:textId="523272C3" w:rsidR="00971EF7" w:rsidRPr="00725413" w:rsidRDefault="00971EF7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N/A</w:t>
            </w:r>
          </w:p>
        </w:tc>
        <w:tc>
          <w:tcPr>
            <w:tcW w:w="813" w:type="pct"/>
            <w:shd w:val="clear" w:color="000000" w:fill="auto"/>
            <w:noWrap/>
            <w:vAlign w:val="bottom"/>
            <w:hideMark/>
          </w:tcPr>
          <w:p w14:paraId="134E0558" w14:textId="0F4840B8" w:rsidR="00971EF7" w:rsidRPr="00725413" w:rsidRDefault="00971EF7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-12.4 (2.3)</w:t>
            </w:r>
          </w:p>
        </w:tc>
      </w:tr>
      <w:tr w:rsidR="00971EF7" w:rsidRPr="00725413" w14:paraId="3C9CB1DB" w14:textId="77777777" w:rsidTr="00CC1F11">
        <w:trPr>
          <w:trHeight w:val="320"/>
        </w:trPr>
        <w:tc>
          <w:tcPr>
            <w:tcW w:w="1645" w:type="pct"/>
            <w:tcBorders>
              <w:bottom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4B40C785" w14:textId="77777777" w:rsidR="00971EF7" w:rsidRPr="00725413" w:rsidRDefault="00971EF7" w:rsidP="0072541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Office</w:t>
            </w:r>
          </w:p>
        </w:tc>
        <w:tc>
          <w:tcPr>
            <w:tcW w:w="813" w:type="pct"/>
            <w:tcBorders>
              <w:bottom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0F332451" w14:textId="0D54A438" w:rsidR="00971EF7" w:rsidRPr="00725413" w:rsidRDefault="00971EF7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-5.7 (1.9)</w:t>
            </w:r>
          </w:p>
        </w:tc>
        <w:tc>
          <w:tcPr>
            <w:tcW w:w="916" w:type="pct"/>
            <w:tcBorders>
              <w:bottom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3804F997" w14:textId="64132599" w:rsidR="00971EF7" w:rsidRPr="00725413" w:rsidRDefault="00971EF7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-5.3 (2.3)</w:t>
            </w:r>
          </w:p>
        </w:tc>
        <w:tc>
          <w:tcPr>
            <w:tcW w:w="813" w:type="pct"/>
            <w:tcBorders>
              <w:bottom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31E7D83E" w14:textId="181EE2FB" w:rsidR="00971EF7" w:rsidRPr="00725413" w:rsidRDefault="00971EF7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-5.8 (2.1)</w:t>
            </w:r>
          </w:p>
        </w:tc>
        <w:tc>
          <w:tcPr>
            <w:tcW w:w="813" w:type="pct"/>
            <w:tcBorders>
              <w:bottom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265F99D1" w14:textId="4F75066B" w:rsidR="00971EF7" w:rsidRPr="00725413" w:rsidRDefault="00971EF7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N/A</w:t>
            </w:r>
          </w:p>
        </w:tc>
      </w:tr>
      <w:tr w:rsidR="00CF12B9" w:rsidRPr="00725413" w14:paraId="14B84A87" w14:textId="77777777" w:rsidTr="00CC1F11">
        <w:trPr>
          <w:trHeight w:val="320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625FEA9C" w14:textId="6ED88DE5" w:rsidR="00CF12B9" w:rsidRPr="00725413" w:rsidRDefault="00CF12B9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Significance of Pairwise Differences (p</w:t>
            </w:r>
            <w:r w:rsidR="00806BD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values)</w:t>
            </w:r>
          </w:p>
        </w:tc>
      </w:tr>
      <w:tr w:rsidR="00971EF7" w:rsidRPr="00725413" w14:paraId="1F32BDED" w14:textId="77777777" w:rsidTr="00CC1F11">
        <w:trPr>
          <w:trHeight w:val="320"/>
        </w:trPr>
        <w:tc>
          <w:tcPr>
            <w:tcW w:w="1645" w:type="pct"/>
            <w:tcBorders>
              <w:top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7D0FC713" w14:textId="77777777" w:rsidR="00971EF7" w:rsidRPr="00725413" w:rsidRDefault="00971EF7" w:rsidP="0072541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In-Home v. Office</w:t>
            </w:r>
          </w:p>
        </w:tc>
        <w:tc>
          <w:tcPr>
            <w:tcW w:w="813" w:type="pct"/>
            <w:tcBorders>
              <w:top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61552048" w14:textId="06B125EF" w:rsidR="00971EF7" w:rsidRPr="00725413" w:rsidRDefault="00971EF7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0.017</w:t>
            </w:r>
          </w:p>
        </w:tc>
        <w:tc>
          <w:tcPr>
            <w:tcW w:w="916" w:type="pct"/>
            <w:tcBorders>
              <w:top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19C45814" w14:textId="52898A39" w:rsidR="00971EF7" w:rsidRPr="00725413" w:rsidRDefault="00971EF7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0.002</w:t>
            </w:r>
          </w:p>
        </w:tc>
        <w:tc>
          <w:tcPr>
            <w:tcW w:w="813" w:type="pct"/>
            <w:tcBorders>
              <w:top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1C73BCA7" w14:textId="6F2848D0" w:rsidR="00971EF7" w:rsidRPr="00725413" w:rsidRDefault="00971EF7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13" w:type="pct"/>
            <w:tcBorders>
              <w:top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1F190DCA" w14:textId="403033A7" w:rsidR="00971EF7" w:rsidRPr="00725413" w:rsidRDefault="00971EF7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971EF7" w:rsidRPr="00725413" w14:paraId="0E3AA015" w14:textId="77777777" w:rsidTr="00CC1F11">
        <w:trPr>
          <w:trHeight w:val="320"/>
        </w:trPr>
        <w:tc>
          <w:tcPr>
            <w:tcW w:w="1645" w:type="pct"/>
            <w:shd w:val="clear" w:color="000000" w:fill="auto"/>
            <w:noWrap/>
            <w:vAlign w:val="bottom"/>
          </w:tcPr>
          <w:p w14:paraId="78ACE1C5" w14:textId="77777777" w:rsidR="00971EF7" w:rsidRPr="00725413" w:rsidRDefault="00971EF7" w:rsidP="0072541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Telehealth v. Office</w:t>
            </w:r>
          </w:p>
        </w:tc>
        <w:tc>
          <w:tcPr>
            <w:tcW w:w="813" w:type="pct"/>
            <w:shd w:val="clear" w:color="000000" w:fill="auto"/>
            <w:noWrap/>
            <w:vAlign w:val="bottom"/>
          </w:tcPr>
          <w:p w14:paraId="1B5E3702" w14:textId="1FCFB5D5" w:rsidR="00971EF7" w:rsidRPr="00725413" w:rsidRDefault="00971EF7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0.004</w:t>
            </w:r>
          </w:p>
        </w:tc>
        <w:tc>
          <w:tcPr>
            <w:tcW w:w="916" w:type="pct"/>
            <w:shd w:val="clear" w:color="000000" w:fill="auto"/>
            <w:noWrap/>
            <w:vAlign w:val="bottom"/>
          </w:tcPr>
          <w:p w14:paraId="087105B2" w14:textId="7919D461" w:rsidR="00971EF7" w:rsidRPr="00725413" w:rsidRDefault="00971EF7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13" w:type="pct"/>
            <w:shd w:val="clear" w:color="000000" w:fill="auto"/>
            <w:noWrap/>
            <w:vAlign w:val="bottom"/>
          </w:tcPr>
          <w:p w14:paraId="72F43974" w14:textId="5E316EEF" w:rsidR="00971EF7" w:rsidRPr="00725413" w:rsidRDefault="00971EF7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0.006</w:t>
            </w:r>
          </w:p>
        </w:tc>
        <w:tc>
          <w:tcPr>
            <w:tcW w:w="813" w:type="pct"/>
            <w:shd w:val="clear" w:color="000000" w:fill="auto"/>
            <w:noWrap/>
            <w:vAlign w:val="bottom"/>
          </w:tcPr>
          <w:p w14:paraId="1E4D1566" w14:textId="3AEFE19A" w:rsidR="00971EF7" w:rsidRPr="00725413" w:rsidRDefault="00971EF7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971EF7" w:rsidRPr="00725413" w14:paraId="4340BFFB" w14:textId="77777777" w:rsidTr="00CC1F11">
        <w:trPr>
          <w:trHeight w:val="320"/>
        </w:trPr>
        <w:tc>
          <w:tcPr>
            <w:tcW w:w="1645" w:type="pct"/>
            <w:tcBorders>
              <w:bottom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7A1BF7AE" w14:textId="77777777" w:rsidR="00971EF7" w:rsidRPr="00725413" w:rsidRDefault="00971EF7" w:rsidP="0072541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In-Home v. Telehealth</w:t>
            </w:r>
          </w:p>
        </w:tc>
        <w:tc>
          <w:tcPr>
            <w:tcW w:w="813" w:type="pct"/>
            <w:tcBorders>
              <w:bottom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1DF9B4F1" w14:textId="09D7FE56" w:rsidR="00971EF7" w:rsidRPr="00725413" w:rsidRDefault="00971EF7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0.703</w:t>
            </w:r>
          </w:p>
        </w:tc>
        <w:tc>
          <w:tcPr>
            <w:tcW w:w="916" w:type="pct"/>
            <w:tcBorders>
              <w:bottom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0F9F363B" w14:textId="70DA6746" w:rsidR="00971EF7" w:rsidRPr="00725413" w:rsidRDefault="00971EF7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13" w:type="pct"/>
            <w:tcBorders>
              <w:bottom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69F01D25" w14:textId="21262796" w:rsidR="00971EF7" w:rsidRPr="00725413" w:rsidRDefault="00971EF7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13" w:type="pct"/>
            <w:tcBorders>
              <w:bottom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3B9AF89F" w14:textId="7A3BD5B4" w:rsidR="00971EF7" w:rsidRPr="00725413" w:rsidRDefault="00971EF7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0.27</w:t>
            </w:r>
          </w:p>
        </w:tc>
      </w:tr>
    </w:tbl>
    <w:p w14:paraId="683DD404" w14:textId="7BBBCEEC" w:rsidR="00517D12" w:rsidRDefault="00517D12" w:rsidP="00725413">
      <w:pPr>
        <w:spacing w:line="480" w:lineRule="auto"/>
        <w:rPr>
          <w:rFonts w:ascii="Times New Roman" w:eastAsia="Times New Roman" w:hAnsi="Times New Roman" w:cs="Times New Roman"/>
          <w:color w:val="000000"/>
        </w:rPr>
      </w:pPr>
      <w:bookmarkStart w:id="0" w:name="_GoBack"/>
      <w:bookmarkEnd w:id="0"/>
    </w:p>
    <w:sectPr w:rsidR="00517D12" w:rsidSect="00AC61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F0B973" w16cex:dateUtc="2021-03-08T20:55:00Z"/>
  <w16cex:commentExtensible w16cex:durableId="23F0B6D1" w16cex:dateUtc="2021-03-08T20:44:00Z"/>
  <w16cex:commentExtensible w16cex:durableId="23EB8091" w16cex:dateUtc="2021-03-04T21:51:00Z"/>
  <w16cex:commentExtensible w16cex:durableId="23EB80AB" w16cex:dateUtc="2021-03-04T21:52:00Z"/>
  <w16cex:commentExtensible w16cex:durableId="23F0B83E" w16cex:dateUtc="2021-03-08T20:50:00Z"/>
  <w16cex:commentExtensible w16cex:durableId="23F0B8E2" w16cex:dateUtc="2021-03-08T20:53:00Z"/>
  <w16cex:commentExtensible w16cex:durableId="23EB8122" w16cex:dateUtc="2021-03-04T21:54:00Z"/>
  <w16cex:commentExtensible w16cex:durableId="23EB8142" w16cex:dateUtc="2021-03-04T21:54:00Z"/>
  <w16cex:commentExtensible w16cex:durableId="23EB7E99" w16cex:dateUtc="2021-03-04T21:43:00Z"/>
  <w16cex:commentExtensible w16cex:durableId="23F0B92D" w16cex:dateUtc="2021-03-08T20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6443706" w16cid:durableId="23F0B973"/>
  <w16cid:commentId w16cid:paraId="1715402C" w16cid:durableId="23F0B6D1"/>
  <w16cid:commentId w16cid:paraId="7B6C5071" w16cid:durableId="23EB8091"/>
  <w16cid:commentId w16cid:paraId="715A3255" w16cid:durableId="23EB80AB"/>
  <w16cid:commentId w16cid:paraId="69BB5164" w16cid:durableId="23F0B83E"/>
  <w16cid:commentId w16cid:paraId="4CEECC9A" w16cid:durableId="23F0B8E2"/>
  <w16cid:commentId w16cid:paraId="7E776744" w16cid:durableId="23EB8122"/>
  <w16cid:commentId w16cid:paraId="01537B31" w16cid:durableId="23EB8142"/>
  <w16cid:commentId w16cid:paraId="7904E6CC" w16cid:durableId="23EB7E99"/>
  <w16cid:commentId w16cid:paraId="596735AE" w16cid:durableId="23F0B92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CDC"/>
    <w:rsid w:val="00001FE3"/>
    <w:rsid w:val="000060F1"/>
    <w:rsid w:val="00013436"/>
    <w:rsid w:val="00024605"/>
    <w:rsid w:val="00026B3E"/>
    <w:rsid w:val="000317DF"/>
    <w:rsid w:val="000319BD"/>
    <w:rsid w:val="0003223D"/>
    <w:rsid w:val="0005351F"/>
    <w:rsid w:val="00070A8F"/>
    <w:rsid w:val="00076800"/>
    <w:rsid w:val="00080BCC"/>
    <w:rsid w:val="00091216"/>
    <w:rsid w:val="000B10A4"/>
    <w:rsid w:val="000B3330"/>
    <w:rsid w:val="000B7AB3"/>
    <w:rsid w:val="000D33B8"/>
    <w:rsid w:val="00117447"/>
    <w:rsid w:val="00163BE0"/>
    <w:rsid w:val="00183834"/>
    <w:rsid w:val="001937DA"/>
    <w:rsid w:val="001A670A"/>
    <w:rsid w:val="001C7F38"/>
    <w:rsid w:val="001D50F1"/>
    <w:rsid w:val="00201007"/>
    <w:rsid w:val="002200CF"/>
    <w:rsid w:val="00224B56"/>
    <w:rsid w:val="00225DEF"/>
    <w:rsid w:val="0022714D"/>
    <w:rsid w:val="00234F26"/>
    <w:rsid w:val="00241C91"/>
    <w:rsid w:val="00260EE3"/>
    <w:rsid w:val="002853DA"/>
    <w:rsid w:val="00292100"/>
    <w:rsid w:val="00294350"/>
    <w:rsid w:val="002A32F3"/>
    <w:rsid w:val="002F2464"/>
    <w:rsid w:val="00300918"/>
    <w:rsid w:val="003025A9"/>
    <w:rsid w:val="003036D6"/>
    <w:rsid w:val="003038DF"/>
    <w:rsid w:val="00321C73"/>
    <w:rsid w:val="00324A05"/>
    <w:rsid w:val="0032602E"/>
    <w:rsid w:val="003263DD"/>
    <w:rsid w:val="00341792"/>
    <w:rsid w:val="00383804"/>
    <w:rsid w:val="00396170"/>
    <w:rsid w:val="003975C3"/>
    <w:rsid w:val="003B6816"/>
    <w:rsid w:val="003C7554"/>
    <w:rsid w:val="003E155F"/>
    <w:rsid w:val="003E2E33"/>
    <w:rsid w:val="003F47DB"/>
    <w:rsid w:val="00421D4B"/>
    <w:rsid w:val="00435A6B"/>
    <w:rsid w:val="004431E7"/>
    <w:rsid w:val="004541F8"/>
    <w:rsid w:val="004565F9"/>
    <w:rsid w:val="00465FD1"/>
    <w:rsid w:val="0047674E"/>
    <w:rsid w:val="00486BF4"/>
    <w:rsid w:val="004A2F46"/>
    <w:rsid w:val="004B4CAE"/>
    <w:rsid w:val="004D014E"/>
    <w:rsid w:val="004F0480"/>
    <w:rsid w:val="00503947"/>
    <w:rsid w:val="00504C74"/>
    <w:rsid w:val="00504C9F"/>
    <w:rsid w:val="00517D12"/>
    <w:rsid w:val="00517F81"/>
    <w:rsid w:val="00526224"/>
    <w:rsid w:val="00526BE2"/>
    <w:rsid w:val="00535846"/>
    <w:rsid w:val="005459BD"/>
    <w:rsid w:val="00562400"/>
    <w:rsid w:val="00586C47"/>
    <w:rsid w:val="00591B71"/>
    <w:rsid w:val="005922AB"/>
    <w:rsid w:val="005A1A16"/>
    <w:rsid w:val="005A6A87"/>
    <w:rsid w:val="005B7DF8"/>
    <w:rsid w:val="005D4C78"/>
    <w:rsid w:val="005E5C1C"/>
    <w:rsid w:val="005E6FBF"/>
    <w:rsid w:val="00616388"/>
    <w:rsid w:val="006175CC"/>
    <w:rsid w:val="00634DA1"/>
    <w:rsid w:val="00636AAC"/>
    <w:rsid w:val="00636E96"/>
    <w:rsid w:val="00644413"/>
    <w:rsid w:val="0065687F"/>
    <w:rsid w:val="006735D6"/>
    <w:rsid w:val="00692E9B"/>
    <w:rsid w:val="006956F9"/>
    <w:rsid w:val="006A34EF"/>
    <w:rsid w:val="006B434B"/>
    <w:rsid w:val="006E2EC0"/>
    <w:rsid w:val="006E444B"/>
    <w:rsid w:val="006E6CC8"/>
    <w:rsid w:val="006F4831"/>
    <w:rsid w:val="00701363"/>
    <w:rsid w:val="00725413"/>
    <w:rsid w:val="00726CFF"/>
    <w:rsid w:val="00736BB6"/>
    <w:rsid w:val="00743010"/>
    <w:rsid w:val="0078300E"/>
    <w:rsid w:val="00786325"/>
    <w:rsid w:val="007D3438"/>
    <w:rsid w:val="007D369F"/>
    <w:rsid w:val="007D5D02"/>
    <w:rsid w:val="007D6688"/>
    <w:rsid w:val="007D70C5"/>
    <w:rsid w:val="007F1978"/>
    <w:rsid w:val="0080401E"/>
    <w:rsid w:val="00806BD0"/>
    <w:rsid w:val="00827C10"/>
    <w:rsid w:val="0086748B"/>
    <w:rsid w:val="00873312"/>
    <w:rsid w:val="00883B91"/>
    <w:rsid w:val="008A1160"/>
    <w:rsid w:val="008A6B69"/>
    <w:rsid w:val="008C14F9"/>
    <w:rsid w:val="008D0E5D"/>
    <w:rsid w:val="008D37B6"/>
    <w:rsid w:val="008E564A"/>
    <w:rsid w:val="008F23F5"/>
    <w:rsid w:val="0090247E"/>
    <w:rsid w:val="00902E45"/>
    <w:rsid w:val="0090315E"/>
    <w:rsid w:val="009148D5"/>
    <w:rsid w:val="00927D8D"/>
    <w:rsid w:val="00933AAD"/>
    <w:rsid w:val="00936457"/>
    <w:rsid w:val="00955A1B"/>
    <w:rsid w:val="00971EF7"/>
    <w:rsid w:val="00972AA5"/>
    <w:rsid w:val="00974BDA"/>
    <w:rsid w:val="00976B36"/>
    <w:rsid w:val="00976E6D"/>
    <w:rsid w:val="009A23AE"/>
    <w:rsid w:val="009C2502"/>
    <w:rsid w:val="009C4A7A"/>
    <w:rsid w:val="009C557E"/>
    <w:rsid w:val="009C55A7"/>
    <w:rsid w:val="009F07CE"/>
    <w:rsid w:val="009F46EF"/>
    <w:rsid w:val="00A13067"/>
    <w:rsid w:val="00A1508E"/>
    <w:rsid w:val="00A21E00"/>
    <w:rsid w:val="00A3340B"/>
    <w:rsid w:val="00A409CC"/>
    <w:rsid w:val="00A40FFB"/>
    <w:rsid w:val="00AB5ADD"/>
    <w:rsid w:val="00AC61E2"/>
    <w:rsid w:val="00AF49B6"/>
    <w:rsid w:val="00B0652B"/>
    <w:rsid w:val="00B10933"/>
    <w:rsid w:val="00B3033A"/>
    <w:rsid w:val="00B333DD"/>
    <w:rsid w:val="00B3769F"/>
    <w:rsid w:val="00B42CDC"/>
    <w:rsid w:val="00B57735"/>
    <w:rsid w:val="00B66A96"/>
    <w:rsid w:val="00B701F1"/>
    <w:rsid w:val="00B74D29"/>
    <w:rsid w:val="00B75BA7"/>
    <w:rsid w:val="00B75F54"/>
    <w:rsid w:val="00B800DA"/>
    <w:rsid w:val="00B81A01"/>
    <w:rsid w:val="00BA0A71"/>
    <w:rsid w:val="00BA305A"/>
    <w:rsid w:val="00BC2F83"/>
    <w:rsid w:val="00BC52BA"/>
    <w:rsid w:val="00BC74F4"/>
    <w:rsid w:val="00BD5DA9"/>
    <w:rsid w:val="00BF37D2"/>
    <w:rsid w:val="00C1136A"/>
    <w:rsid w:val="00C11994"/>
    <w:rsid w:val="00C20F57"/>
    <w:rsid w:val="00C403CC"/>
    <w:rsid w:val="00C43293"/>
    <w:rsid w:val="00C5213D"/>
    <w:rsid w:val="00C53B25"/>
    <w:rsid w:val="00C65D38"/>
    <w:rsid w:val="00C702ED"/>
    <w:rsid w:val="00C83251"/>
    <w:rsid w:val="00C87378"/>
    <w:rsid w:val="00CB46C5"/>
    <w:rsid w:val="00CB56B9"/>
    <w:rsid w:val="00CB7211"/>
    <w:rsid w:val="00CC1F11"/>
    <w:rsid w:val="00CD4514"/>
    <w:rsid w:val="00CE1034"/>
    <w:rsid w:val="00CE51E3"/>
    <w:rsid w:val="00CF12B9"/>
    <w:rsid w:val="00D05DB4"/>
    <w:rsid w:val="00D06BAF"/>
    <w:rsid w:val="00D13B77"/>
    <w:rsid w:val="00D2515F"/>
    <w:rsid w:val="00D32FD4"/>
    <w:rsid w:val="00D454CC"/>
    <w:rsid w:val="00D4762F"/>
    <w:rsid w:val="00D900E8"/>
    <w:rsid w:val="00D920F8"/>
    <w:rsid w:val="00D968CE"/>
    <w:rsid w:val="00DA3B71"/>
    <w:rsid w:val="00DB2448"/>
    <w:rsid w:val="00DC53FE"/>
    <w:rsid w:val="00DD2348"/>
    <w:rsid w:val="00DD4836"/>
    <w:rsid w:val="00DE087E"/>
    <w:rsid w:val="00DE4FE4"/>
    <w:rsid w:val="00DF6C50"/>
    <w:rsid w:val="00E04E34"/>
    <w:rsid w:val="00E1156D"/>
    <w:rsid w:val="00E212DA"/>
    <w:rsid w:val="00E257D5"/>
    <w:rsid w:val="00E34A96"/>
    <w:rsid w:val="00E351EA"/>
    <w:rsid w:val="00E40F86"/>
    <w:rsid w:val="00E52627"/>
    <w:rsid w:val="00E53897"/>
    <w:rsid w:val="00E611BF"/>
    <w:rsid w:val="00E63048"/>
    <w:rsid w:val="00E91E39"/>
    <w:rsid w:val="00E92065"/>
    <w:rsid w:val="00EA31D5"/>
    <w:rsid w:val="00EA401B"/>
    <w:rsid w:val="00EB2EDF"/>
    <w:rsid w:val="00EC4D05"/>
    <w:rsid w:val="00EC54F8"/>
    <w:rsid w:val="00EE36A3"/>
    <w:rsid w:val="00EF4B58"/>
    <w:rsid w:val="00EF683D"/>
    <w:rsid w:val="00EF7B61"/>
    <w:rsid w:val="00F477F9"/>
    <w:rsid w:val="00F51267"/>
    <w:rsid w:val="00F52CF1"/>
    <w:rsid w:val="00F53652"/>
    <w:rsid w:val="00F7319E"/>
    <w:rsid w:val="00F93319"/>
    <w:rsid w:val="00FB4110"/>
    <w:rsid w:val="00FC141D"/>
    <w:rsid w:val="00FC1596"/>
    <w:rsid w:val="00FC4F2E"/>
    <w:rsid w:val="00FD674B"/>
    <w:rsid w:val="00FE0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677B3"/>
  <w15:chartTrackingRefBased/>
  <w15:docId w15:val="{0E868B91-819D-344C-8D6B-31E7E6B0C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15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2A32F3"/>
    <w:pPr>
      <w:spacing w:after="200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5F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5FD1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D05D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150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508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508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50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508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1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1" Type="http://schemas.microsoft.com/office/2018/08/relationships/commentsExtensible" Target="commentsExtensible.xml"/><Relationship Id="rId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Mintz, Jim</dc:creator>
  <cp:keywords/>
  <dc:description/>
  <cp:lastModifiedBy>Peterson, Alan</cp:lastModifiedBy>
  <cp:revision>3</cp:revision>
  <cp:lastPrinted>2021-01-28T11:51:00Z</cp:lastPrinted>
  <dcterms:created xsi:type="dcterms:W3CDTF">2021-06-03T12:52:00Z</dcterms:created>
  <dcterms:modified xsi:type="dcterms:W3CDTF">2021-06-03T12:56:00Z</dcterms:modified>
</cp:coreProperties>
</file>