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61D85" w14:textId="03234407" w:rsidR="00D513D4" w:rsidRPr="00C36FC9" w:rsidRDefault="00D513D4" w:rsidP="00C36FC9">
      <w:pPr>
        <w:jc w:val="center"/>
        <w:rPr>
          <w:b/>
          <w:bCs/>
          <w:lang w:val="en-GB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3539"/>
      </w:tblGrid>
      <w:tr w:rsidR="00D52E5E" w:rsidRPr="00E81B1D" w14:paraId="3C2E7379" w14:textId="77777777" w:rsidTr="00C36FC9">
        <w:tc>
          <w:tcPr>
            <w:tcW w:w="8926" w:type="dxa"/>
            <w:gridSpan w:val="2"/>
            <w:tcBorders>
              <w:bottom w:val="single" w:sz="4" w:space="0" w:color="auto"/>
            </w:tcBorders>
          </w:tcPr>
          <w:p w14:paraId="0371B4B7" w14:textId="7AF567BA" w:rsidR="00D52E5E" w:rsidRPr="00C36FC9" w:rsidRDefault="00E81B1D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Supplementary t</w:t>
            </w:r>
            <w:r w:rsidR="0017066E" w:rsidRPr="00C36FC9">
              <w:rPr>
                <w:b/>
                <w:bCs/>
                <w:lang w:val="en-GB"/>
              </w:rPr>
              <w:t xml:space="preserve">able 1: </w:t>
            </w:r>
            <w:r w:rsidR="00C36FC9" w:rsidRPr="00C36FC9">
              <w:rPr>
                <w:b/>
                <w:bCs/>
                <w:lang w:val="en-GB"/>
              </w:rPr>
              <w:t xml:space="preserve">Overview of country composition of </w:t>
            </w:r>
            <w:r w:rsidR="00E06A03">
              <w:rPr>
                <w:b/>
                <w:bCs/>
                <w:lang w:val="en-GB"/>
              </w:rPr>
              <w:t xml:space="preserve">married </w:t>
            </w:r>
            <w:r w:rsidR="00C36FC9" w:rsidRPr="00C36FC9">
              <w:rPr>
                <w:b/>
                <w:bCs/>
                <w:lang w:val="en-GB"/>
              </w:rPr>
              <w:t>migrant</w:t>
            </w:r>
            <w:r w:rsidR="009C305A">
              <w:rPr>
                <w:b/>
                <w:bCs/>
                <w:lang w:val="en-GB"/>
              </w:rPr>
              <w:t xml:space="preserve"> women</w:t>
            </w:r>
            <w:r w:rsidR="00C36FC9" w:rsidRPr="00C36FC9">
              <w:rPr>
                <w:b/>
                <w:bCs/>
                <w:lang w:val="en-GB"/>
              </w:rPr>
              <w:t xml:space="preserve"> </w:t>
            </w:r>
            <w:r w:rsidR="00770784">
              <w:rPr>
                <w:b/>
                <w:bCs/>
                <w:lang w:val="en-GB"/>
              </w:rPr>
              <w:t>categorised as Western and non-Western</w:t>
            </w:r>
            <w:r w:rsidR="00600D88">
              <w:rPr>
                <w:b/>
                <w:bCs/>
                <w:lang w:val="en-GB"/>
              </w:rPr>
              <w:t xml:space="preserve"> – total sample</w:t>
            </w:r>
            <w:r w:rsidR="00C36FC9" w:rsidRPr="00C36FC9">
              <w:rPr>
                <w:b/>
                <w:bCs/>
                <w:vertAlign w:val="superscript"/>
                <w:lang w:val="en-GB"/>
              </w:rPr>
              <w:t>1</w:t>
            </w:r>
          </w:p>
        </w:tc>
      </w:tr>
      <w:tr w:rsidR="00D52E5E" w:rsidRPr="00E81B1D" w14:paraId="68AF431B" w14:textId="77777777" w:rsidTr="00C36FC9"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169414CD" w14:textId="4326857D" w:rsidR="00D52E5E" w:rsidRPr="00467731" w:rsidRDefault="00D52E5E">
            <w:pPr>
              <w:rPr>
                <w:b/>
                <w:bCs/>
                <w:lang w:val="en-GB"/>
              </w:rPr>
            </w:pPr>
            <w:r w:rsidRPr="00467731">
              <w:rPr>
                <w:b/>
                <w:bCs/>
                <w:lang w:val="en-GB"/>
              </w:rPr>
              <w:t>Countries represented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</w:tcPr>
          <w:p w14:paraId="49EEC959" w14:textId="1AD396D0" w:rsidR="00D52E5E" w:rsidRPr="00467731" w:rsidRDefault="00D52E5E">
            <w:pPr>
              <w:rPr>
                <w:b/>
                <w:bCs/>
                <w:lang w:val="en-GB"/>
              </w:rPr>
            </w:pPr>
            <w:r w:rsidRPr="00467731">
              <w:rPr>
                <w:b/>
                <w:bCs/>
                <w:lang w:val="en-GB"/>
              </w:rPr>
              <w:t xml:space="preserve"> Groups making up </w:t>
            </w:r>
            <w:r w:rsidR="00E81B1D">
              <w:rPr>
                <w:b/>
                <w:bCs/>
                <w:lang w:val="en-GB"/>
              </w:rPr>
              <w:t>at least</w:t>
            </w:r>
            <w:r w:rsidRPr="00467731">
              <w:rPr>
                <w:b/>
                <w:bCs/>
                <w:lang w:val="en-GB"/>
              </w:rPr>
              <w:t>2% of sample</w:t>
            </w:r>
          </w:p>
        </w:tc>
      </w:tr>
      <w:tr w:rsidR="0017066E" w14:paraId="2B9FCF4F" w14:textId="77777777" w:rsidTr="00C36FC9"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2C970C96" w14:textId="77B51DC4" w:rsidR="0017066E" w:rsidRPr="00C36FC9" w:rsidRDefault="0017066E">
            <w:pPr>
              <w:rPr>
                <w:b/>
                <w:bCs/>
                <w:lang w:val="en-GB"/>
              </w:rPr>
            </w:pPr>
            <w:r w:rsidRPr="00C36FC9">
              <w:rPr>
                <w:b/>
                <w:bCs/>
                <w:lang w:val="en-GB"/>
              </w:rPr>
              <w:t>Migrant</w:t>
            </w:r>
            <w:r w:rsidR="00770784">
              <w:rPr>
                <w:b/>
                <w:bCs/>
                <w:lang w:val="en-GB"/>
              </w:rPr>
              <w:t xml:space="preserve">s, Western </w:t>
            </w:r>
            <w:r w:rsidRPr="00C36FC9">
              <w:rPr>
                <w:b/>
                <w:bCs/>
                <w:lang w:val="en-GB"/>
              </w:rPr>
              <w:t>(n=14410)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</w:tcPr>
          <w:p w14:paraId="39CA9415" w14:textId="77777777" w:rsidR="0017066E" w:rsidRDefault="0017066E">
            <w:pPr>
              <w:rPr>
                <w:lang w:val="en-GB"/>
              </w:rPr>
            </w:pPr>
          </w:p>
        </w:tc>
      </w:tr>
      <w:tr w:rsidR="00D52E5E" w:rsidRPr="00E81B1D" w14:paraId="070B088A" w14:textId="77777777" w:rsidTr="00C36FC9"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04A2A1F0" w14:textId="6E238CC3" w:rsidR="00D52E5E" w:rsidRPr="00770784" w:rsidRDefault="00D52E5E" w:rsidP="00D513D4">
            <w:proofErr w:type="spellStart"/>
            <w:r w:rsidRPr="00770784">
              <w:t>Poland</w:t>
            </w:r>
            <w:proofErr w:type="spellEnd"/>
            <w:r w:rsidRPr="00770784">
              <w:t xml:space="preserve">, </w:t>
            </w:r>
            <w:proofErr w:type="spellStart"/>
            <w:r w:rsidRPr="00770784">
              <w:t>Lithuania</w:t>
            </w:r>
            <w:proofErr w:type="spellEnd"/>
            <w:r w:rsidRPr="00770784">
              <w:t xml:space="preserve">, Germany, </w:t>
            </w:r>
            <w:proofErr w:type="spellStart"/>
            <w:r w:rsidRPr="00770784">
              <w:t>Sweden</w:t>
            </w:r>
            <w:proofErr w:type="spellEnd"/>
            <w:r w:rsidRPr="00770784">
              <w:t xml:space="preserve">, Romania, USA, Latvia, United Kingdom, </w:t>
            </w:r>
            <w:proofErr w:type="spellStart"/>
            <w:r w:rsidRPr="00770784">
              <w:t>Denmark</w:t>
            </w:r>
            <w:proofErr w:type="spellEnd"/>
            <w:r w:rsidRPr="00770784">
              <w:t xml:space="preserve">, Bulgaria, Finland, Slovakia, The </w:t>
            </w:r>
            <w:proofErr w:type="spellStart"/>
            <w:r w:rsidRPr="00770784">
              <w:t>Netherlands</w:t>
            </w:r>
            <w:proofErr w:type="spellEnd"/>
            <w:r w:rsidRPr="00770784">
              <w:t xml:space="preserve">, </w:t>
            </w:r>
            <w:proofErr w:type="spellStart"/>
            <w:r w:rsidRPr="00770784">
              <w:t>Estonia</w:t>
            </w:r>
            <w:proofErr w:type="spellEnd"/>
            <w:r w:rsidRPr="00770784">
              <w:t xml:space="preserve">, France, </w:t>
            </w:r>
            <w:proofErr w:type="spellStart"/>
            <w:r w:rsidRPr="00770784">
              <w:t>Hungary</w:t>
            </w:r>
            <w:proofErr w:type="spellEnd"/>
            <w:r w:rsidRPr="00770784">
              <w:t xml:space="preserve">, Spain, Canada, Australia, New Zealand, </w:t>
            </w:r>
            <w:proofErr w:type="spellStart"/>
            <w:r w:rsidRPr="00770784">
              <w:t>Greece</w:t>
            </w:r>
            <w:proofErr w:type="spellEnd"/>
            <w:r w:rsidRPr="00770784">
              <w:t xml:space="preserve">, </w:t>
            </w:r>
            <w:proofErr w:type="spellStart"/>
            <w:r w:rsidRPr="00770784">
              <w:t>Ireland</w:t>
            </w:r>
            <w:proofErr w:type="spellEnd"/>
            <w:r w:rsidRPr="00770784">
              <w:t xml:space="preserve">, </w:t>
            </w:r>
            <w:proofErr w:type="spellStart"/>
            <w:r w:rsidRPr="00770784">
              <w:t>Iceland</w:t>
            </w:r>
            <w:proofErr w:type="spellEnd"/>
            <w:r w:rsidRPr="00770784">
              <w:t xml:space="preserve">, </w:t>
            </w:r>
            <w:proofErr w:type="spellStart"/>
            <w:r w:rsidRPr="00770784">
              <w:t>Italy</w:t>
            </w:r>
            <w:proofErr w:type="spellEnd"/>
            <w:r w:rsidRPr="00770784">
              <w:t xml:space="preserve">, </w:t>
            </w:r>
            <w:proofErr w:type="spellStart"/>
            <w:r w:rsidRPr="00770784">
              <w:t>Croatia</w:t>
            </w:r>
            <w:proofErr w:type="spellEnd"/>
            <w:r w:rsidRPr="00770784">
              <w:t xml:space="preserve">, </w:t>
            </w:r>
            <w:proofErr w:type="spellStart"/>
            <w:r w:rsidRPr="00770784">
              <w:t>Czech</w:t>
            </w:r>
            <w:proofErr w:type="spellEnd"/>
            <w:r w:rsidRPr="00770784">
              <w:t xml:space="preserve"> Republic, </w:t>
            </w:r>
            <w:proofErr w:type="spellStart"/>
            <w:r w:rsidRPr="00770784">
              <w:t>Cyprus</w:t>
            </w:r>
            <w:proofErr w:type="spellEnd"/>
            <w:r w:rsidRPr="00770784">
              <w:t xml:space="preserve">, </w:t>
            </w:r>
            <w:proofErr w:type="spellStart"/>
            <w:r w:rsidRPr="00770784">
              <w:t>Faro</w:t>
            </w:r>
            <w:proofErr w:type="spellEnd"/>
            <w:r w:rsidRPr="00770784">
              <w:t xml:space="preserve"> Islands, </w:t>
            </w:r>
            <w:proofErr w:type="spellStart"/>
            <w:r w:rsidRPr="00770784">
              <w:t>Greenland</w:t>
            </w:r>
            <w:proofErr w:type="spellEnd"/>
            <w:r w:rsidRPr="00770784">
              <w:t xml:space="preserve">, Liechtenstein, Luxemburg, Malta, Monaco, Portugal, Slovenia, </w:t>
            </w:r>
            <w:proofErr w:type="spellStart"/>
            <w:r w:rsidRPr="00770784">
              <w:t>Switzerland</w:t>
            </w:r>
            <w:proofErr w:type="spellEnd"/>
            <w:r w:rsidRPr="00770784">
              <w:t xml:space="preserve">, </w:t>
            </w:r>
            <w:proofErr w:type="spellStart"/>
            <w:r w:rsidRPr="00770784">
              <w:t>Austria</w:t>
            </w:r>
            <w:proofErr w:type="spellEnd"/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</w:tcPr>
          <w:p w14:paraId="6E2B1D2C" w14:textId="58DF4D0B" w:rsidR="00D52E5E" w:rsidRDefault="00D52E5E" w:rsidP="00834886">
            <w:pPr>
              <w:rPr>
                <w:lang w:val="en-GB"/>
              </w:rPr>
            </w:pPr>
            <w:r>
              <w:rPr>
                <w:lang w:val="en-GB"/>
              </w:rPr>
              <w:t>Poland (37.2%), Lithuania (12.3%), Germany (7.2%), Sweden (6.9%), Romania (6.1%), USA (3.9%), Latvia, 3.2%), United Kingdom (2.4%), Denmark (2.1%)</w:t>
            </w:r>
          </w:p>
        </w:tc>
      </w:tr>
      <w:tr w:rsidR="0017066E" w14:paraId="7085A11A" w14:textId="77777777" w:rsidTr="00770784"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0C480546" w14:textId="1E0B6506" w:rsidR="0017066E" w:rsidRPr="00C36FC9" w:rsidRDefault="0017066E" w:rsidP="0017066E">
            <w:pPr>
              <w:rPr>
                <w:b/>
                <w:bCs/>
                <w:lang w:val="en-GB"/>
              </w:rPr>
            </w:pPr>
            <w:r w:rsidRPr="00C36FC9">
              <w:rPr>
                <w:b/>
                <w:bCs/>
                <w:lang w:val="en-GB"/>
              </w:rPr>
              <w:t>Migrant</w:t>
            </w:r>
            <w:r w:rsidR="00355A2C">
              <w:rPr>
                <w:b/>
                <w:bCs/>
                <w:lang w:val="en-GB"/>
              </w:rPr>
              <w:t>s</w:t>
            </w:r>
            <w:r w:rsidR="00770784">
              <w:rPr>
                <w:b/>
                <w:bCs/>
                <w:lang w:val="en-GB"/>
              </w:rPr>
              <w:t xml:space="preserve">, non-Western </w:t>
            </w:r>
            <w:r w:rsidRPr="00C36FC9">
              <w:rPr>
                <w:b/>
                <w:bCs/>
                <w:lang w:val="en-GB"/>
              </w:rPr>
              <w:t>(n=90195)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</w:tcPr>
          <w:p w14:paraId="41FF0C3F" w14:textId="77777777" w:rsidR="0017066E" w:rsidRDefault="0017066E" w:rsidP="0017066E">
            <w:pPr>
              <w:rPr>
                <w:lang w:val="en-GB"/>
              </w:rPr>
            </w:pPr>
          </w:p>
        </w:tc>
      </w:tr>
      <w:tr w:rsidR="0017066E" w14:paraId="4B4CFCB8" w14:textId="77777777" w:rsidTr="00770784"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0E85FC33" w14:textId="630BDAEC" w:rsidR="0017066E" w:rsidRPr="00770784" w:rsidRDefault="0017066E" w:rsidP="0017066E">
            <w:r w:rsidRPr="00770784">
              <w:rPr>
                <w:rFonts w:cstheme="minorHAnsi"/>
              </w:rPr>
              <w:t xml:space="preserve">The </w:t>
            </w:r>
            <w:proofErr w:type="spellStart"/>
            <w:r w:rsidRPr="00770784">
              <w:rPr>
                <w:rFonts w:cstheme="minorHAnsi"/>
              </w:rPr>
              <w:t>Philippines</w:t>
            </w:r>
            <w:proofErr w:type="spellEnd"/>
            <w:r w:rsidRPr="00770784">
              <w:rPr>
                <w:rFonts w:cstheme="minorHAnsi"/>
              </w:rPr>
              <w:t xml:space="preserve">, Thailand, </w:t>
            </w:r>
            <w:proofErr w:type="spellStart"/>
            <w:r w:rsidRPr="00770784">
              <w:rPr>
                <w:rFonts w:cstheme="minorHAnsi"/>
              </w:rPr>
              <w:t>Russia</w:t>
            </w:r>
            <w:proofErr w:type="spellEnd"/>
            <w:r w:rsidRPr="00770784">
              <w:rPr>
                <w:rFonts w:cstheme="minorHAnsi"/>
              </w:rPr>
              <w:t xml:space="preserve">, Pakistan, Iran, </w:t>
            </w:r>
            <w:proofErr w:type="spellStart"/>
            <w:r w:rsidRPr="00770784">
              <w:rPr>
                <w:rFonts w:cstheme="minorHAnsi"/>
              </w:rPr>
              <w:t>Iraq</w:t>
            </w:r>
            <w:proofErr w:type="spellEnd"/>
            <w:r w:rsidRPr="00770784">
              <w:rPr>
                <w:rFonts w:cstheme="minorHAnsi"/>
              </w:rPr>
              <w:t xml:space="preserve">, Somalia, India, Vietnam, China, Afghanistan, Albania, </w:t>
            </w:r>
            <w:proofErr w:type="spellStart"/>
            <w:r w:rsidRPr="00770784">
              <w:rPr>
                <w:rFonts w:cstheme="minorHAnsi"/>
              </w:rPr>
              <w:t>Algeria</w:t>
            </w:r>
            <w:proofErr w:type="spellEnd"/>
            <w:r w:rsidRPr="00770784">
              <w:rPr>
                <w:rFonts w:cstheme="minorHAnsi"/>
              </w:rPr>
              <w:t xml:space="preserve">, Angola, Argentina, Armenia, </w:t>
            </w:r>
            <w:proofErr w:type="spellStart"/>
            <w:r w:rsidRPr="00770784">
              <w:rPr>
                <w:rFonts w:cstheme="minorHAnsi"/>
              </w:rPr>
              <w:t>Azerbaijan</w:t>
            </w:r>
            <w:proofErr w:type="spellEnd"/>
            <w:r w:rsidRPr="00770784">
              <w:rPr>
                <w:rFonts w:cstheme="minorHAnsi"/>
              </w:rPr>
              <w:t xml:space="preserve">, Bahrain, Bangladesh, Barbados, Belize, Benin, Bhutan, Bolivia, Bosnia-Herzegovina, Botswana, Brazil, Brunei, Burkina Faso, Burundi, Chile, Colombia, Costa Rica, Cuba, </w:t>
            </w:r>
            <w:r w:rsidRPr="00770784">
              <w:rPr>
                <w:rFonts w:cstheme="minorHAnsi"/>
                <w:color w:val="202124"/>
                <w:shd w:val="clear" w:color="auto" w:fill="FFFFFF"/>
              </w:rPr>
              <w:t>Curaçao</w:t>
            </w:r>
            <w:r w:rsidRPr="00770784">
              <w:rPr>
                <w:rFonts w:cstheme="minorHAnsi"/>
              </w:rPr>
              <w:t xml:space="preserve">, The United Emirates, The </w:t>
            </w:r>
            <w:proofErr w:type="spellStart"/>
            <w:r w:rsidRPr="00770784">
              <w:rPr>
                <w:rFonts w:cstheme="minorHAnsi"/>
              </w:rPr>
              <w:t>Dominican</w:t>
            </w:r>
            <w:proofErr w:type="spellEnd"/>
            <w:r w:rsidRPr="00770784">
              <w:rPr>
                <w:rFonts w:cstheme="minorHAnsi"/>
              </w:rPr>
              <w:t xml:space="preserve"> Republic, Djibouti, Ecuador, Egypt, El Salvador, </w:t>
            </w:r>
            <w:r w:rsidRPr="00770784">
              <w:rPr>
                <w:rFonts w:cstheme="minorHAnsi"/>
                <w:color w:val="202124"/>
                <w:shd w:val="clear" w:color="auto" w:fill="FFFFFF"/>
              </w:rPr>
              <w:t>Côte</w:t>
            </w:r>
            <w:r w:rsidRPr="00770784">
              <w:rPr>
                <w:rFonts w:cstheme="minorHAnsi"/>
              </w:rPr>
              <w:t xml:space="preserve"> </w:t>
            </w:r>
            <w:proofErr w:type="spellStart"/>
            <w:r w:rsidRPr="00770784">
              <w:rPr>
                <w:rFonts w:cstheme="minorHAnsi"/>
              </w:rPr>
              <w:t>d’Ivoire</w:t>
            </w:r>
            <w:proofErr w:type="spellEnd"/>
            <w:r w:rsidRPr="00770784">
              <w:rPr>
                <w:rFonts w:cstheme="minorHAnsi"/>
              </w:rPr>
              <w:t xml:space="preserve">, Eritrea, </w:t>
            </w:r>
            <w:proofErr w:type="spellStart"/>
            <w:r w:rsidRPr="00770784">
              <w:rPr>
                <w:rFonts w:cstheme="minorHAnsi"/>
              </w:rPr>
              <w:t>Ethiopia</w:t>
            </w:r>
            <w:proofErr w:type="spellEnd"/>
            <w:r w:rsidRPr="00770784">
              <w:rPr>
                <w:rFonts w:cstheme="minorHAnsi"/>
              </w:rPr>
              <w:t xml:space="preserve">, Fiji, The </w:t>
            </w:r>
            <w:proofErr w:type="spellStart"/>
            <w:r w:rsidRPr="00770784">
              <w:rPr>
                <w:rFonts w:cstheme="minorHAnsi"/>
              </w:rPr>
              <w:t>Philippines</w:t>
            </w:r>
            <w:proofErr w:type="spellEnd"/>
            <w:r w:rsidRPr="00770784">
              <w:rPr>
                <w:rFonts w:cstheme="minorHAnsi"/>
              </w:rPr>
              <w:t xml:space="preserve">, French Polynesia, Gambia, Georgia, Ghana, Grenada, Guatemala, Guinea, Guinea-Bissau, Guyana, Haiti, Honduras, Hong Kong, Belarus, India, Indonesia, </w:t>
            </w:r>
            <w:proofErr w:type="spellStart"/>
            <w:r w:rsidRPr="00770784">
              <w:rPr>
                <w:rFonts w:cstheme="minorHAnsi"/>
              </w:rPr>
              <w:t>Iraq</w:t>
            </w:r>
            <w:proofErr w:type="spellEnd"/>
            <w:r w:rsidRPr="00770784">
              <w:rPr>
                <w:rFonts w:cstheme="minorHAnsi"/>
              </w:rPr>
              <w:t xml:space="preserve">, Iran, Israel, Jamaica, Japan, Yemen, Jordan, </w:t>
            </w:r>
            <w:proofErr w:type="spellStart"/>
            <w:r w:rsidRPr="00770784">
              <w:rPr>
                <w:rFonts w:cstheme="minorHAnsi"/>
              </w:rPr>
              <w:t>Cambodia</w:t>
            </w:r>
            <w:proofErr w:type="spellEnd"/>
            <w:r w:rsidRPr="00770784">
              <w:rPr>
                <w:rFonts w:cstheme="minorHAnsi"/>
              </w:rPr>
              <w:t xml:space="preserve">, </w:t>
            </w:r>
            <w:proofErr w:type="spellStart"/>
            <w:r w:rsidRPr="00770784">
              <w:rPr>
                <w:rFonts w:cstheme="minorHAnsi"/>
              </w:rPr>
              <w:t>Cameroon</w:t>
            </w:r>
            <w:proofErr w:type="spellEnd"/>
            <w:r w:rsidRPr="00770784">
              <w:rPr>
                <w:rFonts w:cstheme="minorHAnsi"/>
              </w:rPr>
              <w:t xml:space="preserve">, Cape Verde, Kazakhstan, Kenya, China, </w:t>
            </w:r>
            <w:proofErr w:type="spellStart"/>
            <w:r w:rsidRPr="00770784">
              <w:rPr>
                <w:rFonts w:cstheme="minorHAnsi"/>
              </w:rPr>
              <w:t>Kirgizstan</w:t>
            </w:r>
            <w:proofErr w:type="spellEnd"/>
            <w:r w:rsidRPr="00770784">
              <w:rPr>
                <w:rFonts w:cstheme="minorHAnsi"/>
              </w:rPr>
              <w:t xml:space="preserve">, </w:t>
            </w:r>
            <w:r w:rsidRPr="00770784">
              <w:rPr>
                <w:rFonts w:cstheme="minorHAnsi"/>
                <w:color w:val="202124"/>
                <w:shd w:val="clear" w:color="auto" w:fill="FFFFFF"/>
              </w:rPr>
              <w:t>Comoros</w:t>
            </w:r>
            <w:r w:rsidRPr="00770784">
              <w:rPr>
                <w:rFonts w:cstheme="minorHAnsi"/>
              </w:rPr>
              <w:t xml:space="preserve">, Kongo, Kuwait, Laos, Lesotho, </w:t>
            </w:r>
            <w:proofErr w:type="spellStart"/>
            <w:r w:rsidRPr="00770784">
              <w:rPr>
                <w:rFonts w:cstheme="minorHAnsi"/>
              </w:rPr>
              <w:t>Lebanon</w:t>
            </w:r>
            <w:proofErr w:type="spellEnd"/>
            <w:r w:rsidRPr="00770784">
              <w:rPr>
                <w:rFonts w:cstheme="minorHAnsi"/>
              </w:rPr>
              <w:t xml:space="preserve">, Liberia, Libya, Macao, </w:t>
            </w:r>
            <w:proofErr w:type="spellStart"/>
            <w:r w:rsidRPr="00770784">
              <w:rPr>
                <w:rFonts w:cstheme="minorHAnsi"/>
              </w:rPr>
              <w:t>Madagascar</w:t>
            </w:r>
            <w:proofErr w:type="spellEnd"/>
            <w:r w:rsidRPr="00770784">
              <w:rPr>
                <w:rFonts w:cstheme="minorHAnsi"/>
              </w:rPr>
              <w:t xml:space="preserve">, </w:t>
            </w:r>
            <w:proofErr w:type="spellStart"/>
            <w:r w:rsidRPr="00770784">
              <w:rPr>
                <w:rFonts w:cstheme="minorHAnsi"/>
              </w:rPr>
              <w:t>Macedonia</w:t>
            </w:r>
            <w:proofErr w:type="spellEnd"/>
            <w:r w:rsidRPr="00770784">
              <w:rPr>
                <w:rFonts w:cstheme="minorHAnsi"/>
              </w:rPr>
              <w:t xml:space="preserve">, Malawi, Malaysia, The </w:t>
            </w:r>
            <w:proofErr w:type="spellStart"/>
            <w:r w:rsidRPr="00770784">
              <w:rPr>
                <w:rFonts w:cstheme="minorHAnsi"/>
              </w:rPr>
              <w:t>Maldives</w:t>
            </w:r>
            <w:proofErr w:type="spellEnd"/>
            <w:r w:rsidRPr="00770784">
              <w:rPr>
                <w:rFonts w:cstheme="minorHAnsi"/>
              </w:rPr>
              <w:t xml:space="preserve">, Mali, </w:t>
            </w:r>
            <w:proofErr w:type="spellStart"/>
            <w:r w:rsidRPr="00770784">
              <w:rPr>
                <w:rFonts w:cstheme="minorHAnsi"/>
              </w:rPr>
              <w:t>Morocco</w:t>
            </w:r>
            <w:proofErr w:type="spellEnd"/>
            <w:r w:rsidRPr="00770784">
              <w:rPr>
                <w:rFonts w:cstheme="minorHAnsi"/>
              </w:rPr>
              <w:t xml:space="preserve">, Marshall Islands, Mauritius, Mexico, Moldova, Mongolia, Montenegro, </w:t>
            </w:r>
            <w:proofErr w:type="spellStart"/>
            <w:r w:rsidRPr="00770784">
              <w:rPr>
                <w:rFonts w:cstheme="minorHAnsi"/>
              </w:rPr>
              <w:t>Mozambique</w:t>
            </w:r>
            <w:proofErr w:type="spellEnd"/>
            <w:r w:rsidRPr="00770784">
              <w:rPr>
                <w:rFonts w:cstheme="minorHAnsi"/>
              </w:rPr>
              <w:t xml:space="preserve">, Myanmar, Namibia, Nepal, Nicaragua, Niger, Nigeria, North Korea, Oman, Pakistan, </w:t>
            </w:r>
            <w:proofErr w:type="spellStart"/>
            <w:r w:rsidRPr="00770784">
              <w:rPr>
                <w:rFonts w:cstheme="minorHAnsi"/>
              </w:rPr>
              <w:t>Palestine</w:t>
            </w:r>
            <w:proofErr w:type="spellEnd"/>
            <w:r w:rsidRPr="00770784">
              <w:rPr>
                <w:rFonts w:cstheme="minorHAnsi"/>
              </w:rPr>
              <w:t xml:space="preserve">, Panama, Papua Ny Guinea, Paraguay, Peru, Puerto Rico, Qatar, </w:t>
            </w:r>
            <w:proofErr w:type="spellStart"/>
            <w:r w:rsidRPr="00770784">
              <w:rPr>
                <w:rFonts w:cstheme="minorHAnsi"/>
              </w:rPr>
              <w:t>Russia</w:t>
            </w:r>
            <w:proofErr w:type="spellEnd"/>
            <w:r w:rsidRPr="00770784">
              <w:rPr>
                <w:rFonts w:cstheme="minorHAnsi"/>
              </w:rPr>
              <w:t xml:space="preserve">, Rwanda, Reunion, Saint Lucia, Saudi-Arabia, Senegal, Serbia, Sierra </w:t>
            </w:r>
            <w:proofErr w:type="spellStart"/>
            <w:r w:rsidRPr="00770784">
              <w:rPr>
                <w:rFonts w:cstheme="minorHAnsi"/>
              </w:rPr>
              <w:t>Leonne</w:t>
            </w:r>
            <w:proofErr w:type="spellEnd"/>
            <w:r w:rsidRPr="00770784">
              <w:rPr>
                <w:rFonts w:cstheme="minorHAnsi"/>
              </w:rPr>
              <w:t xml:space="preserve">, Singapore, Somalia, Sri Lanka, Sudan, Surinam, Syria, South </w:t>
            </w:r>
            <w:proofErr w:type="spellStart"/>
            <w:r w:rsidRPr="00770784">
              <w:rPr>
                <w:rFonts w:cstheme="minorHAnsi"/>
              </w:rPr>
              <w:t>Africa</w:t>
            </w:r>
            <w:proofErr w:type="spellEnd"/>
            <w:r w:rsidRPr="00770784">
              <w:rPr>
                <w:rFonts w:cstheme="minorHAnsi"/>
              </w:rPr>
              <w:t xml:space="preserve">, South Korea, </w:t>
            </w:r>
            <w:proofErr w:type="spellStart"/>
            <w:r w:rsidRPr="00770784">
              <w:rPr>
                <w:rFonts w:cstheme="minorHAnsi"/>
              </w:rPr>
              <w:t>Tadzhikistan</w:t>
            </w:r>
            <w:proofErr w:type="spellEnd"/>
            <w:r w:rsidRPr="00770784">
              <w:rPr>
                <w:rFonts w:cstheme="minorHAnsi"/>
              </w:rPr>
              <w:t xml:space="preserve">, Taiwan, Tanzania, Thailand, Togo, Tonga, Trinidad and Tobago, Tunisia, Turkmenistan, </w:t>
            </w:r>
            <w:proofErr w:type="spellStart"/>
            <w:r w:rsidRPr="00770784">
              <w:rPr>
                <w:rFonts w:cstheme="minorHAnsi"/>
              </w:rPr>
              <w:t>Turkey</w:t>
            </w:r>
            <w:proofErr w:type="spellEnd"/>
            <w:r w:rsidRPr="00770784">
              <w:rPr>
                <w:rFonts w:cstheme="minorHAnsi"/>
              </w:rPr>
              <w:t xml:space="preserve">, Uganda, </w:t>
            </w:r>
            <w:proofErr w:type="spellStart"/>
            <w:r w:rsidRPr="00770784">
              <w:rPr>
                <w:rFonts w:cstheme="minorHAnsi"/>
              </w:rPr>
              <w:t>Ukraine</w:t>
            </w:r>
            <w:proofErr w:type="spellEnd"/>
            <w:r w:rsidRPr="00770784">
              <w:rPr>
                <w:rFonts w:cstheme="minorHAnsi"/>
              </w:rPr>
              <w:t xml:space="preserve">, Uruguay, </w:t>
            </w:r>
            <w:proofErr w:type="spellStart"/>
            <w:r w:rsidRPr="00770784">
              <w:rPr>
                <w:rFonts w:cstheme="minorHAnsi"/>
              </w:rPr>
              <w:t>Uzbekistan</w:t>
            </w:r>
            <w:proofErr w:type="spellEnd"/>
            <w:r w:rsidRPr="00770784">
              <w:rPr>
                <w:rFonts w:cstheme="minorHAnsi"/>
              </w:rPr>
              <w:t>, Venezuela, Vietnam, Zambia, Zimbabwe</w:t>
            </w: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</w:tcPr>
          <w:p w14:paraId="4528DA56" w14:textId="58DA7F14" w:rsidR="0017066E" w:rsidRPr="00770784" w:rsidRDefault="0017066E" w:rsidP="0017066E">
            <w:r w:rsidRPr="00770784">
              <w:t xml:space="preserve">The </w:t>
            </w:r>
            <w:proofErr w:type="spellStart"/>
            <w:r w:rsidRPr="00770784">
              <w:t>Philippines</w:t>
            </w:r>
            <w:proofErr w:type="spellEnd"/>
            <w:r w:rsidRPr="00770784">
              <w:t xml:space="preserve"> (12.6%), Thailand (11.3%), </w:t>
            </w:r>
            <w:proofErr w:type="spellStart"/>
            <w:r w:rsidRPr="00770784">
              <w:t>Russia</w:t>
            </w:r>
            <w:proofErr w:type="spellEnd"/>
            <w:r w:rsidRPr="00770784">
              <w:t xml:space="preserve"> (5.9%), Pakistan (4.6%), </w:t>
            </w:r>
            <w:proofErr w:type="spellStart"/>
            <w:r w:rsidRPr="00770784">
              <w:t>Iraq</w:t>
            </w:r>
            <w:proofErr w:type="spellEnd"/>
            <w:r w:rsidRPr="00770784">
              <w:t xml:space="preserve"> (4.2%), Iran (4.1%), China (4.0%), Somalia (3.9%), Vietnam (3.8%), India (3.7%), Brazil (3.0%), Bosnia-Herzegovina (2.8%</w:t>
            </w:r>
            <w:proofErr w:type="gramStart"/>
            <w:r w:rsidRPr="00770784">
              <w:t xml:space="preserve">),  </w:t>
            </w:r>
            <w:proofErr w:type="spellStart"/>
            <w:r w:rsidRPr="00770784">
              <w:t>Turkey</w:t>
            </w:r>
            <w:proofErr w:type="spellEnd"/>
            <w:proofErr w:type="gramEnd"/>
            <w:r w:rsidRPr="00770784">
              <w:t xml:space="preserve"> (2.6%), </w:t>
            </w:r>
            <w:proofErr w:type="spellStart"/>
            <w:r w:rsidRPr="00770784">
              <w:t>Ukraine</w:t>
            </w:r>
            <w:proofErr w:type="spellEnd"/>
            <w:r w:rsidRPr="00770784">
              <w:t xml:space="preserve"> (2.6%), Sri Lanka (2.4%), </w:t>
            </w:r>
          </w:p>
        </w:tc>
      </w:tr>
      <w:tr w:rsidR="00C36FC9" w:rsidRPr="00E81B1D" w14:paraId="4C0653EA" w14:textId="77777777" w:rsidTr="00770784">
        <w:tc>
          <w:tcPr>
            <w:tcW w:w="8926" w:type="dxa"/>
            <w:gridSpan w:val="2"/>
            <w:tcBorders>
              <w:top w:val="single" w:sz="4" w:space="0" w:color="auto"/>
            </w:tcBorders>
          </w:tcPr>
          <w:p w14:paraId="71790D76" w14:textId="2173DA17" w:rsidR="00C36FC9" w:rsidRPr="00C36FC9" w:rsidRDefault="00C36FC9" w:rsidP="0017066E">
            <w:pPr>
              <w:rPr>
                <w:lang w:val="en-GB"/>
              </w:rPr>
            </w:pPr>
            <w:r w:rsidRPr="00C36FC9">
              <w:rPr>
                <w:vertAlign w:val="superscript"/>
                <w:lang w:val="en-GB"/>
              </w:rPr>
              <w:t>1</w:t>
            </w:r>
            <w:r>
              <w:rPr>
                <w:vertAlign w:val="superscript"/>
                <w:lang w:val="en-GB"/>
              </w:rPr>
              <w:t xml:space="preserve"> </w:t>
            </w:r>
            <w:r w:rsidRPr="00C36FC9">
              <w:rPr>
                <w:sz w:val="20"/>
                <w:szCs w:val="20"/>
                <w:lang w:val="en-GB"/>
              </w:rPr>
              <w:t>Country names are listed at time of migration</w:t>
            </w:r>
          </w:p>
        </w:tc>
      </w:tr>
    </w:tbl>
    <w:p w14:paraId="3C4DD61D" w14:textId="1FBFA2D2" w:rsidR="00D513D4" w:rsidRPr="00D513D4" w:rsidRDefault="00D513D4">
      <w:pPr>
        <w:rPr>
          <w:lang w:val="en-GB"/>
        </w:rPr>
      </w:pPr>
    </w:p>
    <w:p w14:paraId="067E59C7" w14:textId="77777777" w:rsidR="00D513D4" w:rsidRPr="00D513D4" w:rsidRDefault="00D513D4">
      <w:pPr>
        <w:rPr>
          <w:lang w:val="en-GB"/>
        </w:rPr>
      </w:pPr>
    </w:p>
    <w:sectPr w:rsidR="00D513D4" w:rsidRPr="00D51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3D4"/>
    <w:rsid w:val="000028F0"/>
    <w:rsid w:val="00056A73"/>
    <w:rsid w:val="00111753"/>
    <w:rsid w:val="00123099"/>
    <w:rsid w:val="0017066E"/>
    <w:rsid w:val="00197048"/>
    <w:rsid w:val="001B208D"/>
    <w:rsid w:val="001D3CF3"/>
    <w:rsid w:val="001F396C"/>
    <w:rsid w:val="002B54BA"/>
    <w:rsid w:val="003102D7"/>
    <w:rsid w:val="00355A2C"/>
    <w:rsid w:val="0036405C"/>
    <w:rsid w:val="003C60B8"/>
    <w:rsid w:val="003E2E93"/>
    <w:rsid w:val="003E592D"/>
    <w:rsid w:val="00467731"/>
    <w:rsid w:val="004A27B2"/>
    <w:rsid w:val="004D3E92"/>
    <w:rsid w:val="00502F41"/>
    <w:rsid w:val="005220F9"/>
    <w:rsid w:val="005C1AE5"/>
    <w:rsid w:val="00600D88"/>
    <w:rsid w:val="006445F0"/>
    <w:rsid w:val="006D566C"/>
    <w:rsid w:val="006E2CE9"/>
    <w:rsid w:val="007019C3"/>
    <w:rsid w:val="00770784"/>
    <w:rsid w:val="007A0B3E"/>
    <w:rsid w:val="007C311A"/>
    <w:rsid w:val="00825A7C"/>
    <w:rsid w:val="00834886"/>
    <w:rsid w:val="00884CC6"/>
    <w:rsid w:val="00962A20"/>
    <w:rsid w:val="00997B70"/>
    <w:rsid w:val="009C13D4"/>
    <w:rsid w:val="009C305A"/>
    <w:rsid w:val="009E07E2"/>
    <w:rsid w:val="009F795C"/>
    <w:rsid w:val="00A04D3E"/>
    <w:rsid w:val="00A252A5"/>
    <w:rsid w:val="00AB751E"/>
    <w:rsid w:val="00B838ED"/>
    <w:rsid w:val="00BF1727"/>
    <w:rsid w:val="00C24243"/>
    <w:rsid w:val="00C36FC9"/>
    <w:rsid w:val="00C70A54"/>
    <w:rsid w:val="00C73784"/>
    <w:rsid w:val="00C90C1D"/>
    <w:rsid w:val="00D073C9"/>
    <w:rsid w:val="00D513D4"/>
    <w:rsid w:val="00D52E5E"/>
    <w:rsid w:val="00D65D0A"/>
    <w:rsid w:val="00E06A03"/>
    <w:rsid w:val="00E21D3E"/>
    <w:rsid w:val="00E2618B"/>
    <w:rsid w:val="00E81B1D"/>
    <w:rsid w:val="00EC7609"/>
    <w:rsid w:val="00EF5AE8"/>
    <w:rsid w:val="00FC2E2E"/>
    <w:rsid w:val="00FC740A"/>
    <w:rsid w:val="00FD1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C063A"/>
  <w15:chartTrackingRefBased/>
  <w15:docId w15:val="{2D3A29CB-B189-42C9-9FDC-0AC8DA660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D513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4D3E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D3E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HI_TopicTaxHTField xmlns="9e7c1b5f-6b93-4ee4-9fa2-fda8f1b47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Psykisk helse</TermName>
          <TermId xmlns="http://schemas.microsoft.com/office/infopath/2007/PartnerControls">c9693f97-5d7f-4b0d-997f-d15c52d3c0ab</TermId>
        </TermInfo>
        <TermInfo xmlns="http://schemas.microsoft.com/office/infopath/2007/PartnerControls">
          <TermName xmlns="http://schemas.microsoft.com/office/infopath/2007/PartnerControls">Helseregistre</TermName>
          <TermId xmlns="http://schemas.microsoft.com/office/infopath/2007/PartnerControls">cb9a86fc-8664-41cc-a2d0-6773befbc959</TermId>
        </TermInfo>
        <TermInfo xmlns="http://schemas.microsoft.com/office/infopath/2007/PartnerControls">
          <TermName xmlns="http://schemas.microsoft.com/office/infopath/2007/PartnerControls">Psykiske lidelser</TermName>
          <TermId xmlns="http://schemas.microsoft.com/office/infopath/2007/PartnerControls">70d08a19-3eb8-4dde-8691-7bf25307cc6b</TermId>
        </TermInfo>
        <TermInfo xmlns="http://schemas.microsoft.com/office/infopath/2007/PartnerControls">
          <TermName xmlns="http://schemas.microsoft.com/office/infopath/2007/PartnerControls">Innvandrere</TermName>
          <TermId xmlns="http://schemas.microsoft.com/office/infopath/2007/PartnerControls">fe6be31d-3aca-444e-a42b-19cd970be5eb</TermId>
        </TermInfo>
        <TermInfo xmlns="http://schemas.microsoft.com/office/infopath/2007/PartnerControls">
          <TermName xmlns="http://schemas.microsoft.com/office/infopath/2007/PartnerControls">Kvinner</TermName>
          <TermId xmlns="http://schemas.microsoft.com/office/infopath/2007/PartnerControls">0cd31ce3-f3c5-4ecf-aa1d-70abb5f2092d</TermId>
        </TermInfo>
      </Terms>
    </FHI_TopicTaxHTField>
    <TaxKeywordTaxHTField xmlns="40c312eb-af13-4271-bf25-5d80995893ef">
      <Terms xmlns="http://schemas.microsoft.com/office/infopath/2007/PartnerControls"/>
    </TaxKeywordTaxHTField>
    <TaxCatchAll xmlns="40c312eb-af13-4271-bf25-5d80995893ef">
      <Value>5</Value>
      <Value>4</Value>
      <Value>3</Value>
      <Value>2</Value>
      <Value>1</Value>
    </TaxCatchAl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6316D1FEA18334EBE21D4ADE738B2F0" ma:contentTypeVersion="16" ma:contentTypeDescription="Opprett et nytt dokument." ma:contentTypeScope="" ma:versionID="d5da50a7875b4196abe807ef93c0f7ed">
  <xsd:schema xmlns:xsd="http://www.w3.org/2001/XMLSchema" xmlns:xs="http://www.w3.org/2001/XMLSchema" xmlns:p="http://schemas.microsoft.com/office/2006/metadata/properties" xmlns:ns2="9e7c1b5f-6b93-4ee4-9fa2-fda8f1b47cf5" xmlns:ns3="40c312eb-af13-4271-bf25-5d80995893ef" xmlns:ns4="191ab7f9-c452-4ddd-8485-eae6ed369a2d" targetNamespace="http://schemas.microsoft.com/office/2006/metadata/properties" ma:root="true" ma:fieldsID="f2dbe3b93c678e4fa79599edfe24bc10" ns2:_="" ns3:_="" ns4:_="">
    <xsd:import namespace="9e7c1b5f-6b93-4ee4-9fa2-fda8f1b47cf5"/>
    <xsd:import namespace="40c312eb-af13-4271-bf25-5d80995893ef"/>
    <xsd:import namespace="191ab7f9-c452-4ddd-8485-eae6ed369a2d"/>
    <xsd:element name="properties">
      <xsd:complexType>
        <xsd:sequence>
          <xsd:element name="documentManagement">
            <xsd:complexType>
              <xsd:all>
                <xsd:element ref="ns2:FHI_TopicTaxHTField" minOccurs="0"/>
                <xsd:element ref="ns3:TaxKeywordTaxHTField" minOccurs="0"/>
                <xsd:element ref="ns3:TaxCatchAll" minOccurs="0"/>
                <xsd:element ref="ns4:MediaServiceMetadata" minOccurs="0"/>
                <xsd:element ref="ns4:MediaServiceFastMetadata" minOccurs="0"/>
                <xsd:element ref="ns3:SharedWithUsers" minOccurs="0"/>
                <xsd:element ref="ns3:SharedWithDetails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c1b5f-6b93-4ee4-9fa2-fda8f1b47cf5" elementFormDefault="qualified">
    <xsd:import namespace="http://schemas.microsoft.com/office/2006/documentManagement/types"/>
    <xsd:import namespace="http://schemas.microsoft.com/office/infopath/2007/PartnerControls"/>
    <xsd:element name="FHI_TopicTaxHTField" ma:index="8" nillable="true" ma:taxonomy="true" ma:internalName="FHI_TopicTaxHTField" ma:taxonomyFieldName="FHI_Topic" ma:displayName="Tema" ma:default="1;#Psykisk helse|c9693f97-5d7f-4b0d-997f-d15c52d3c0ab;#2;#Helseregistre|cb9a86fc-8664-41cc-a2d0-6773befbc959;#3;#Psykiske lidelser|70d08a19-3eb8-4dde-8691-7bf25307cc6b;#4;#Innvandrere|fe6be31d-3aca-444e-a42b-19cd970be5eb;#5;#Kvinner|0cd31ce3-f3c5-4ecf-aa1d-70abb5f2092d" ma:fieldId="{5eb9fa72-8a58-4312-8bc5-a126a30b4fb3}" ma:taxonomyMulti="true" ma:sspId="e7140caa-8402-4c36-9a5d-f51276ec0a9c" ma:termSetId="10ab213d-8882-42de-b940-43a869fe753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312eb-af13-4271-bf25-5d80995893ef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0" nillable="true" ma:taxonomy="true" ma:internalName="TaxKeywordTaxHTField" ma:taxonomyFieldName="TaxKeyword" ma:displayName="Organisasjonsnøkkelord" ma:fieldId="{23f27201-bee3-471e-b2e7-b64fd8b7ca38}" ma:taxonomyMulti="true" ma:sspId="e7140caa-8402-4c36-9a5d-f51276ec0a9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3480ca02-086a-4196-82b5-8cf79c02b0b2}" ma:internalName="TaxCatchAll" ma:showField="CatchAllData" ma:web="40c312eb-af13-4271-bf25-5d80995893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1ab7f9-c452-4ddd-8485-eae6ed369a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2836B0-E1B7-4DD6-BEE5-F9F9A4CAC5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066CEB-5880-4E0E-BC20-0CD9D0D7D878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40c312eb-af13-4271-bf25-5d80995893ef"/>
    <ds:schemaRef ds:uri="http://purl.org/dc/elements/1.1/"/>
    <ds:schemaRef ds:uri="191ab7f9-c452-4ddd-8485-eae6ed369a2d"/>
    <ds:schemaRef ds:uri="http://schemas.microsoft.com/office/infopath/2007/PartnerControls"/>
    <ds:schemaRef ds:uri="9e7c1b5f-6b93-4ee4-9fa2-fda8f1b47cf5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B45093D-9BF5-4115-91B0-3CB1E5FBDF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7c1b5f-6b93-4ee4-9fa2-fda8f1b47cf5"/>
    <ds:schemaRef ds:uri="40c312eb-af13-4271-bf25-5d80995893ef"/>
    <ds:schemaRef ds:uri="191ab7f9-c452-4ddd-8485-eae6ed369a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404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Straiton, Melanie Lindsay</dc:creator>
  <cp:keywords/>
  <dc:description/>
  <cp:lastModifiedBy>Straiton, Melanie Lindsay</cp:lastModifiedBy>
  <cp:revision>3</cp:revision>
  <dcterms:created xsi:type="dcterms:W3CDTF">2022-03-01T18:43:00Z</dcterms:created>
  <dcterms:modified xsi:type="dcterms:W3CDTF">2022-03-01T18:57:00Z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0x01010046316D1FEA18334EBE21D4ADE738B2F0</vt:lpwstr>
  </property>
  <property fmtid="{D5CDD505-2E9C-101B-9397-08002B2CF9AE}" pid="3" name="TaxKeyword">
    <vt:lpwstr/>
  </property>
  <property fmtid="{D5CDD505-2E9C-101B-9397-08002B2CF9AE}" pid="4" name="FHI_Topic">
    <vt:lpwstr>1;#Psykisk helse|c9693f97-5d7f-4b0d-997f-d15c52d3c0ab;#2;#Helseregistre|cb9a86fc-8664-41cc-a2d0-6773befbc959;#3;#Psykiske lidelser|70d08a19-3eb8-4dde-8691-7bf25307cc6b;#4;#Innvandrere|fe6be31d-3aca-444e-a42b-19cd970be5eb;#5;#Kvinner|0cd31ce3-f3c5-4ecf-aa1d-70abb5f2092d</vt:lpwstr>
  </property>
</Properties>
</file>