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F48C3" w14:textId="77777777" w:rsidR="00FC297C" w:rsidRPr="008267F8" w:rsidRDefault="00FC297C" w:rsidP="00FC297C">
      <w:pPr>
        <w:pStyle w:val="Didascalia"/>
        <w:keepNext/>
        <w:rPr>
          <w:rFonts w:ascii="Times New Roman" w:hAnsi="Times New Roman"/>
          <w:b/>
          <w:color w:val="auto"/>
          <w:sz w:val="22"/>
          <w:szCs w:val="22"/>
        </w:rPr>
      </w:pPr>
      <w:r w:rsidRPr="008267F8">
        <w:rPr>
          <w:rFonts w:ascii="Times New Roman" w:hAnsi="Times New Roman"/>
          <w:b/>
          <w:color w:val="auto"/>
          <w:sz w:val="22"/>
          <w:szCs w:val="22"/>
          <w:lang w:val="en-GB"/>
        </w:rPr>
        <w:t xml:space="preserve">Supplementary Table 1 SE users’ personal, social and </w:t>
      </w:r>
      <w:proofErr w:type="gramStart"/>
      <w:r w:rsidRPr="008267F8">
        <w:rPr>
          <w:rFonts w:ascii="Times New Roman" w:hAnsi="Times New Roman"/>
          <w:b/>
          <w:color w:val="auto"/>
          <w:sz w:val="22"/>
          <w:szCs w:val="22"/>
          <w:lang w:val="en-GB"/>
        </w:rPr>
        <w:t>work related</w:t>
      </w:r>
      <w:proofErr w:type="gramEnd"/>
      <w:r w:rsidRPr="008267F8">
        <w:rPr>
          <w:rFonts w:ascii="Times New Roman" w:hAnsi="Times New Roman"/>
          <w:b/>
          <w:color w:val="auto"/>
          <w:sz w:val="22"/>
          <w:szCs w:val="22"/>
          <w:lang w:val="en-GB"/>
        </w:rPr>
        <w:t xml:space="preserve"> autonomy evaluated by mental health professionals 2 years before the recruitment time (T3), 1 year before the recruitment time (T2) and at the recruitment time (T1). Users were divided in two groups according to their SE membership status at the recruitment time (T1): 7 (21.2%) trainees, and 26 (78.8%) employees. Each participant’s personal, </w:t>
      </w:r>
      <w:proofErr w:type="gramStart"/>
      <w:r w:rsidRPr="008267F8">
        <w:rPr>
          <w:rFonts w:ascii="Times New Roman" w:hAnsi="Times New Roman"/>
          <w:b/>
          <w:color w:val="auto"/>
          <w:sz w:val="22"/>
          <w:szCs w:val="22"/>
          <w:lang w:val="en-GB"/>
        </w:rPr>
        <w:t>social</w:t>
      </w:r>
      <w:proofErr w:type="gramEnd"/>
      <w:r w:rsidRPr="008267F8">
        <w:rPr>
          <w:rFonts w:ascii="Times New Roman" w:hAnsi="Times New Roman"/>
          <w:b/>
          <w:color w:val="auto"/>
          <w:sz w:val="22"/>
          <w:szCs w:val="22"/>
          <w:lang w:val="en-GB"/>
        </w:rPr>
        <w:t xml:space="preserve"> and work autonomy was rated using a 5-point Likert scale: from 1 = very poor autonomy to 5 = excellent autonomy. </w:t>
      </w:r>
      <w:proofErr w:type="spellStart"/>
      <w:r w:rsidRPr="008267F8">
        <w:rPr>
          <w:rFonts w:ascii="Times New Roman" w:hAnsi="Times New Roman"/>
          <w:b/>
          <w:color w:val="auto"/>
          <w:sz w:val="22"/>
          <w:szCs w:val="22"/>
        </w:rPr>
        <w:t>Each</w:t>
      </w:r>
      <w:proofErr w:type="spellEnd"/>
      <w:r w:rsidRPr="008267F8">
        <w:rPr>
          <w:rFonts w:ascii="Times New Roman" w:hAnsi="Times New Roman"/>
          <w:b/>
          <w:color w:val="auto"/>
          <w:sz w:val="22"/>
          <w:szCs w:val="22"/>
        </w:rPr>
        <w:t xml:space="preserve"> graphic shows </w:t>
      </w:r>
      <w:proofErr w:type="spellStart"/>
      <w:r w:rsidRPr="008267F8">
        <w:rPr>
          <w:rFonts w:ascii="Times New Roman" w:hAnsi="Times New Roman"/>
          <w:b/>
          <w:color w:val="auto"/>
          <w:sz w:val="22"/>
          <w:szCs w:val="22"/>
        </w:rPr>
        <w:t>mean</w:t>
      </w:r>
      <w:proofErr w:type="spellEnd"/>
      <w:r w:rsidRPr="008267F8">
        <w:rPr>
          <w:rFonts w:ascii="Times New Roman" w:hAnsi="Times New Roman"/>
          <w:b/>
          <w:color w:val="auto"/>
          <w:sz w:val="22"/>
          <w:szCs w:val="22"/>
        </w:rPr>
        <w:t xml:space="preserve"> </w:t>
      </w:r>
      <w:proofErr w:type="spellStart"/>
      <w:r w:rsidRPr="008267F8">
        <w:rPr>
          <w:rFonts w:ascii="Times New Roman" w:hAnsi="Times New Roman"/>
          <w:b/>
          <w:color w:val="auto"/>
          <w:sz w:val="22"/>
          <w:szCs w:val="22"/>
        </w:rPr>
        <w:t>Likert</w:t>
      </w:r>
      <w:proofErr w:type="spellEnd"/>
      <w:r w:rsidRPr="008267F8">
        <w:rPr>
          <w:rFonts w:ascii="Times New Roman" w:hAnsi="Times New Roman"/>
          <w:b/>
          <w:color w:val="auto"/>
          <w:sz w:val="22"/>
          <w:szCs w:val="22"/>
        </w:rPr>
        <w:t xml:space="preserve"> scores for </w:t>
      </w:r>
      <w:proofErr w:type="spellStart"/>
      <w:r w:rsidRPr="008267F8">
        <w:rPr>
          <w:rFonts w:ascii="Times New Roman" w:hAnsi="Times New Roman"/>
          <w:b/>
          <w:color w:val="auto"/>
          <w:sz w:val="22"/>
          <w:szCs w:val="22"/>
        </w:rPr>
        <w:t>each</w:t>
      </w:r>
      <w:proofErr w:type="spellEnd"/>
      <w:r w:rsidRPr="008267F8">
        <w:rPr>
          <w:rFonts w:ascii="Times New Roman" w:hAnsi="Times New Roman"/>
          <w:b/>
          <w:color w:val="auto"/>
          <w:sz w:val="22"/>
          <w:szCs w:val="22"/>
        </w:rPr>
        <w:t xml:space="preserve"> group, </w:t>
      </w:r>
      <w:proofErr w:type="spellStart"/>
      <w:r w:rsidRPr="008267F8">
        <w:rPr>
          <w:rFonts w:ascii="Times New Roman" w:hAnsi="Times New Roman"/>
          <w:b/>
          <w:color w:val="auto"/>
          <w:sz w:val="22"/>
          <w:szCs w:val="22"/>
        </w:rPr>
        <w:t>meand</w:t>
      </w:r>
      <w:proofErr w:type="spellEnd"/>
      <w:r w:rsidRPr="008267F8">
        <w:rPr>
          <w:rFonts w:ascii="Times New Roman" w:hAnsi="Times New Roman"/>
          <w:b/>
          <w:color w:val="auto"/>
          <w:sz w:val="22"/>
          <w:szCs w:val="22"/>
        </w:rPr>
        <w:t xml:space="preserve"> (SD).</w:t>
      </w: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1984"/>
        <w:gridCol w:w="1985"/>
        <w:gridCol w:w="1873"/>
      </w:tblGrid>
      <w:tr w:rsidR="00FC297C" w:rsidRPr="008267F8" w14:paraId="1CC07DCE" w14:textId="77777777" w:rsidTr="00213F12">
        <w:tc>
          <w:tcPr>
            <w:tcW w:w="3936" w:type="dxa"/>
            <w:shd w:val="clear" w:color="auto" w:fill="auto"/>
          </w:tcPr>
          <w:p w14:paraId="1F373A15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984" w:type="dxa"/>
            <w:shd w:val="clear" w:color="auto" w:fill="auto"/>
          </w:tcPr>
          <w:p w14:paraId="24BBF7EB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lang w:val="en-GB"/>
              </w:rPr>
            </w:pPr>
            <w:r w:rsidRPr="008267F8">
              <w:rPr>
                <w:rFonts w:ascii="Times New Roman" w:hAnsi="Times New Roman"/>
                <w:b/>
                <w:lang w:val="en-GB"/>
              </w:rPr>
              <w:t>2 years before the recruitment (T3)</w:t>
            </w:r>
          </w:p>
        </w:tc>
        <w:tc>
          <w:tcPr>
            <w:tcW w:w="1985" w:type="dxa"/>
            <w:shd w:val="clear" w:color="auto" w:fill="auto"/>
          </w:tcPr>
          <w:p w14:paraId="5A22C65D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lang w:val="en-GB"/>
              </w:rPr>
            </w:pPr>
            <w:r w:rsidRPr="008267F8">
              <w:rPr>
                <w:rFonts w:ascii="Times New Roman" w:hAnsi="Times New Roman"/>
                <w:b/>
                <w:lang w:val="en-GB"/>
              </w:rPr>
              <w:t>1 year before the recruitment (T2)</w:t>
            </w:r>
          </w:p>
        </w:tc>
        <w:tc>
          <w:tcPr>
            <w:tcW w:w="1873" w:type="dxa"/>
            <w:shd w:val="clear" w:color="auto" w:fill="auto"/>
          </w:tcPr>
          <w:p w14:paraId="0320CF61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8267F8">
              <w:rPr>
                <w:rFonts w:ascii="Times New Roman" w:hAnsi="Times New Roman"/>
                <w:b/>
              </w:rPr>
              <w:t>Recruitment date (T1)</w:t>
            </w:r>
          </w:p>
        </w:tc>
      </w:tr>
      <w:tr w:rsidR="00FC297C" w:rsidRPr="008267F8" w14:paraId="63A53901" w14:textId="77777777" w:rsidTr="00213F12">
        <w:tc>
          <w:tcPr>
            <w:tcW w:w="9778" w:type="dxa"/>
            <w:gridSpan w:val="4"/>
            <w:shd w:val="clear" w:color="auto" w:fill="D9D9D9"/>
          </w:tcPr>
          <w:p w14:paraId="1FA6F8D8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267F8">
              <w:rPr>
                <w:rFonts w:ascii="Times New Roman" w:hAnsi="Times New Roman"/>
                <w:b/>
              </w:rPr>
              <w:t xml:space="preserve">Personal </w:t>
            </w:r>
            <w:proofErr w:type="spellStart"/>
            <w:r w:rsidRPr="008267F8">
              <w:rPr>
                <w:rFonts w:ascii="Times New Roman" w:hAnsi="Times New Roman"/>
                <w:b/>
              </w:rPr>
              <w:t>autonomy</w:t>
            </w:r>
            <w:proofErr w:type="spellEnd"/>
          </w:p>
        </w:tc>
      </w:tr>
      <w:tr w:rsidR="00FC297C" w:rsidRPr="008267F8" w14:paraId="28BD11CE" w14:textId="77777777" w:rsidTr="00213F12">
        <w:tc>
          <w:tcPr>
            <w:tcW w:w="3936" w:type="dxa"/>
            <w:shd w:val="clear" w:color="auto" w:fill="auto"/>
          </w:tcPr>
          <w:p w14:paraId="5488C097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8267F8">
              <w:rPr>
                <w:rFonts w:ascii="Times New Roman" w:hAnsi="Times New Roman"/>
                <w:i/>
              </w:rPr>
              <w:t>Trainees</w:t>
            </w:r>
            <w:proofErr w:type="spellEnd"/>
            <w:r w:rsidRPr="008267F8">
              <w:rPr>
                <w:rFonts w:ascii="Times New Roman" w:hAnsi="Times New Roman"/>
                <w:i/>
              </w:rPr>
              <w:t xml:space="preserve">, </w:t>
            </w:r>
            <w:proofErr w:type="spellStart"/>
            <w:r w:rsidRPr="008267F8">
              <w:rPr>
                <w:rFonts w:ascii="Times New Roman" w:hAnsi="Times New Roman"/>
                <w:i/>
              </w:rPr>
              <w:t>mean</w:t>
            </w:r>
            <w:proofErr w:type="spellEnd"/>
            <w:r w:rsidRPr="008267F8">
              <w:rPr>
                <w:rFonts w:ascii="Times New Roman" w:hAnsi="Times New Roman"/>
                <w:i/>
              </w:rPr>
              <w:t xml:space="preserve"> (SD)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D5149E8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14:paraId="528D1615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2.0 (0.0)</w:t>
            </w:r>
          </w:p>
          <w:p w14:paraId="09950471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(3 users)</w:t>
            </w:r>
          </w:p>
        </w:tc>
        <w:tc>
          <w:tcPr>
            <w:tcW w:w="1873" w:type="dxa"/>
            <w:shd w:val="clear" w:color="auto" w:fill="auto"/>
          </w:tcPr>
          <w:p w14:paraId="34D80A3D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2.0 (0.0)</w:t>
            </w:r>
          </w:p>
          <w:p w14:paraId="5F0D9FEC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(5 users)</w:t>
            </w:r>
          </w:p>
        </w:tc>
      </w:tr>
      <w:tr w:rsidR="00FC297C" w:rsidRPr="008267F8" w14:paraId="42E055FF" w14:textId="77777777" w:rsidTr="00213F12">
        <w:tc>
          <w:tcPr>
            <w:tcW w:w="3936" w:type="dxa"/>
            <w:shd w:val="clear" w:color="auto" w:fill="auto"/>
          </w:tcPr>
          <w:p w14:paraId="7860C2FB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8267F8">
              <w:rPr>
                <w:rFonts w:ascii="Times New Roman" w:hAnsi="Times New Roman"/>
                <w:i/>
              </w:rPr>
              <w:t>Employees</w:t>
            </w:r>
            <w:proofErr w:type="spellEnd"/>
            <w:r w:rsidRPr="008267F8">
              <w:rPr>
                <w:rFonts w:ascii="Times New Roman" w:hAnsi="Times New Roman"/>
                <w:i/>
              </w:rPr>
              <w:t xml:space="preserve">, </w:t>
            </w:r>
            <w:proofErr w:type="spellStart"/>
            <w:r w:rsidRPr="008267F8">
              <w:rPr>
                <w:rFonts w:ascii="Times New Roman" w:hAnsi="Times New Roman"/>
                <w:i/>
              </w:rPr>
              <w:t>mean</w:t>
            </w:r>
            <w:proofErr w:type="spellEnd"/>
            <w:r w:rsidRPr="008267F8">
              <w:rPr>
                <w:rFonts w:ascii="Times New Roman" w:hAnsi="Times New Roman"/>
                <w:i/>
              </w:rPr>
              <w:t xml:space="preserve"> (SD)</w:t>
            </w:r>
          </w:p>
        </w:tc>
        <w:tc>
          <w:tcPr>
            <w:tcW w:w="1984" w:type="dxa"/>
            <w:shd w:val="clear" w:color="auto" w:fill="auto"/>
          </w:tcPr>
          <w:p w14:paraId="33250B66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3.4 (0.5)</w:t>
            </w:r>
          </w:p>
          <w:p w14:paraId="2F331768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(7 users)</w:t>
            </w:r>
          </w:p>
        </w:tc>
        <w:tc>
          <w:tcPr>
            <w:tcW w:w="1985" w:type="dxa"/>
            <w:shd w:val="clear" w:color="auto" w:fill="auto"/>
          </w:tcPr>
          <w:p w14:paraId="5615B1F8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3.5 (1.0)</w:t>
            </w:r>
          </w:p>
          <w:p w14:paraId="195951FC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(22</w:t>
            </w:r>
            <w:r w:rsidRPr="008267F8">
              <w:t xml:space="preserve"> </w:t>
            </w:r>
            <w:r w:rsidRPr="008267F8">
              <w:rPr>
                <w:rFonts w:ascii="Times New Roman" w:hAnsi="Times New Roman"/>
              </w:rPr>
              <w:t>users)</w:t>
            </w:r>
          </w:p>
        </w:tc>
        <w:tc>
          <w:tcPr>
            <w:tcW w:w="1873" w:type="dxa"/>
            <w:shd w:val="clear" w:color="auto" w:fill="auto"/>
          </w:tcPr>
          <w:p w14:paraId="12AAF0B0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3.9 (0.9)</w:t>
            </w:r>
          </w:p>
        </w:tc>
      </w:tr>
      <w:tr w:rsidR="00FC297C" w:rsidRPr="008267F8" w14:paraId="503AE5D1" w14:textId="77777777" w:rsidTr="00213F12">
        <w:tc>
          <w:tcPr>
            <w:tcW w:w="3936" w:type="dxa"/>
            <w:shd w:val="clear" w:color="auto" w:fill="auto"/>
          </w:tcPr>
          <w:p w14:paraId="334FEB1C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8267F8">
              <w:rPr>
                <w:rFonts w:ascii="Times New Roman" w:hAnsi="Times New Roman"/>
                <w:i/>
              </w:rPr>
              <w:t xml:space="preserve">Total, </w:t>
            </w:r>
            <w:proofErr w:type="spellStart"/>
            <w:r w:rsidRPr="008267F8">
              <w:rPr>
                <w:rFonts w:ascii="Times New Roman" w:hAnsi="Times New Roman"/>
                <w:i/>
              </w:rPr>
              <w:t>mean</w:t>
            </w:r>
            <w:proofErr w:type="spellEnd"/>
            <w:r w:rsidRPr="008267F8">
              <w:rPr>
                <w:rFonts w:ascii="Times New Roman" w:hAnsi="Times New Roman"/>
                <w:i/>
              </w:rPr>
              <w:t xml:space="preserve"> (SD)</w:t>
            </w:r>
          </w:p>
          <w:p w14:paraId="1BFB51FD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shd w:val="clear" w:color="auto" w:fill="auto"/>
          </w:tcPr>
          <w:p w14:paraId="13850EF6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3.4 (0.5)</w:t>
            </w:r>
          </w:p>
          <w:p w14:paraId="729BA1BF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(7 users)</w:t>
            </w:r>
          </w:p>
        </w:tc>
        <w:tc>
          <w:tcPr>
            <w:tcW w:w="1985" w:type="dxa"/>
            <w:shd w:val="clear" w:color="auto" w:fill="auto"/>
          </w:tcPr>
          <w:p w14:paraId="579906EF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3.4 (1.1)</w:t>
            </w:r>
          </w:p>
          <w:p w14:paraId="24ABE40E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(25 users)</w:t>
            </w:r>
          </w:p>
        </w:tc>
        <w:tc>
          <w:tcPr>
            <w:tcW w:w="1873" w:type="dxa"/>
            <w:shd w:val="clear" w:color="auto" w:fill="auto"/>
          </w:tcPr>
          <w:p w14:paraId="7158AFC5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3.6 (1.1)</w:t>
            </w:r>
          </w:p>
          <w:p w14:paraId="725C0BBA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(31</w:t>
            </w:r>
            <w:r w:rsidRPr="008267F8">
              <w:t xml:space="preserve"> </w:t>
            </w:r>
            <w:r w:rsidRPr="008267F8">
              <w:rPr>
                <w:rFonts w:ascii="Times New Roman" w:hAnsi="Times New Roman"/>
              </w:rPr>
              <w:t>users)</w:t>
            </w:r>
          </w:p>
        </w:tc>
      </w:tr>
      <w:tr w:rsidR="00FC297C" w:rsidRPr="008267F8" w14:paraId="5C1D65ED" w14:textId="77777777" w:rsidTr="00213F12">
        <w:tc>
          <w:tcPr>
            <w:tcW w:w="9778" w:type="dxa"/>
            <w:gridSpan w:val="4"/>
            <w:shd w:val="clear" w:color="auto" w:fill="D9D9D9"/>
          </w:tcPr>
          <w:p w14:paraId="7E8F5784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267F8">
              <w:rPr>
                <w:rFonts w:ascii="Times New Roman" w:hAnsi="Times New Roman"/>
                <w:b/>
              </w:rPr>
              <w:t xml:space="preserve">Social </w:t>
            </w:r>
            <w:proofErr w:type="spellStart"/>
            <w:r w:rsidRPr="008267F8">
              <w:rPr>
                <w:rFonts w:ascii="Times New Roman" w:hAnsi="Times New Roman"/>
                <w:b/>
              </w:rPr>
              <w:t>autonomy</w:t>
            </w:r>
            <w:proofErr w:type="spellEnd"/>
          </w:p>
        </w:tc>
      </w:tr>
      <w:tr w:rsidR="00FC297C" w:rsidRPr="008267F8" w14:paraId="5C785494" w14:textId="77777777" w:rsidTr="00213F12">
        <w:tc>
          <w:tcPr>
            <w:tcW w:w="3936" w:type="dxa"/>
            <w:shd w:val="clear" w:color="auto" w:fill="auto"/>
          </w:tcPr>
          <w:p w14:paraId="6EDC226A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8267F8">
              <w:rPr>
                <w:rFonts w:ascii="Times New Roman" w:hAnsi="Times New Roman"/>
                <w:i/>
              </w:rPr>
              <w:t>Trainees</w:t>
            </w:r>
            <w:proofErr w:type="spellEnd"/>
            <w:r w:rsidRPr="008267F8">
              <w:rPr>
                <w:rFonts w:ascii="Times New Roman" w:hAnsi="Times New Roman"/>
                <w:i/>
              </w:rPr>
              <w:t xml:space="preserve">, </w:t>
            </w:r>
            <w:proofErr w:type="spellStart"/>
            <w:r w:rsidRPr="008267F8">
              <w:rPr>
                <w:rFonts w:ascii="Times New Roman" w:hAnsi="Times New Roman"/>
                <w:i/>
              </w:rPr>
              <w:t>mean</w:t>
            </w:r>
            <w:proofErr w:type="spellEnd"/>
            <w:r w:rsidRPr="008267F8">
              <w:rPr>
                <w:rFonts w:ascii="Times New Roman" w:hAnsi="Times New Roman"/>
                <w:i/>
              </w:rPr>
              <w:t xml:space="preserve"> (SD)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E213D3D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14:paraId="2C370309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 xml:space="preserve">1.8 (0.5) </w:t>
            </w:r>
          </w:p>
          <w:p w14:paraId="557C3ABF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(3 users)</w:t>
            </w:r>
          </w:p>
        </w:tc>
        <w:tc>
          <w:tcPr>
            <w:tcW w:w="1873" w:type="dxa"/>
            <w:shd w:val="clear" w:color="auto" w:fill="auto"/>
          </w:tcPr>
          <w:p w14:paraId="19E6A05C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1.8 (0.4)</w:t>
            </w:r>
          </w:p>
          <w:p w14:paraId="3FA29D46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(5 users)</w:t>
            </w:r>
          </w:p>
        </w:tc>
      </w:tr>
      <w:tr w:rsidR="00FC297C" w:rsidRPr="008267F8" w14:paraId="0777FE11" w14:textId="77777777" w:rsidTr="00213F12">
        <w:tc>
          <w:tcPr>
            <w:tcW w:w="3936" w:type="dxa"/>
            <w:shd w:val="clear" w:color="auto" w:fill="auto"/>
          </w:tcPr>
          <w:p w14:paraId="0F519CEB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8267F8">
              <w:rPr>
                <w:rFonts w:ascii="Times New Roman" w:hAnsi="Times New Roman"/>
                <w:i/>
              </w:rPr>
              <w:t>Employees</w:t>
            </w:r>
            <w:proofErr w:type="spellEnd"/>
            <w:r w:rsidRPr="008267F8">
              <w:rPr>
                <w:rFonts w:ascii="Times New Roman" w:hAnsi="Times New Roman"/>
                <w:i/>
              </w:rPr>
              <w:t xml:space="preserve">, </w:t>
            </w:r>
            <w:proofErr w:type="spellStart"/>
            <w:r w:rsidRPr="008267F8">
              <w:rPr>
                <w:rFonts w:ascii="Times New Roman" w:hAnsi="Times New Roman"/>
                <w:i/>
              </w:rPr>
              <w:t>mean</w:t>
            </w:r>
            <w:proofErr w:type="spellEnd"/>
            <w:r w:rsidRPr="008267F8">
              <w:rPr>
                <w:rFonts w:ascii="Times New Roman" w:hAnsi="Times New Roman"/>
                <w:i/>
              </w:rPr>
              <w:t xml:space="preserve"> (SD)</w:t>
            </w:r>
          </w:p>
        </w:tc>
        <w:tc>
          <w:tcPr>
            <w:tcW w:w="1984" w:type="dxa"/>
            <w:shd w:val="clear" w:color="auto" w:fill="auto"/>
          </w:tcPr>
          <w:p w14:paraId="48FD8D1B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2.9 (0.7)</w:t>
            </w:r>
          </w:p>
          <w:p w14:paraId="421B2551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(7 users)</w:t>
            </w:r>
          </w:p>
        </w:tc>
        <w:tc>
          <w:tcPr>
            <w:tcW w:w="1985" w:type="dxa"/>
            <w:shd w:val="clear" w:color="auto" w:fill="auto"/>
          </w:tcPr>
          <w:p w14:paraId="26736C78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3.3 (0.9)</w:t>
            </w:r>
          </w:p>
          <w:p w14:paraId="3514FB7B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(22 users)</w:t>
            </w:r>
          </w:p>
        </w:tc>
        <w:tc>
          <w:tcPr>
            <w:tcW w:w="1873" w:type="dxa"/>
            <w:shd w:val="clear" w:color="auto" w:fill="auto"/>
          </w:tcPr>
          <w:p w14:paraId="010066E5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3.7 (0.8)</w:t>
            </w:r>
          </w:p>
        </w:tc>
      </w:tr>
      <w:tr w:rsidR="00FC297C" w:rsidRPr="008267F8" w14:paraId="7DDDAB3A" w14:textId="77777777" w:rsidTr="00213F12">
        <w:tc>
          <w:tcPr>
            <w:tcW w:w="3936" w:type="dxa"/>
            <w:shd w:val="clear" w:color="auto" w:fill="auto"/>
          </w:tcPr>
          <w:p w14:paraId="215A7F5C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8267F8">
              <w:rPr>
                <w:rFonts w:ascii="Times New Roman" w:hAnsi="Times New Roman"/>
                <w:i/>
              </w:rPr>
              <w:t xml:space="preserve">Total, </w:t>
            </w:r>
            <w:proofErr w:type="spellStart"/>
            <w:r w:rsidRPr="008267F8">
              <w:rPr>
                <w:rFonts w:ascii="Times New Roman" w:hAnsi="Times New Roman"/>
                <w:i/>
              </w:rPr>
              <w:t>mean</w:t>
            </w:r>
            <w:proofErr w:type="spellEnd"/>
            <w:r w:rsidRPr="008267F8">
              <w:rPr>
                <w:rFonts w:ascii="Times New Roman" w:hAnsi="Times New Roman"/>
                <w:i/>
              </w:rPr>
              <w:t xml:space="preserve"> (SD)</w:t>
            </w:r>
          </w:p>
          <w:p w14:paraId="27D4BFB5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shd w:val="clear" w:color="auto" w:fill="auto"/>
          </w:tcPr>
          <w:p w14:paraId="27CB4554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2.9 (0.7)</w:t>
            </w:r>
          </w:p>
          <w:p w14:paraId="3C2F7D0C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(7 users)</w:t>
            </w:r>
          </w:p>
        </w:tc>
        <w:tc>
          <w:tcPr>
            <w:tcW w:w="1985" w:type="dxa"/>
            <w:shd w:val="clear" w:color="auto" w:fill="auto"/>
          </w:tcPr>
          <w:p w14:paraId="04DD092C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3.2 (0.9)</w:t>
            </w:r>
          </w:p>
          <w:p w14:paraId="2EB583A6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(25 users)</w:t>
            </w:r>
          </w:p>
        </w:tc>
        <w:tc>
          <w:tcPr>
            <w:tcW w:w="1873" w:type="dxa"/>
            <w:shd w:val="clear" w:color="auto" w:fill="auto"/>
          </w:tcPr>
          <w:p w14:paraId="048846A8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3.4 (1.1)</w:t>
            </w:r>
          </w:p>
          <w:p w14:paraId="7B0B5C37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(31 users)</w:t>
            </w:r>
          </w:p>
        </w:tc>
      </w:tr>
      <w:tr w:rsidR="00FC297C" w:rsidRPr="008267F8" w14:paraId="3B718931" w14:textId="77777777" w:rsidTr="00213F12">
        <w:tc>
          <w:tcPr>
            <w:tcW w:w="9778" w:type="dxa"/>
            <w:gridSpan w:val="4"/>
            <w:shd w:val="clear" w:color="auto" w:fill="D9D9D9"/>
          </w:tcPr>
          <w:p w14:paraId="3BFEDD03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267F8">
              <w:rPr>
                <w:rFonts w:ascii="Times New Roman" w:hAnsi="Times New Roman"/>
                <w:b/>
              </w:rPr>
              <w:t xml:space="preserve">Work </w:t>
            </w:r>
            <w:proofErr w:type="spellStart"/>
            <w:r w:rsidRPr="008267F8">
              <w:rPr>
                <w:rFonts w:ascii="Times New Roman" w:hAnsi="Times New Roman"/>
                <w:b/>
              </w:rPr>
              <w:t>autonomy</w:t>
            </w:r>
            <w:proofErr w:type="spellEnd"/>
          </w:p>
        </w:tc>
      </w:tr>
      <w:tr w:rsidR="00FC297C" w:rsidRPr="008267F8" w14:paraId="041D1701" w14:textId="77777777" w:rsidTr="00213F12">
        <w:tc>
          <w:tcPr>
            <w:tcW w:w="3936" w:type="dxa"/>
            <w:shd w:val="clear" w:color="auto" w:fill="auto"/>
          </w:tcPr>
          <w:p w14:paraId="0DA8F31F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8267F8">
              <w:rPr>
                <w:rFonts w:ascii="Times New Roman" w:hAnsi="Times New Roman"/>
                <w:i/>
              </w:rPr>
              <w:t>Trainees</w:t>
            </w:r>
            <w:proofErr w:type="spellEnd"/>
            <w:r w:rsidRPr="008267F8">
              <w:rPr>
                <w:rFonts w:ascii="Times New Roman" w:hAnsi="Times New Roman"/>
                <w:i/>
              </w:rPr>
              <w:t xml:space="preserve">, </w:t>
            </w:r>
            <w:proofErr w:type="spellStart"/>
            <w:r w:rsidRPr="008267F8">
              <w:rPr>
                <w:rFonts w:ascii="Times New Roman" w:hAnsi="Times New Roman"/>
                <w:i/>
              </w:rPr>
              <w:t>mean</w:t>
            </w:r>
            <w:proofErr w:type="spellEnd"/>
            <w:r w:rsidRPr="008267F8">
              <w:rPr>
                <w:rFonts w:ascii="Times New Roman" w:hAnsi="Times New Roman"/>
                <w:i/>
              </w:rPr>
              <w:t xml:space="preserve"> (SD)</w:t>
            </w:r>
          </w:p>
        </w:tc>
        <w:tc>
          <w:tcPr>
            <w:tcW w:w="1984" w:type="dxa"/>
            <w:shd w:val="clear" w:color="auto" w:fill="auto"/>
          </w:tcPr>
          <w:p w14:paraId="2583A955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14:paraId="4703D6C7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2.0 (0.0)</w:t>
            </w:r>
          </w:p>
          <w:p w14:paraId="79537345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(3 users)</w:t>
            </w:r>
          </w:p>
        </w:tc>
        <w:tc>
          <w:tcPr>
            <w:tcW w:w="1873" w:type="dxa"/>
            <w:shd w:val="clear" w:color="auto" w:fill="auto"/>
          </w:tcPr>
          <w:p w14:paraId="117A1C40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2.0 (0.0)</w:t>
            </w:r>
          </w:p>
          <w:p w14:paraId="149A723C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(5 users)</w:t>
            </w:r>
          </w:p>
        </w:tc>
      </w:tr>
      <w:tr w:rsidR="00FC297C" w:rsidRPr="008267F8" w14:paraId="4E408388" w14:textId="77777777" w:rsidTr="00213F12">
        <w:tc>
          <w:tcPr>
            <w:tcW w:w="3936" w:type="dxa"/>
            <w:shd w:val="clear" w:color="auto" w:fill="auto"/>
          </w:tcPr>
          <w:p w14:paraId="6B084579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proofErr w:type="spellStart"/>
            <w:r w:rsidRPr="008267F8">
              <w:rPr>
                <w:rFonts w:ascii="Times New Roman" w:hAnsi="Times New Roman"/>
                <w:i/>
              </w:rPr>
              <w:t>Employees</w:t>
            </w:r>
            <w:proofErr w:type="spellEnd"/>
            <w:r w:rsidRPr="008267F8">
              <w:rPr>
                <w:rFonts w:ascii="Times New Roman" w:hAnsi="Times New Roman"/>
                <w:i/>
              </w:rPr>
              <w:t xml:space="preserve">, </w:t>
            </w:r>
            <w:proofErr w:type="spellStart"/>
            <w:r w:rsidRPr="008267F8">
              <w:rPr>
                <w:rFonts w:ascii="Times New Roman" w:hAnsi="Times New Roman"/>
                <w:i/>
              </w:rPr>
              <w:t>mean</w:t>
            </w:r>
            <w:proofErr w:type="spellEnd"/>
            <w:r w:rsidRPr="008267F8">
              <w:rPr>
                <w:rFonts w:ascii="Times New Roman" w:hAnsi="Times New Roman"/>
                <w:i/>
              </w:rPr>
              <w:t xml:space="preserve"> (SD)</w:t>
            </w:r>
          </w:p>
        </w:tc>
        <w:tc>
          <w:tcPr>
            <w:tcW w:w="1984" w:type="dxa"/>
            <w:shd w:val="clear" w:color="auto" w:fill="auto"/>
          </w:tcPr>
          <w:p w14:paraId="375E1111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3.0 (1.0)</w:t>
            </w:r>
          </w:p>
          <w:p w14:paraId="2EC19869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(7 users)</w:t>
            </w:r>
          </w:p>
        </w:tc>
        <w:tc>
          <w:tcPr>
            <w:tcW w:w="1985" w:type="dxa"/>
            <w:shd w:val="clear" w:color="auto" w:fill="auto"/>
          </w:tcPr>
          <w:p w14:paraId="5400C8D0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3.3 (0.9)</w:t>
            </w:r>
          </w:p>
          <w:p w14:paraId="3D24B725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(22 users)</w:t>
            </w:r>
          </w:p>
        </w:tc>
        <w:tc>
          <w:tcPr>
            <w:tcW w:w="1873" w:type="dxa"/>
            <w:shd w:val="clear" w:color="auto" w:fill="auto"/>
          </w:tcPr>
          <w:p w14:paraId="4492C947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3.6 (1.0)</w:t>
            </w:r>
          </w:p>
        </w:tc>
      </w:tr>
      <w:tr w:rsidR="00FC297C" w:rsidRPr="008267F8" w14:paraId="763B2D51" w14:textId="77777777" w:rsidTr="00213F12">
        <w:tc>
          <w:tcPr>
            <w:tcW w:w="3936" w:type="dxa"/>
            <w:shd w:val="clear" w:color="auto" w:fill="auto"/>
          </w:tcPr>
          <w:p w14:paraId="1C02D0F9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  <w:r w:rsidRPr="008267F8">
              <w:rPr>
                <w:rFonts w:ascii="Times New Roman" w:hAnsi="Times New Roman"/>
                <w:i/>
              </w:rPr>
              <w:t xml:space="preserve">Total, </w:t>
            </w:r>
            <w:proofErr w:type="spellStart"/>
            <w:r w:rsidRPr="008267F8">
              <w:rPr>
                <w:rFonts w:ascii="Times New Roman" w:hAnsi="Times New Roman"/>
                <w:i/>
              </w:rPr>
              <w:t>mean</w:t>
            </w:r>
            <w:proofErr w:type="spellEnd"/>
            <w:r w:rsidRPr="008267F8">
              <w:rPr>
                <w:rFonts w:ascii="Times New Roman" w:hAnsi="Times New Roman"/>
                <w:i/>
              </w:rPr>
              <w:t xml:space="preserve"> (SD)</w:t>
            </w:r>
          </w:p>
          <w:p w14:paraId="3317AEC2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1984" w:type="dxa"/>
            <w:shd w:val="clear" w:color="auto" w:fill="auto"/>
          </w:tcPr>
          <w:p w14:paraId="2E981B33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3.0 (1.0)</w:t>
            </w:r>
          </w:p>
          <w:p w14:paraId="1C583B63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(7 users)</w:t>
            </w:r>
          </w:p>
        </w:tc>
        <w:tc>
          <w:tcPr>
            <w:tcW w:w="1985" w:type="dxa"/>
            <w:shd w:val="clear" w:color="auto" w:fill="auto"/>
          </w:tcPr>
          <w:p w14:paraId="7FEAFFDB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3.2 (1.0)</w:t>
            </w:r>
          </w:p>
          <w:p w14:paraId="75666BEB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(25 users)</w:t>
            </w:r>
          </w:p>
        </w:tc>
        <w:tc>
          <w:tcPr>
            <w:tcW w:w="1873" w:type="dxa"/>
            <w:shd w:val="clear" w:color="auto" w:fill="auto"/>
          </w:tcPr>
          <w:p w14:paraId="7546FDD8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3.3 (1.1)</w:t>
            </w:r>
          </w:p>
          <w:p w14:paraId="3F8541D4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267F8">
              <w:rPr>
                <w:rFonts w:ascii="Times New Roman" w:hAnsi="Times New Roman"/>
              </w:rPr>
              <w:t>(31 users)</w:t>
            </w:r>
          </w:p>
        </w:tc>
      </w:tr>
      <w:tr w:rsidR="00FC297C" w:rsidRPr="008267F8" w14:paraId="438FFC09" w14:textId="77777777" w:rsidTr="00213F12">
        <w:tc>
          <w:tcPr>
            <w:tcW w:w="9778" w:type="dxa"/>
            <w:gridSpan w:val="4"/>
            <w:shd w:val="clear" w:color="auto" w:fill="auto"/>
          </w:tcPr>
          <w:p w14:paraId="57466B52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GB"/>
              </w:rPr>
            </w:pPr>
            <w:r w:rsidRPr="008267F8">
              <w:rPr>
                <w:rFonts w:ascii="Times New Roman" w:hAnsi="Times New Roman"/>
                <w:lang w:val="en-GB"/>
              </w:rPr>
              <w:t>5-point Likert scale: from 1 = very poor autonomy to 5 = excellent autonomy</w:t>
            </w:r>
          </w:p>
        </w:tc>
      </w:tr>
    </w:tbl>
    <w:p w14:paraId="05C4B78B" w14:textId="77777777" w:rsidR="00FC297C" w:rsidRPr="008267F8" w:rsidRDefault="00FC297C" w:rsidP="00FC297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lang w:val="en-GB"/>
        </w:rPr>
      </w:pPr>
    </w:p>
    <w:p w14:paraId="66C213E7" w14:textId="77777777" w:rsidR="00FC297C" w:rsidRPr="008267F8" w:rsidRDefault="00FC297C" w:rsidP="00FC297C">
      <w:pPr>
        <w:pStyle w:val="Didascalia"/>
        <w:keepNext/>
        <w:rPr>
          <w:rFonts w:ascii="Times New Roman" w:hAnsi="Times New Roman"/>
          <w:b/>
          <w:color w:val="auto"/>
          <w:sz w:val="22"/>
          <w:szCs w:val="22"/>
          <w:lang w:val="en-GB"/>
        </w:rPr>
      </w:pPr>
      <w:r w:rsidRPr="008267F8">
        <w:rPr>
          <w:rFonts w:ascii="Times New Roman" w:hAnsi="Times New Roman"/>
          <w:b/>
          <w:color w:val="auto"/>
          <w:sz w:val="22"/>
          <w:szCs w:val="22"/>
          <w:lang w:val="en-GB"/>
        </w:rPr>
        <w:t xml:space="preserve">Supplementary Table 2 Distribution of SE members’ personal, social and </w:t>
      </w:r>
      <w:proofErr w:type="gramStart"/>
      <w:r w:rsidRPr="008267F8">
        <w:rPr>
          <w:rFonts w:ascii="Times New Roman" w:hAnsi="Times New Roman"/>
          <w:b/>
          <w:color w:val="auto"/>
          <w:sz w:val="22"/>
          <w:szCs w:val="22"/>
          <w:lang w:val="en-GB"/>
        </w:rPr>
        <w:t>work related</w:t>
      </w:r>
      <w:proofErr w:type="gramEnd"/>
      <w:r w:rsidRPr="008267F8">
        <w:rPr>
          <w:rFonts w:ascii="Times New Roman" w:hAnsi="Times New Roman"/>
          <w:b/>
          <w:color w:val="auto"/>
          <w:sz w:val="22"/>
          <w:szCs w:val="22"/>
          <w:lang w:val="en-GB"/>
        </w:rPr>
        <w:t xml:space="preserve"> objectives proposed by mental health professionals 2 years before the recruitment time (T3), 1 year before the recruitment time (T2) and at the recruitment time (T1).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40"/>
        <w:gridCol w:w="1920"/>
        <w:gridCol w:w="1933"/>
        <w:gridCol w:w="1835"/>
      </w:tblGrid>
      <w:tr w:rsidR="00FC297C" w:rsidRPr="008267F8" w14:paraId="7570E99B" w14:textId="77777777" w:rsidTr="00213F12">
        <w:tc>
          <w:tcPr>
            <w:tcW w:w="4077" w:type="dxa"/>
            <w:shd w:val="clear" w:color="auto" w:fill="auto"/>
          </w:tcPr>
          <w:p w14:paraId="3E827EE7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952" w:type="dxa"/>
            <w:shd w:val="clear" w:color="auto" w:fill="auto"/>
          </w:tcPr>
          <w:p w14:paraId="2F4B32AB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r w:rsidRPr="008267F8">
              <w:rPr>
                <w:rFonts w:ascii="Times New Roman" w:hAnsi="Times New Roman"/>
                <w:b/>
                <w:lang w:val="en-GB"/>
              </w:rPr>
              <w:t>2 years before the recruitment (T3)</w:t>
            </w:r>
          </w:p>
          <w:p w14:paraId="72E3A049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8267F8">
              <w:rPr>
                <w:rFonts w:ascii="Times New Roman" w:hAnsi="Times New Roman"/>
                <w:b/>
              </w:rPr>
              <w:t>7</w:t>
            </w:r>
            <w:proofErr w:type="gramEnd"/>
            <w:r w:rsidRPr="008267F8">
              <w:rPr>
                <w:rFonts w:ascii="Times New Roman" w:hAnsi="Times New Roman"/>
                <w:b/>
              </w:rPr>
              <w:t xml:space="preserve"> users</w:t>
            </w:r>
          </w:p>
        </w:tc>
        <w:tc>
          <w:tcPr>
            <w:tcW w:w="1966" w:type="dxa"/>
            <w:shd w:val="clear" w:color="auto" w:fill="auto"/>
          </w:tcPr>
          <w:p w14:paraId="21890C61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lang w:val="en-GB"/>
              </w:rPr>
            </w:pPr>
            <w:r w:rsidRPr="008267F8">
              <w:rPr>
                <w:rFonts w:ascii="Times New Roman" w:hAnsi="Times New Roman"/>
                <w:b/>
                <w:lang w:val="en-GB"/>
              </w:rPr>
              <w:t>1 year before the recruitment (T2)</w:t>
            </w:r>
          </w:p>
          <w:p w14:paraId="21ACA275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267F8">
              <w:rPr>
                <w:rFonts w:ascii="Times New Roman" w:hAnsi="Times New Roman"/>
                <w:b/>
              </w:rPr>
              <w:t>24 users</w:t>
            </w:r>
          </w:p>
        </w:tc>
        <w:tc>
          <w:tcPr>
            <w:tcW w:w="1859" w:type="dxa"/>
            <w:shd w:val="clear" w:color="auto" w:fill="auto"/>
          </w:tcPr>
          <w:p w14:paraId="76E12556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267F8">
              <w:rPr>
                <w:rFonts w:ascii="Times New Roman" w:hAnsi="Times New Roman"/>
                <w:b/>
              </w:rPr>
              <w:t>Recruitment date (T1)</w:t>
            </w:r>
          </w:p>
          <w:p w14:paraId="36625558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267F8">
              <w:rPr>
                <w:rFonts w:ascii="Times New Roman" w:hAnsi="Times New Roman"/>
                <w:b/>
              </w:rPr>
              <w:t>33 users</w:t>
            </w:r>
          </w:p>
        </w:tc>
      </w:tr>
      <w:tr w:rsidR="00FC297C" w:rsidRPr="008267F8" w14:paraId="3FE21E4D" w14:textId="77777777" w:rsidTr="00213F12">
        <w:tc>
          <w:tcPr>
            <w:tcW w:w="9854" w:type="dxa"/>
            <w:gridSpan w:val="4"/>
            <w:shd w:val="clear" w:color="auto" w:fill="D9D9D9"/>
          </w:tcPr>
          <w:p w14:paraId="07BEDAF2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267F8">
              <w:rPr>
                <w:rFonts w:ascii="Times New Roman" w:hAnsi="Times New Roman"/>
                <w:b/>
              </w:rPr>
              <w:t xml:space="preserve">Personal </w:t>
            </w:r>
            <w:proofErr w:type="spellStart"/>
            <w:r w:rsidRPr="008267F8">
              <w:rPr>
                <w:rFonts w:ascii="Times New Roman" w:hAnsi="Times New Roman"/>
                <w:b/>
              </w:rPr>
              <w:t>related</w:t>
            </w:r>
            <w:proofErr w:type="spellEnd"/>
            <w:r w:rsidRPr="008267F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267F8">
              <w:rPr>
                <w:rFonts w:ascii="Times New Roman" w:hAnsi="Times New Roman"/>
                <w:b/>
              </w:rPr>
              <w:t>objectives</w:t>
            </w:r>
            <w:proofErr w:type="spellEnd"/>
          </w:p>
        </w:tc>
      </w:tr>
      <w:tr w:rsidR="00FC297C" w:rsidRPr="008267F8" w14:paraId="42FB086E" w14:textId="77777777" w:rsidTr="00213F12">
        <w:tc>
          <w:tcPr>
            <w:tcW w:w="4077" w:type="dxa"/>
            <w:shd w:val="clear" w:color="auto" w:fill="auto"/>
          </w:tcPr>
          <w:p w14:paraId="60B14623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val="en-GB"/>
              </w:rPr>
            </w:pPr>
            <w:r w:rsidRPr="008267F8">
              <w:rPr>
                <w:rFonts w:ascii="Times New Roman" w:hAnsi="Times New Roman"/>
                <w:i/>
                <w:lang w:val="en-GB"/>
              </w:rPr>
              <w:t>Maintenance of the status quo, N (%)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CA893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3 (42.9%)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BCC8C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16 (66.7%)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2D2BA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14 (42.4%)</w:t>
            </w:r>
          </w:p>
        </w:tc>
      </w:tr>
      <w:tr w:rsidR="00FC297C" w:rsidRPr="008267F8" w14:paraId="5116F7D9" w14:textId="77777777" w:rsidTr="00213F12">
        <w:trPr>
          <w:trHeight w:val="328"/>
        </w:trPr>
        <w:tc>
          <w:tcPr>
            <w:tcW w:w="4077" w:type="dxa"/>
            <w:shd w:val="clear" w:color="auto" w:fill="auto"/>
          </w:tcPr>
          <w:p w14:paraId="337F3C27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val="en-GB"/>
              </w:rPr>
            </w:pPr>
            <w:r w:rsidRPr="008267F8">
              <w:rPr>
                <w:rFonts w:ascii="Times New Roman" w:eastAsia="Times New Roman" w:hAnsi="Times New Roman"/>
                <w:i/>
                <w:color w:val="000000"/>
                <w:lang w:val="en-GB" w:eastAsia="it-IT"/>
              </w:rPr>
              <w:t>Improvement of mental health management, N (%)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375FE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1 (14.3%)</w:t>
            </w:r>
          </w:p>
          <w:p w14:paraId="5842523C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59B426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6 (25.1%)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0BBF2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11 (36.4%)</w:t>
            </w:r>
          </w:p>
        </w:tc>
      </w:tr>
      <w:tr w:rsidR="00FC297C" w:rsidRPr="008267F8" w14:paraId="7E586890" w14:textId="77777777" w:rsidTr="00213F12">
        <w:tc>
          <w:tcPr>
            <w:tcW w:w="4077" w:type="dxa"/>
            <w:shd w:val="clear" w:color="auto" w:fill="auto"/>
          </w:tcPr>
          <w:p w14:paraId="792F1DDD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val="en-GB"/>
              </w:rPr>
            </w:pPr>
            <w:r w:rsidRPr="008267F8">
              <w:rPr>
                <w:rFonts w:ascii="Times New Roman" w:eastAsia="Times New Roman" w:hAnsi="Times New Roman"/>
                <w:i/>
                <w:color w:val="000000"/>
                <w:lang w:val="en-GB" w:eastAsia="it-IT"/>
              </w:rPr>
              <w:t>Improvement of daily life skills, N (%)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9A5EB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1 (14.3%)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EDAF2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3 (12.6%)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2670E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4 (12.0%)</w:t>
            </w:r>
          </w:p>
        </w:tc>
      </w:tr>
      <w:tr w:rsidR="00FC297C" w:rsidRPr="008267F8" w14:paraId="70E139B3" w14:textId="77777777" w:rsidTr="00213F12">
        <w:tc>
          <w:tcPr>
            <w:tcW w:w="4077" w:type="dxa"/>
            <w:shd w:val="clear" w:color="auto" w:fill="auto"/>
          </w:tcPr>
          <w:p w14:paraId="20B04C7B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val="en-GB"/>
              </w:rPr>
            </w:pPr>
            <w:r w:rsidRPr="008267F8">
              <w:rPr>
                <w:rFonts w:ascii="Times New Roman" w:eastAsia="Times New Roman" w:hAnsi="Times New Roman"/>
                <w:i/>
                <w:color w:val="000000"/>
                <w:lang w:val="en-GB" w:eastAsia="it-IT"/>
              </w:rPr>
              <w:t>Improvement of daily life activities management</w:t>
            </w:r>
            <w:r w:rsidRPr="008267F8">
              <w:rPr>
                <w:rFonts w:ascii="Times New Roman" w:hAnsi="Times New Roman"/>
                <w:i/>
                <w:lang w:val="en-GB"/>
              </w:rPr>
              <w:t>, N (%)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2E161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1 (14.3%)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CFFC9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2 (8.4%)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D88AD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4 (12.0%)</w:t>
            </w:r>
          </w:p>
        </w:tc>
      </w:tr>
      <w:tr w:rsidR="00FC297C" w:rsidRPr="008267F8" w14:paraId="3DC22964" w14:textId="77777777" w:rsidTr="00213F12">
        <w:trPr>
          <w:trHeight w:val="156"/>
        </w:trPr>
        <w:tc>
          <w:tcPr>
            <w:tcW w:w="4077" w:type="dxa"/>
            <w:shd w:val="clear" w:color="auto" w:fill="auto"/>
          </w:tcPr>
          <w:p w14:paraId="0B6F749A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val="en-GB"/>
              </w:rPr>
            </w:pPr>
            <w:r w:rsidRPr="008267F8">
              <w:rPr>
                <w:rFonts w:ascii="Times New Roman" w:eastAsia="Times New Roman" w:hAnsi="Times New Roman"/>
                <w:i/>
                <w:color w:val="000000"/>
                <w:lang w:val="en-GB" w:eastAsia="it-IT"/>
              </w:rPr>
              <w:t>Move to an independent living, N (%)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8F310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0 (0.0%)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192B8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0 (0.0%)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65185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2 (6.1%)</w:t>
            </w:r>
          </w:p>
        </w:tc>
      </w:tr>
      <w:tr w:rsidR="00FC297C" w:rsidRPr="008267F8" w14:paraId="0BA982E1" w14:textId="77777777" w:rsidTr="00213F12">
        <w:tc>
          <w:tcPr>
            <w:tcW w:w="4077" w:type="dxa"/>
            <w:shd w:val="clear" w:color="auto" w:fill="auto"/>
          </w:tcPr>
          <w:p w14:paraId="5CBAC581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val="en-GB"/>
              </w:rPr>
            </w:pPr>
            <w:r w:rsidRPr="008267F8">
              <w:rPr>
                <w:rFonts w:ascii="Times New Roman" w:eastAsia="Times New Roman" w:hAnsi="Times New Roman"/>
                <w:i/>
                <w:color w:val="000000"/>
                <w:lang w:val="en-GB" w:eastAsia="it-IT"/>
              </w:rPr>
              <w:t>Monitoring of personal autonomy, N (%)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7E073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1 (14.3%)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A558B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2 (8.4%)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0B76D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4 (12%)</w:t>
            </w:r>
          </w:p>
        </w:tc>
      </w:tr>
      <w:tr w:rsidR="00FC297C" w:rsidRPr="008267F8" w14:paraId="2935A88B" w14:textId="77777777" w:rsidTr="00213F12">
        <w:tc>
          <w:tcPr>
            <w:tcW w:w="9854" w:type="dxa"/>
            <w:gridSpan w:val="4"/>
            <w:shd w:val="clear" w:color="auto" w:fill="D9D9D9"/>
          </w:tcPr>
          <w:p w14:paraId="010EA0A6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267F8">
              <w:rPr>
                <w:rFonts w:ascii="Times New Roman" w:hAnsi="Times New Roman"/>
                <w:b/>
              </w:rPr>
              <w:t xml:space="preserve">Social </w:t>
            </w:r>
            <w:proofErr w:type="spellStart"/>
            <w:r w:rsidRPr="008267F8">
              <w:rPr>
                <w:rFonts w:ascii="Times New Roman" w:hAnsi="Times New Roman"/>
                <w:b/>
              </w:rPr>
              <w:t>related</w:t>
            </w:r>
            <w:proofErr w:type="spellEnd"/>
            <w:r w:rsidRPr="008267F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267F8">
              <w:rPr>
                <w:rFonts w:ascii="Times New Roman" w:hAnsi="Times New Roman"/>
                <w:b/>
              </w:rPr>
              <w:t>objectives</w:t>
            </w:r>
            <w:proofErr w:type="spellEnd"/>
          </w:p>
        </w:tc>
      </w:tr>
      <w:tr w:rsidR="00FC297C" w:rsidRPr="008267F8" w14:paraId="664E4862" w14:textId="77777777" w:rsidTr="00213F12">
        <w:tc>
          <w:tcPr>
            <w:tcW w:w="4077" w:type="dxa"/>
            <w:shd w:val="clear" w:color="auto" w:fill="auto"/>
          </w:tcPr>
          <w:p w14:paraId="0A8FA4BB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val="en-GB"/>
              </w:rPr>
            </w:pPr>
            <w:r w:rsidRPr="008267F8">
              <w:rPr>
                <w:rFonts w:ascii="Times New Roman" w:hAnsi="Times New Roman"/>
                <w:i/>
                <w:lang w:val="en-GB"/>
              </w:rPr>
              <w:t>Maintenance of the status quo, N (%)</w:t>
            </w:r>
          </w:p>
          <w:p w14:paraId="43AF5CCF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val="en-GB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83C3E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it-IT"/>
              </w:rPr>
            </w:pPr>
            <w:r w:rsidRPr="008267F8">
              <w:rPr>
                <w:rFonts w:ascii="Times New Roman" w:hAnsi="Times New Roman"/>
                <w:color w:val="000000"/>
              </w:rPr>
              <w:t>1 (14.3%)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BD9CF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6 (26.1%)</w:t>
            </w:r>
          </w:p>
          <w:p w14:paraId="3C5FB862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(23 users)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16DCE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8 (24.2%)</w:t>
            </w:r>
          </w:p>
        </w:tc>
      </w:tr>
      <w:tr w:rsidR="00FC297C" w:rsidRPr="008267F8" w14:paraId="655EAB3D" w14:textId="77777777" w:rsidTr="00213F12">
        <w:tc>
          <w:tcPr>
            <w:tcW w:w="4077" w:type="dxa"/>
            <w:shd w:val="clear" w:color="auto" w:fill="auto"/>
          </w:tcPr>
          <w:p w14:paraId="643BBB8E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val="en-GB"/>
              </w:rPr>
            </w:pPr>
            <w:r w:rsidRPr="008267F8">
              <w:rPr>
                <w:rFonts w:ascii="Times New Roman" w:hAnsi="Times New Roman"/>
                <w:i/>
                <w:lang w:val="en-GB"/>
              </w:rPr>
              <w:t>Improvement of social skills, N (%)</w:t>
            </w:r>
          </w:p>
          <w:p w14:paraId="62971C43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val="en-GB"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422D6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4 (57.1%)</w:t>
            </w:r>
          </w:p>
          <w:p w14:paraId="3759462E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E635C3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12 (52.2%)</w:t>
            </w:r>
          </w:p>
          <w:p w14:paraId="78A97EFC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(23 users)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98136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21 (63.0%)</w:t>
            </w:r>
          </w:p>
        </w:tc>
      </w:tr>
      <w:tr w:rsidR="00FC297C" w:rsidRPr="008267F8" w14:paraId="7853694B" w14:textId="77777777" w:rsidTr="00213F12">
        <w:tc>
          <w:tcPr>
            <w:tcW w:w="4077" w:type="dxa"/>
            <w:shd w:val="clear" w:color="auto" w:fill="auto"/>
          </w:tcPr>
          <w:p w14:paraId="7BDC2CF5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</w:rPr>
            </w:pPr>
            <w:proofErr w:type="spellStart"/>
            <w:r w:rsidRPr="008267F8">
              <w:rPr>
                <w:rFonts w:ascii="Times New Roman" w:hAnsi="Times New Roman"/>
                <w:i/>
              </w:rPr>
              <w:t>Increase</w:t>
            </w:r>
            <w:proofErr w:type="spellEnd"/>
            <w:r w:rsidRPr="008267F8">
              <w:rPr>
                <w:rFonts w:ascii="Times New Roman" w:hAnsi="Times New Roman"/>
                <w:i/>
              </w:rPr>
              <w:t xml:space="preserve"> of </w:t>
            </w:r>
            <w:proofErr w:type="spellStart"/>
            <w:r w:rsidRPr="008267F8">
              <w:rPr>
                <w:rFonts w:ascii="Times New Roman" w:hAnsi="Times New Roman"/>
                <w:i/>
              </w:rPr>
              <w:t>assertiveness</w:t>
            </w:r>
            <w:proofErr w:type="spellEnd"/>
            <w:r w:rsidRPr="008267F8">
              <w:rPr>
                <w:rFonts w:ascii="Times New Roman" w:hAnsi="Times New Roman"/>
                <w:i/>
              </w:rPr>
              <w:t>, N (%)</w:t>
            </w:r>
          </w:p>
          <w:p w14:paraId="48B59F20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66CA8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0 (0.0%)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367A9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2 (8.7%)</w:t>
            </w:r>
          </w:p>
          <w:p w14:paraId="60CC9755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 xml:space="preserve"> (23 users)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68906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4 (12.0%)</w:t>
            </w:r>
          </w:p>
        </w:tc>
      </w:tr>
      <w:tr w:rsidR="00FC297C" w:rsidRPr="008267F8" w14:paraId="58373084" w14:textId="77777777" w:rsidTr="00213F12">
        <w:tc>
          <w:tcPr>
            <w:tcW w:w="4077" w:type="dxa"/>
            <w:shd w:val="clear" w:color="auto" w:fill="auto"/>
          </w:tcPr>
          <w:p w14:paraId="32FB5257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val="en-GB"/>
              </w:rPr>
            </w:pPr>
            <w:r w:rsidRPr="008267F8">
              <w:rPr>
                <w:rFonts w:ascii="Times New Roman" w:hAnsi="Times New Roman"/>
                <w:i/>
                <w:lang w:val="en-GB"/>
              </w:rPr>
              <w:lastRenderedPageBreak/>
              <w:t>Increase relationships inside the SE, N (%)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2A340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4 (57.1%)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DD1AE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 xml:space="preserve">6 (26.1%) </w:t>
            </w:r>
          </w:p>
          <w:p w14:paraId="7DB1A466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(23 users)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CD2FE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8 (24.2%)</w:t>
            </w:r>
          </w:p>
        </w:tc>
      </w:tr>
      <w:tr w:rsidR="00FC297C" w:rsidRPr="008267F8" w14:paraId="3EBBA7AA" w14:textId="77777777" w:rsidTr="00213F12">
        <w:tc>
          <w:tcPr>
            <w:tcW w:w="4077" w:type="dxa"/>
            <w:shd w:val="clear" w:color="auto" w:fill="auto"/>
          </w:tcPr>
          <w:p w14:paraId="584D146A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val="en-GB"/>
              </w:rPr>
            </w:pPr>
            <w:r w:rsidRPr="008267F8">
              <w:rPr>
                <w:rFonts w:ascii="Times New Roman" w:hAnsi="Times New Roman"/>
                <w:i/>
                <w:lang w:val="en-GB"/>
              </w:rPr>
              <w:t>Increase relationships outside the SE, N (%)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505E5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1 (14.3%)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FDE6F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2 (8.7%)</w:t>
            </w:r>
          </w:p>
          <w:p w14:paraId="675523A9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(23 users)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45F458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1 (3.0%)</w:t>
            </w:r>
          </w:p>
        </w:tc>
      </w:tr>
      <w:tr w:rsidR="00FC297C" w:rsidRPr="008267F8" w14:paraId="1D44A4CC" w14:textId="77777777" w:rsidTr="00213F12">
        <w:tc>
          <w:tcPr>
            <w:tcW w:w="4077" w:type="dxa"/>
            <w:shd w:val="clear" w:color="auto" w:fill="auto"/>
          </w:tcPr>
          <w:p w14:paraId="401BFA7A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val="en-GB"/>
              </w:rPr>
            </w:pPr>
            <w:r w:rsidRPr="008267F8">
              <w:rPr>
                <w:rFonts w:ascii="Times New Roman" w:hAnsi="Times New Roman"/>
                <w:i/>
                <w:lang w:val="en-GB"/>
              </w:rPr>
              <w:t>Monitoring of social autonomy, N (%)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4EC5F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1 (14.3%)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CA805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 xml:space="preserve">2 (8.7%) </w:t>
            </w:r>
          </w:p>
          <w:p w14:paraId="44568170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(23 users)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07350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2 (6.1%)</w:t>
            </w:r>
          </w:p>
        </w:tc>
      </w:tr>
      <w:tr w:rsidR="00FC297C" w:rsidRPr="008267F8" w14:paraId="6CEF202F" w14:textId="77777777" w:rsidTr="00213F12">
        <w:tc>
          <w:tcPr>
            <w:tcW w:w="9854" w:type="dxa"/>
            <w:gridSpan w:val="4"/>
            <w:shd w:val="clear" w:color="auto" w:fill="D9D9D9"/>
          </w:tcPr>
          <w:p w14:paraId="6D72ECB0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8267F8">
              <w:rPr>
                <w:rFonts w:ascii="Times New Roman" w:hAnsi="Times New Roman"/>
                <w:b/>
              </w:rPr>
              <w:t xml:space="preserve">Work </w:t>
            </w:r>
            <w:proofErr w:type="spellStart"/>
            <w:r w:rsidRPr="008267F8">
              <w:rPr>
                <w:rFonts w:ascii="Times New Roman" w:hAnsi="Times New Roman"/>
                <w:b/>
              </w:rPr>
              <w:t>related</w:t>
            </w:r>
            <w:proofErr w:type="spellEnd"/>
            <w:r w:rsidRPr="008267F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8267F8">
              <w:rPr>
                <w:rFonts w:ascii="Times New Roman" w:hAnsi="Times New Roman"/>
                <w:b/>
              </w:rPr>
              <w:t>objectives</w:t>
            </w:r>
            <w:proofErr w:type="spellEnd"/>
          </w:p>
        </w:tc>
      </w:tr>
      <w:tr w:rsidR="00FC297C" w:rsidRPr="008267F8" w14:paraId="635AB6DA" w14:textId="77777777" w:rsidTr="00213F12">
        <w:tc>
          <w:tcPr>
            <w:tcW w:w="4077" w:type="dxa"/>
            <w:shd w:val="clear" w:color="auto" w:fill="auto"/>
          </w:tcPr>
          <w:p w14:paraId="2CB29BD8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val="en-GB"/>
              </w:rPr>
            </w:pPr>
            <w:r w:rsidRPr="008267F8">
              <w:rPr>
                <w:rFonts w:ascii="Times New Roman" w:hAnsi="Times New Roman"/>
                <w:i/>
                <w:lang w:val="en-GB"/>
              </w:rPr>
              <w:t>Maintenance of the status quo, N (%)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16F2E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it-IT"/>
              </w:rPr>
            </w:pPr>
            <w:r w:rsidRPr="008267F8">
              <w:rPr>
                <w:rFonts w:ascii="Times New Roman" w:hAnsi="Times New Roman"/>
                <w:color w:val="000000"/>
              </w:rPr>
              <w:t>1 (14.3%)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31D04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6 (25.0%)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CEC1C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7 (21.2%)</w:t>
            </w:r>
          </w:p>
        </w:tc>
      </w:tr>
      <w:tr w:rsidR="00FC297C" w:rsidRPr="008267F8" w14:paraId="74D99135" w14:textId="77777777" w:rsidTr="00213F12">
        <w:tc>
          <w:tcPr>
            <w:tcW w:w="4077" w:type="dxa"/>
            <w:shd w:val="clear" w:color="auto" w:fill="auto"/>
          </w:tcPr>
          <w:p w14:paraId="2A25AA61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val="en-GB"/>
              </w:rPr>
            </w:pPr>
            <w:r w:rsidRPr="008267F8">
              <w:rPr>
                <w:rFonts w:ascii="Times New Roman" w:hAnsi="Times New Roman"/>
                <w:i/>
                <w:lang w:val="en-GB"/>
              </w:rPr>
              <w:t>Reducing load or working hours/week, N (%)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61546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2 (28.6%)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ABD3A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0 (0.0%)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A26A7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4 (12.0%)</w:t>
            </w:r>
          </w:p>
        </w:tc>
      </w:tr>
      <w:tr w:rsidR="00FC297C" w:rsidRPr="008267F8" w14:paraId="74821B23" w14:textId="77777777" w:rsidTr="00213F12">
        <w:tc>
          <w:tcPr>
            <w:tcW w:w="4077" w:type="dxa"/>
            <w:shd w:val="clear" w:color="auto" w:fill="auto"/>
          </w:tcPr>
          <w:p w14:paraId="59A49577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</w:rPr>
            </w:pPr>
            <w:proofErr w:type="spellStart"/>
            <w:r w:rsidRPr="008267F8">
              <w:rPr>
                <w:rFonts w:ascii="Times New Roman" w:hAnsi="Times New Roman"/>
                <w:i/>
              </w:rPr>
              <w:t>Acquiring</w:t>
            </w:r>
            <w:proofErr w:type="spellEnd"/>
            <w:r w:rsidRPr="008267F8">
              <w:rPr>
                <w:rFonts w:ascii="Times New Roman" w:hAnsi="Times New Roman"/>
                <w:i/>
              </w:rPr>
              <w:t xml:space="preserve"> new skills, N (%)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6CFC6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0 (0.0%)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D94BB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3 (12.4%)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F8D72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2 (6.1%)</w:t>
            </w:r>
          </w:p>
        </w:tc>
      </w:tr>
      <w:tr w:rsidR="00FC297C" w:rsidRPr="008267F8" w14:paraId="31FD88C2" w14:textId="77777777" w:rsidTr="00213F12">
        <w:tc>
          <w:tcPr>
            <w:tcW w:w="4077" w:type="dxa"/>
            <w:shd w:val="clear" w:color="auto" w:fill="auto"/>
          </w:tcPr>
          <w:p w14:paraId="3E580DEB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val="en-GB"/>
              </w:rPr>
            </w:pPr>
            <w:r w:rsidRPr="008267F8">
              <w:rPr>
                <w:rFonts w:ascii="Times New Roman" w:hAnsi="Times New Roman"/>
                <w:i/>
                <w:lang w:val="en-GB"/>
              </w:rPr>
              <w:t>To develop or strengthen work skills, N (%)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AC21E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2 (28.6%)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5D942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15 (62.5%)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C8315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6 (18.2%)</w:t>
            </w:r>
          </w:p>
        </w:tc>
      </w:tr>
      <w:tr w:rsidR="00FC297C" w:rsidRPr="008267F8" w14:paraId="5C168E38" w14:textId="77777777" w:rsidTr="00213F12">
        <w:tc>
          <w:tcPr>
            <w:tcW w:w="4077" w:type="dxa"/>
            <w:shd w:val="clear" w:color="auto" w:fill="auto"/>
          </w:tcPr>
          <w:p w14:paraId="667442EE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val="en-GB"/>
              </w:rPr>
            </w:pPr>
            <w:r w:rsidRPr="008267F8">
              <w:rPr>
                <w:rFonts w:ascii="Times New Roman" w:hAnsi="Times New Roman"/>
                <w:i/>
                <w:lang w:val="en-GB"/>
              </w:rPr>
              <w:t>Gaining greater work autonomy, N (%)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8971B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0 (0.0%)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996D7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3 (12.5%)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C7A25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2 (6.1%)</w:t>
            </w:r>
          </w:p>
        </w:tc>
      </w:tr>
      <w:tr w:rsidR="00FC297C" w:rsidRPr="008267F8" w14:paraId="2D055566" w14:textId="77777777" w:rsidTr="00213F12">
        <w:trPr>
          <w:trHeight w:val="73"/>
        </w:trPr>
        <w:tc>
          <w:tcPr>
            <w:tcW w:w="4077" w:type="dxa"/>
            <w:shd w:val="clear" w:color="auto" w:fill="auto"/>
          </w:tcPr>
          <w:p w14:paraId="685ADDB2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</w:rPr>
            </w:pPr>
            <w:proofErr w:type="spellStart"/>
            <w:r w:rsidRPr="008267F8">
              <w:rPr>
                <w:rFonts w:ascii="Times New Roman" w:hAnsi="Times New Roman"/>
                <w:i/>
              </w:rPr>
              <w:t>Improving</w:t>
            </w:r>
            <w:proofErr w:type="spellEnd"/>
            <w:r w:rsidRPr="008267F8">
              <w:rPr>
                <w:rFonts w:ascii="Times New Roman" w:hAnsi="Times New Roman"/>
                <w:i/>
              </w:rPr>
              <w:t xml:space="preserve"> soft skills, N (%)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7F053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5 (71.5%)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B60E4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7 (29.2%)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50E246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22 (66.0%)</w:t>
            </w:r>
          </w:p>
        </w:tc>
      </w:tr>
      <w:tr w:rsidR="00FC297C" w:rsidRPr="008267F8" w14:paraId="57E144B0" w14:textId="77777777" w:rsidTr="00213F12">
        <w:trPr>
          <w:trHeight w:val="248"/>
        </w:trPr>
        <w:tc>
          <w:tcPr>
            <w:tcW w:w="4077" w:type="dxa"/>
            <w:shd w:val="clear" w:color="auto" w:fill="auto"/>
          </w:tcPr>
          <w:p w14:paraId="40A9E5D9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</w:rPr>
            </w:pPr>
            <w:r w:rsidRPr="008267F8">
              <w:rPr>
                <w:rFonts w:ascii="Times New Roman" w:hAnsi="Times New Roman"/>
                <w:i/>
              </w:rPr>
              <w:t xml:space="preserve">Working on </w:t>
            </w:r>
            <w:proofErr w:type="spellStart"/>
            <w:r w:rsidRPr="008267F8">
              <w:rPr>
                <w:rFonts w:ascii="Times New Roman" w:hAnsi="Times New Roman"/>
                <w:i/>
              </w:rPr>
              <w:t>motivation</w:t>
            </w:r>
            <w:proofErr w:type="spellEnd"/>
            <w:r w:rsidRPr="008267F8">
              <w:rPr>
                <w:rFonts w:ascii="Times New Roman" w:hAnsi="Times New Roman"/>
                <w:i/>
              </w:rPr>
              <w:t>, N (%)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38DB9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0 (0.0%)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0CE85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0 (0.0%)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F95C4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3 (9.0%)</w:t>
            </w:r>
          </w:p>
        </w:tc>
      </w:tr>
      <w:tr w:rsidR="00FC297C" w:rsidRPr="004503E2" w14:paraId="1BBDE8DB" w14:textId="77777777" w:rsidTr="00213F12">
        <w:tc>
          <w:tcPr>
            <w:tcW w:w="4077" w:type="dxa"/>
            <w:shd w:val="clear" w:color="auto" w:fill="auto"/>
          </w:tcPr>
          <w:p w14:paraId="7814EE86" w14:textId="77777777" w:rsidR="00FC297C" w:rsidRPr="008267F8" w:rsidRDefault="00FC297C" w:rsidP="00213F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/>
                <w:lang w:val="en-GB"/>
              </w:rPr>
            </w:pPr>
            <w:r w:rsidRPr="008267F8">
              <w:rPr>
                <w:rFonts w:ascii="Times New Roman" w:hAnsi="Times New Roman"/>
                <w:i/>
                <w:lang w:val="en-GB"/>
              </w:rPr>
              <w:t>Monitoring work autonomy and ability to perform a task, N (%)</w:t>
            </w:r>
          </w:p>
        </w:tc>
        <w:tc>
          <w:tcPr>
            <w:tcW w:w="1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F7BAC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0 (0.0%)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84C07" w14:textId="77777777" w:rsidR="00FC297C" w:rsidRPr="008267F8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0 (0.0%)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97A83" w14:textId="77777777" w:rsidR="00FC297C" w:rsidRPr="004503E2" w:rsidRDefault="00FC297C" w:rsidP="00213F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267F8">
              <w:rPr>
                <w:rFonts w:ascii="Times New Roman" w:hAnsi="Times New Roman"/>
                <w:color w:val="000000"/>
              </w:rPr>
              <w:t>0 (0%)</w:t>
            </w:r>
          </w:p>
        </w:tc>
      </w:tr>
    </w:tbl>
    <w:p w14:paraId="3F17490D" w14:textId="56F3E66F" w:rsidR="00C52683" w:rsidRDefault="00C52683"/>
    <w:sectPr w:rsidR="00C526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wQCI3NTExNzU3NLYyUdpeDU4uLM/DyQAqNaAHIpDm0sAAAA"/>
  </w:docVars>
  <w:rsids>
    <w:rsidRoot w:val="00FC297C"/>
    <w:rsid w:val="00780044"/>
    <w:rsid w:val="008267F8"/>
    <w:rsid w:val="00BD19AE"/>
    <w:rsid w:val="00C52683"/>
    <w:rsid w:val="00C96EBB"/>
    <w:rsid w:val="00CE4B7A"/>
    <w:rsid w:val="00F66A20"/>
    <w:rsid w:val="00FC2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84F5D"/>
  <w15:chartTrackingRefBased/>
  <w15:docId w15:val="{15FA6DD9-32AF-4146-89A6-22AD37FC2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297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uiPriority w:val="35"/>
    <w:unhideWhenUsed/>
    <w:qFormat/>
    <w:rsid w:val="00FC297C"/>
    <w:pPr>
      <w:spacing w:line="240" w:lineRule="auto"/>
    </w:pPr>
    <w:rPr>
      <w:i/>
      <w:iCs/>
      <w:color w:val="44546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507</Words>
  <Characters>2891</Characters>
  <Application>Microsoft Office Word</Application>
  <DocSecurity>0</DocSecurity>
  <Lines>24</Lines>
  <Paragraphs>6</Paragraphs>
  <ScaleCrop>false</ScaleCrop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Martinelli</dc:creator>
  <cp:keywords/>
  <dc:description/>
  <cp:lastModifiedBy>Alessandra Martinelli</cp:lastModifiedBy>
  <cp:revision>2</cp:revision>
  <dcterms:created xsi:type="dcterms:W3CDTF">2021-10-29T16:41:00Z</dcterms:created>
  <dcterms:modified xsi:type="dcterms:W3CDTF">2021-10-29T16:57:00Z</dcterms:modified>
</cp:coreProperties>
</file>