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91EC" w14:textId="4DCD60FA" w:rsidR="005F051C" w:rsidRDefault="00AC6B46" w:rsidP="005F051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14:paraId="60A42789" w14:textId="77777777" w:rsidR="005F051C" w:rsidRDefault="005F051C" w:rsidP="005F051C">
      <w:pPr>
        <w:jc w:val="center"/>
        <w:rPr>
          <w:rFonts w:ascii="Times New Roman" w:hAnsi="Times New Roman" w:cs="Times New Roman"/>
          <w:b/>
        </w:rPr>
      </w:pPr>
    </w:p>
    <w:p w14:paraId="59235801" w14:textId="3A55AB68" w:rsidR="00701F06" w:rsidRPr="00701F06" w:rsidRDefault="00701F06" w:rsidP="00701F06">
      <w:pPr>
        <w:rPr>
          <w:rFonts w:ascii="Times New Roman" w:hAnsi="Times New Roman" w:cs="Times New Roman"/>
        </w:rPr>
      </w:pPr>
      <w:r w:rsidRPr="00701F06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A</w:t>
      </w:r>
      <w:r w:rsidRPr="00701F06">
        <w:rPr>
          <w:rFonts w:ascii="Times New Roman" w:hAnsi="Times New Roman" w:cs="Times New Roman"/>
          <w:b/>
        </w:rPr>
        <w:t>1.</w:t>
      </w:r>
      <w:r w:rsidRPr="00701F06">
        <w:rPr>
          <w:rFonts w:ascii="Times New Roman" w:hAnsi="Times New Roman" w:cs="Times New Roman"/>
        </w:rPr>
        <w:t xml:space="preserve"> NVDRS participating states by year, which were included in the current study</w:t>
      </w:r>
    </w:p>
    <w:tbl>
      <w:tblPr>
        <w:tblStyle w:val="ListTable6Colorful-Accent1"/>
        <w:tblW w:w="14168" w:type="dxa"/>
        <w:jc w:val="center"/>
        <w:tblBorders>
          <w:top w:val="none" w:sz="0" w:space="0" w:color="auto"/>
          <w:bottom w:val="none" w:sz="0" w:space="0" w:color="auto"/>
        </w:tblBorders>
        <w:tblLook w:val="04E0" w:firstRow="1" w:lastRow="1" w:firstColumn="1" w:lastColumn="0" w:noHBand="0" w:noVBand="1"/>
      </w:tblPr>
      <w:tblGrid>
        <w:gridCol w:w="1910"/>
        <w:gridCol w:w="718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85"/>
      </w:tblGrid>
      <w:tr w:rsidR="00701F06" w:rsidRPr="00701F06" w14:paraId="257A61BD" w14:textId="77777777" w:rsidTr="00552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F40EAE" w14:textId="77777777" w:rsidR="00701F06" w:rsidRPr="00701F06" w:rsidRDefault="00701F06" w:rsidP="00BC2D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State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E40DC4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F0E8E6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23B171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2005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5B3FDB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AD5527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A89388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30B2E1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2009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4B3FDA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2010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DD4710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FC2BD8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2AE133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0E324D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AC8678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2015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AF82E9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3DEBE7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8FCCCA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2018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0535A" w14:textId="77777777" w:rsidR="00701F06" w:rsidRPr="00701F06" w:rsidRDefault="00701F06" w:rsidP="00BC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2019</w:t>
            </w:r>
          </w:p>
        </w:tc>
      </w:tr>
      <w:tr w:rsidR="00701F06" w:rsidRPr="00701F06" w14:paraId="5AC49CC3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304526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Alabama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7DACD0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FF77C0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45ECCA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DDD28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FE3215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782262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6FF489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90A43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F7D5C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3CFFA7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C7BD2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AF936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BB6860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43F6E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082605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4B78A9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</w:tcPr>
          <w:p w14:paraId="704D265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17B1EFA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3BED7D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Alaska</w:t>
            </w:r>
          </w:p>
        </w:tc>
        <w:tc>
          <w:tcPr>
            <w:tcW w:w="718" w:type="dxa"/>
            <w:shd w:val="clear" w:color="auto" w:fill="auto"/>
            <w:hideMark/>
          </w:tcPr>
          <w:p w14:paraId="0B6BBF6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F9BB4C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372292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DA0A8B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77614A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8033B2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F0079E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051FBC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435894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4DFCC7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8B3FE9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3BEA3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195DCC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D43CE7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D54244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FFFFC4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0A7EE74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2C91042C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2B603FA7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Arizona</w:t>
            </w:r>
          </w:p>
        </w:tc>
        <w:tc>
          <w:tcPr>
            <w:tcW w:w="718" w:type="dxa"/>
            <w:shd w:val="clear" w:color="auto" w:fill="auto"/>
            <w:hideMark/>
          </w:tcPr>
          <w:p w14:paraId="2676B38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2D2DF7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ED2ED3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CE3E1F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D60083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828C14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E8BDF0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F8747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498363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E65D9E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464D2D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AF9B28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8440F1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60391A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1F7017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C00179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A968C4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F34B5DA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259C72D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California</w:t>
            </w:r>
          </w:p>
        </w:tc>
        <w:tc>
          <w:tcPr>
            <w:tcW w:w="718" w:type="dxa"/>
            <w:shd w:val="clear" w:color="auto" w:fill="auto"/>
            <w:hideMark/>
          </w:tcPr>
          <w:p w14:paraId="593AF63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04994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9786DC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C18BF0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C65C89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7CDEAA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B0DF2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6E32D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3A0264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E8A3D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4E3591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0DD67E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8E6CFE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C3588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279A3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785511A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785" w:type="dxa"/>
            <w:shd w:val="clear" w:color="auto" w:fill="auto"/>
          </w:tcPr>
          <w:p w14:paraId="7292A79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c</w:t>
            </w:r>
            <w:proofErr w:type="spellEnd"/>
          </w:p>
        </w:tc>
      </w:tr>
      <w:tr w:rsidR="00701F06" w:rsidRPr="00701F06" w14:paraId="22F0AC68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24317697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Colorado</w:t>
            </w:r>
          </w:p>
        </w:tc>
        <w:tc>
          <w:tcPr>
            <w:tcW w:w="718" w:type="dxa"/>
            <w:shd w:val="clear" w:color="auto" w:fill="auto"/>
            <w:hideMark/>
          </w:tcPr>
          <w:p w14:paraId="189F453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12F17F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6B70F0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7C9925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B009A1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123D61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6DA297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A75C20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2A058F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80A7F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EB93C4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3493B9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B7FEF9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618391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A5420F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8829C1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55AB2D2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07A07041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0612C6D6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Connecticut</w:t>
            </w:r>
          </w:p>
        </w:tc>
        <w:tc>
          <w:tcPr>
            <w:tcW w:w="718" w:type="dxa"/>
            <w:shd w:val="clear" w:color="auto" w:fill="auto"/>
            <w:hideMark/>
          </w:tcPr>
          <w:p w14:paraId="1962A3E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837D76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14F3A2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776926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ADB680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E3218D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2EF396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E7A340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2BDEC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B0EFD3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9142CC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60677F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134A52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B1B1E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B01A1E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8AC4E3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354087A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C8B54ED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30FF20A4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Delaware</w:t>
            </w:r>
          </w:p>
        </w:tc>
        <w:tc>
          <w:tcPr>
            <w:tcW w:w="718" w:type="dxa"/>
            <w:shd w:val="clear" w:color="auto" w:fill="auto"/>
            <w:hideMark/>
          </w:tcPr>
          <w:p w14:paraId="469401C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716079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32DF7D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89874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816E9D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216729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235EFC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A3B991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B6D5A0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D249C3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08A78C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B4808A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58044B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4D8B86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265F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021A17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53C7CC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3F16872E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6845ED40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District of Columbia</w:t>
            </w:r>
          </w:p>
        </w:tc>
        <w:tc>
          <w:tcPr>
            <w:tcW w:w="718" w:type="dxa"/>
            <w:shd w:val="clear" w:color="auto" w:fill="auto"/>
            <w:hideMark/>
          </w:tcPr>
          <w:p w14:paraId="5DAB925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A1997C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2E173E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E285C5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D6BD71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D26701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6A6A56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225319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7EC7CB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7A6DC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1D21C3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49181A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D27164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F8E168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0415F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CCC3A9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1EF943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95795F5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E4CD131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Georgia</w:t>
            </w:r>
          </w:p>
        </w:tc>
        <w:tc>
          <w:tcPr>
            <w:tcW w:w="718" w:type="dxa"/>
            <w:shd w:val="clear" w:color="auto" w:fill="auto"/>
            <w:hideMark/>
          </w:tcPr>
          <w:p w14:paraId="44022AB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22D166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6C2480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52657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20AC0F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19AD6C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2E1F2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06D0D7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2AAEF0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2A0434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942821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785912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A1DC1F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2A6B07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FCCA49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8D3FDA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7B657E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AB3818F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020ABB4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Hawaii</w:t>
            </w:r>
          </w:p>
        </w:tc>
        <w:tc>
          <w:tcPr>
            <w:tcW w:w="718" w:type="dxa"/>
            <w:shd w:val="clear" w:color="auto" w:fill="auto"/>
            <w:hideMark/>
          </w:tcPr>
          <w:p w14:paraId="5067C7B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866BC6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857C43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A0E6BC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49CBA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81659A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C7B086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FF41D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8DEC2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4A9C1E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81838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6A0AC2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CF8947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764FD6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8599C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D4C22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</w:pPr>
          </w:p>
        </w:tc>
        <w:tc>
          <w:tcPr>
            <w:tcW w:w="785" w:type="dxa"/>
            <w:shd w:val="clear" w:color="auto" w:fill="auto"/>
          </w:tcPr>
          <w:p w14:paraId="7D29E14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604BF38A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637E3592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Illinois</w:t>
            </w:r>
          </w:p>
        </w:tc>
        <w:tc>
          <w:tcPr>
            <w:tcW w:w="718" w:type="dxa"/>
            <w:shd w:val="clear" w:color="auto" w:fill="auto"/>
            <w:hideMark/>
          </w:tcPr>
          <w:p w14:paraId="7BDA0E1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75B38F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1A5F10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1CF03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3830D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B5A82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8FFCA8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809CDB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B2617E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6F259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02390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E5257D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801E4C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BB3375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555E8DD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2773985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85" w:type="dxa"/>
            <w:shd w:val="clear" w:color="auto" w:fill="auto"/>
          </w:tcPr>
          <w:p w14:paraId="18A72BE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</w:tr>
      <w:tr w:rsidR="00701F06" w:rsidRPr="00701F06" w14:paraId="11C2EC05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CCADEEE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Indiana</w:t>
            </w:r>
          </w:p>
        </w:tc>
        <w:tc>
          <w:tcPr>
            <w:tcW w:w="718" w:type="dxa"/>
            <w:shd w:val="clear" w:color="auto" w:fill="auto"/>
            <w:hideMark/>
          </w:tcPr>
          <w:p w14:paraId="6DD73C9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3BFE1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8F89C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2A6686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4FFCC4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44B79C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E8ADE6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082972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CED20D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10922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6C3735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32C27D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001782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36B735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35B90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407761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2D4A2D9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B4D409A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DE53535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Iowa</w:t>
            </w:r>
          </w:p>
        </w:tc>
        <w:tc>
          <w:tcPr>
            <w:tcW w:w="718" w:type="dxa"/>
            <w:shd w:val="clear" w:color="auto" w:fill="auto"/>
            <w:hideMark/>
          </w:tcPr>
          <w:p w14:paraId="5D3737B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A60BB3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BFA5FF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3FF7F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418C74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5A0BA2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211D36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E774C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A77BAC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E4555E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4FC6D8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303D21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4A0107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BA4FAC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33571B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457857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7CA905B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48BEC59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DB44F5A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Kansas</w:t>
            </w:r>
          </w:p>
        </w:tc>
        <w:tc>
          <w:tcPr>
            <w:tcW w:w="718" w:type="dxa"/>
            <w:shd w:val="clear" w:color="auto" w:fill="auto"/>
            <w:hideMark/>
          </w:tcPr>
          <w:p w14:paraId="69550FD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F4D139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AF4ED4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13EC46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000C16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808C2D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328A3C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20D18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B14058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A242CA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8D2207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34639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4DDD3C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D12420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07CBCF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6A649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8A2B1C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35EC6721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6F6FB3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Kentucky</w:t>
            </w:r>
          </w:p>
        </w:tc>
        <w:tc>
          <w:tcPr>
            <w:tcW w:w="718" w:type="dxa"/>
            <w:shd w:val="clear" w:color="auto" w:fill="auto"/>
            <w:hideMark/>
          </w:tcPr>
          <w:p w14:paraId="0C10EBA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2D9B7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0B1313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8B9EBC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F97805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2229EC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53151B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018C02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08FAC5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2D39DA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533EC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39B042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FA6D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E3EDB4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C6E0D0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4F78DA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802290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BCA42B2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93D2D50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Louisiana</w:t>
            </w:r>
          </w:p>
        </w:tc>
        <w:tc>
          <w:tcPr>
            <w:tcW w:w="718" w:type="dxa"/>
            <w:shd w:val="clear" w:color="auto" w:fill="auto"/>
            <w:hideMark/>
          </w:tcPr>
          <w:p w14:paraId="4B00251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F9C953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51523F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71285E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CA8362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C324F5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11A4F9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96B1F8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DA469B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77745E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5C174E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9AE8E6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89A8A2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BB371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E1C124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5F6C66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07261A4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43D5335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96D9601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Maine</w:t>
            </w:r>
          </w:p>
        </w:tc>
        <w:tc>
          <w:tcPr>
            <w:tcW w:w="718" w:type="dxa"/>
            <w:shd w:val="clear" w:color="auto" w:fill="auto"/>
            <w:hideMark/>
          </w:tcPr>
          <w:p w14:paraId="7C20A16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ADD65D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A99504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6A8DBA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70064A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522F8B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9AD7E3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FCF109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5BC553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1CCE3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D20855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3A79D8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0538FA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0B9B47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F4CC35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EEEF4D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2032B45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4E519DA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FADFDC8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Maryland</w:t>
            </w:r>
          </w:p>
        </w:tc>
        <w:tc>
          <w:tcPr>
            <w:tcW w:w="718" w:type="dxa"/>
            <w:shd w:val="clear" w:color="auto" w:fill="auto"/>
            <w:hideMark/>
          </w:tcPr>
          <w:p w14:paraId="60EDC03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BF3E0A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5FE95B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2C1D9D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1CF7AB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FA3248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0BE3B4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CF49E2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F653BE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9B8DE8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43E66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8EDD99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7C25BF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64DE25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4F15A3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A1E6FF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CBACA0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015E5252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41D99B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Massachusetts</w:t>
            </w:r>
          </w:p>
        </w:tc>
        <w:tc>
          <w:tcPr>
            <w:tcW w:w="718" w:type="dxa"/>
            <w:shd w:val="clear" w:color="auto" w:fill="auto"/>
            <w:hideMark/>
          </w:tcPr>
          <w:p w14:paraId="2E9F9D7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C687B8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F57C4B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522255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9FFC01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37A113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F4695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77A051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F2174E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18EBB4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B45CB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155362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D0BBBC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62EB46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8CCA73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E37DF3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307B32F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AE766B8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A88D68E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Michigan</w:t>
            </w:r>
          </w:p>
        </w:tc>
        <w:tc>
          <w:tcPr>
            <w:tcW w:w="718" w:type="dxa"/>
            <w:shd w:val="clear" w:color="auto" w:fill="auto"/>
            <w:hideMark/>
          </w:tcPr>
          <w:p w14:paraId="0E9BB2F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62EA27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1B657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40F76B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49C70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6570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398A16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174032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AA9746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1E3D56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C7EE65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B57CFE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2D0B10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B23619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763727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D2AF0D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365FEA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285BC51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A5C8C10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Minnesota</w:t>
            </w:r>
          </w:p>
        </w:tc>
        <w:tc>
          <w:tcPr>
            <w:tcW w:w="718" w:type="dxa"/>
            <w:shd w:val="clear" w:color="auto" w:fill="auto"/>
            <w:hideMark/>
          </w:tcPr>
          <w:p w14:paraId="4B763F3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2650A1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93FC7C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EE0E1F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4494FB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B8405E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2E37AB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BE855E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B33CC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D302EA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C79E63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B811B5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30329F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B6D62C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E7491F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9117B3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3EB1B55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ED72857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F964BBD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Missouri</w:t>
            </w:r>
          </w:p>
        </w:tc>
        <w:tc>
          <w:tcPr>
            <w:tcW w:w="718" w:type="dxa"/>
            <w:shd w:val="clear" w:color="auto" w:fill="auto"/>
            <w:hideMark/>
          </w:tcPr>
          <w:p w14:paraId="63E4631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BBAEDA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D3C209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6BC3E6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EB258D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B0834F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4E5767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1FDD79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244B67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117C6D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83341D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17220B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25CC74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C5578E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60C4A2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084926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18F15F0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5F2E68D8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</w:tcPr>
          <w:p w14:paraId="1F339688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Montana</w:t>
            </w:r>
          </w:p>
        </w:tc>
        <w:tc>
          <w:tcPr>
            <w:tcW w:w="718" w:type="dxa"/>
            <w:shd w:val="clear" w:color="auto" w:fill="auto"/>
          </w:tcPr>
          <w:p w14:paraId="19229BE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5FC2AA4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4A0A5D3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0AA6425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274C1B7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2DC7450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50AF12D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677306B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42D58C4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1574161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217FC8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3E32D21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3EB279B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5FF47EF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41B835A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52F02D8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14:paraId="630F5B4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D7E654B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2791870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Nebraska</w:t>
            </w:r>
          </w:p>
        </w:tc>
        <w:tc>
          <w:tcPr>
            <w:tcW w:w="718" w:type="dxa"/>
            <w:shd w:val="clear" w:color="auto" w:fill="auto"/>
            <w:hideMark/>
          </w:tcPr>
          <w:p w14:paraId="4AAB3EB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6924EB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5E1D66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3EC3D0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8ED6A0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708F1B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D2D162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B6A90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B7E946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2103C2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3E0DDC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4A87F1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2196B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69FA4C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58125E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698174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73C23BD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2EEDF847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500E574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Nevada</w:t>
            </w:r>
          </w:p>
        </w:tc>
        <w:tc>
          <w:tcPr>
            <w:tcW w:w="718" w:type="dxa"/>
            <w:shd w:val="clear" w:color="auto" w:fill="auto"/>
            <w:hideMark/>
          </w:tcPr>
          <w:p w14:paraId="3E6F930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968E93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8C86D4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C15056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D7CF4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DB3C93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3B2E2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A65783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C2845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E5AEE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173948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A16A3A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9089D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103FC7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0F8CCB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3D1D1B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5366EF0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22C9417E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A5A8FDC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New Hampshire</w:t>
            </w:r>
          </w:p>
        </w:tc>
        <w:tc>
          <w:tcPr>
            <w:tcW w:w="718" w:type="dxa"/>
            <w:shd w:val="clear" w:color="auto" w:fill="auto"/>
            <w:hideMark/>
          </w:tcPr>
          <w:p w14:paraId="7F4DE37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A1CC99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D6D781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BA5284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A080E4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218A0B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5DB88E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21F73E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BAF813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FE3D8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28B56C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8C2DD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AC7510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7C045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FBF10B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FF0FC2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0B06E69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2133F2C4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DE2444F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New Jersey</w:t>
            </w:r>
          </w:p>
        </w:tc>
        <w:tc>
          <w:tcPr>
            <w:tcW w:w="718" w:type="dxa"/>
            <w:shd w:val="clear" w:color="auto" w:fill="auto"/>
            <w:hideMark/>
          </w:tcPr>
          <w:p w14:paraId="0C6353C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990F0C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871B7B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DA1D4E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47076B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986D5B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4C1D72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B66B3F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E125C7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173719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4D8A43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62091F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8CB59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31ECA7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F4A90B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9FD4D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0B52AB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3C4C608C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60F50598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New Mexico</w:t>
            </w:r>
          </w:p>
        </w:tc>
        <w:tc>
          <w:tcPr>
            <w:tcW w:w="718" w:type="dxa"/>
            <w:shd w:val="clear" w:color="auto" w:fill="auto"/>
            <w:hideMark/>
          </w:tcPr>
          <w:p w14:paraId="32E4817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348A07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441632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84B7A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D86DAF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98ADFE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FBCF7F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F817E0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5CD587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1C8B43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B65EA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E5ACB4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C34E74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499D7D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CF9A09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F9323D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5AD1C3A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2D931A8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920A423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New York</w:t>
            </w:r>
          </w:p>
        </w:tc>
        <w:tc>
          <w:tcPr>
            <w:tcW w:w="718" w:type="dxa"/>
            <w:shd w:val="clear" w:color="auto" w:fill="auto"/>
            <w:hideMark/>
          </w:tcPr>
          <w:p w14:paraId="5445C54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3AE2A9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BA45E4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BC1ED4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B8F06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6EB3B9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959F51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B1C0FA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E92532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E8D3AA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B0F6AE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98460F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68940D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A89792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F8DF1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493A27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4ECB9327" w14:textId="77777777" w:rsidR="00701F06" w:rsidRPr="00701F06" w:rsidRDefault="00701F06" w:rsidP="00BC2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</w:pPr>
          </w:p>
        </w:tc>
      </w:tr>
      <w:tr w:rsidR="00701F06" w:rsidRPr="00701F06" w14:paraId="110ED69F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152E8DA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North Carolina</w:t>
            </w:r>
          </w:p>
        </w:tc>
        <w:tc>
          <w:tcPr>
            <w:tcW w:w="718" w:type="dxa"/>
            <w:shd w:val="clear" w:color="auto" w:fill="auto"/>
            <w:hideMark/>
          </w:tcPr>
          <w:p w14:paraId="34BBBF8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1B03B3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0DCB9A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EC9E04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1ADE3A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70262A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1907E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F50AE3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539428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0BA5C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8817F8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B0670D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12353F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359E06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A02EB5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D0B68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79BADF2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2480F5DD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</w:tcPr>
          <w:p w14:paraId="014C5F51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North Dakota</w:t>
            </w:r>
          </w:p>
        </w:tc>
        <w:tc>
          <w:tcPr>
            <w:tcW w:w="718" w:type="dxa"/>
            <w:shd w:val="clear" w:color="auto" w:fill="auto"/>
          </w:tcPr>
          <w:p w14:paraId="69F159D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6B0FE4B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5BC64FD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61F0F13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7361F70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104FE9D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64CBC76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78ACDD5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1AB4D55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2668FFA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2524D1C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1091BCC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420307B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094AC10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13DC1E6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14:paraId="7E88499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14:paraId="4D7BE15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08F8B4A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0264F3A9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Ohio</w:t>
            </w:r>
          </w:p>
        </w:tc>
        <w:tc>
          <w:tcPr>
            <w:tcW w:w="718" w:type="dxa"/>
            <w:shd w:val="clear" w:color="auto" w:fill="auto"/>
            <w:hideMark/>
          </w:tcPr>
          <w:p w14:paraId="75E43BB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FD494F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64518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897800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71869C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E9F0F8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7244B4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669697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500DA5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CC4439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061125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708F5A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DC42EE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473E3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A2A7A9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AAE4FD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3C38F80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68E8174C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DDF8DE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Oklahoma</w:t>
            </w:r>
          </w:p>
        </w:tc>
        <w:tc>
          <w:tcPr>
            <w:tcW w:w="718" w:type="dxa"/>
            <w:shd w:val="clear" w:color="auto" w:fill="auto"/>
            <w:hideMark/>
          </w:tcPr>
          <w:p w14:paraId="145449E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0A44BC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9FD07B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B1D9DD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3D4CC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CB711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62A704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521090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F648A8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F23BC0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8F147F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B62860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DBC965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E001E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AB628F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94ED6C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1092C04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064B3393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2AD2A9D5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Oregon</w:t>
            </w:r>
          </w:p>
        </w:tc>
        <w:tc>
          <w:tcPr>
            <w:tcW w:w="718" w:type="dxa"/>
            <w:shd w:val="clear" w:color="auto" w:fill="auto"/>
            <w:hideMark/>
          </w:tcPr>
          <w:p w14:paraId="6ECA277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581CC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B55BCF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33F170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66497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1ACF8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B97B95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AF30C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9EE1B4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E99515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AD2CC6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3F7612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458078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0260D3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ED5561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9546DC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270502D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612B3E9F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0E0641BB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Pennsylvania</w:t>
            </w:r>
          </w:p>
        </w:tc>
        <w:tc>
          <w:tcPr>
            <w:tcW w:w="718" w:type="dxa"/>
            <w:shd w:val="clear" w:color="auto" w:fill="auto"/>
            <w:hideMark/>
          </w:tcPr>
          <w:p w14:paraId="211466A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6B38FC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19EAC9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F4FEFA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8A9A87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B1C6E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228AA0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D0F3F5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CFD7E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3EE311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3DED93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740B96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91464E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E6FC1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4056355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4648B95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85" w:type="dxa"/>
            <w:shd w:val="clear" w:color="auto" w:fill="auto"/>
          </w:tcPr>
          <w:p w14:paraId="6EFC53E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</w:tr>
      <w:tr w:rsidR="00701F06" w:rsidRPr="00701F06" w14:paraId="2C9CECFC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30E5013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Puerto Rico</w:t>
            </w:r>
          </w:p>
        </w:tc>
        <w:tc>
          <w:tcPr>
            <w:tcW w:w="718" w:type="dxa"/>
            <w:shd w:val="clear" w:color="auto" w:fill="auto"/>
            <w:hideMark/>
          </w:tcPr>
          <w:p w14:paraId="6722BB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A7EF13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2F99A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CAF15A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3DE230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BF26CF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E4B9DD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5F2437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A127B9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21CA13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F61351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F3D733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37ACF7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976D09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E2C229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E36F0F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4CC7EB5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4DFD9CB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B3C3ABE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lastRenderedPageBreak/>
              <w:t>Rhode Island</w:t>
            </w:r>
          </w:p>
        </w:tc>
        <w:tc>
          <w:tcPr>
            <w:tcW w:w="718" w:type="dxa"/>
            <w:shd w:val="clear" w:color="auto" w:fill="auto"/>
            <w:hideMark/>
          </w:tcPr>
          <w:p w14:paraId="70A6518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792A55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FDD2F9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378079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EC884E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DA033B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5EDC9F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E6A606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200139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7FBB9E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F18BCE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3138A7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FB2BE1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7330BD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C59F34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1D698E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40B3982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3D10D409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AB3163D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South Carolina</w:t>
            </w:r>
          </w:p>
        </w:tc>
        <w:tc>
          <w:tcPr>
            <w:tcW w:w="718" w:type="dxa"/>
            <w:shd w:val="clear" w:color="auto" w:fill="auto"/>
            <w:hideMark/>
          </w:tcPr>
          <w:p w14:paraId="236905A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F0B2CF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AC9C4C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98E91C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D7A914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224F7F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F48782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36FC7C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A81235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735E26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93A5CE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F0C116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D05127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A2E60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25E8EB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09651A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1C77CE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6420A63E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49A336BC" w14:textId="77777777" w:rsidR="00701F06" w:rsidRPr="00701F06" w:rsidRDefault="00701F06" w:rsidP="00552B90">
            <w:pPr>
              <w:ind w:right="-92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Utah</w:t>
            </w:r>
          </w:p>
        </w:tc>
        <w:tc>
          <w:tcPr>
            <w:tcW w:w="718" w:type="dxa"/>
            <w:shd w:val="clear" w:color="auto" w:fill="auto"/>
            <w:hideMark/>
          </w:tcPr>
          <w:p w14:paraId="15779F7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92E6C6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5019E2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A1C5BB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F73B8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3B428F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193C9D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DB4307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4B38DB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750421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D04C81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B7E1D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041D28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836EA2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DC2855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A82D90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08CE0EF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AA12894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53967F2D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Vermont</w:t>
            </w:r>
          </w:p>
        </w:tc>
        <w:tc>
          <w:tcPr>
            <w:tcW w:w="718" w:type="dxa"/>
            <w:shd w:val="clear" w:color="auto" w:fill="auto"/>
            <w:hideMark/>
          </w:tcPr>
          <w:p w14:paraId="4F99B55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6CEBC3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416B21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5BAF3B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024D21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F9D1DB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98AC3E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B89A85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B0BF96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56AEE0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23A830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9C22A8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8E6DF8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1B01E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32416E5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A8EEFD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7894AC4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1DBCB883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139EB66C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Virginia</w:t>
            </w:r>
          </w:p>
        </w:tc>
        <w:tc>
          <w:tcPr>
            <w:tcW w:w="718" w:type="dxa"/>
            <w:shd w:val="clear" w:color="auto" w:fill="auto"/>
            <w:hideMark/>
          </w:tcPr>
          <w:p w14:paraId="4AC8FC1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B7ADFC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3E8D48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62F02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482F46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EE7114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18F707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6D9851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1D41F6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1C6381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C61C91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E6CDE1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18FC9B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439D995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A5CDEC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7DB543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743B306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612F8A88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6BFF2C04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Washington</w:t>
            </w:r>
          </w:p>
        </w:tc>
        <w:tc>
          <w:tcPr>
            <w:tcW w:w="718" w:type="dxa"/>
            <w:shd w:val="clear" w:color="auto" w:fill="auto"/>
            <w:hideMark/>
          </w:tcPr>
          <w:p w14:paraId="374878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249B1C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035021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C9E298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AAD40C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39B908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2044A4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9A291B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CBBC523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A868C0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6B6F13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3508A72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63DC0B7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BB1663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2FAC3C5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14:paraId="7D933A4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142EC45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D52A47D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77E27B70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West Virginia</w:t>
            </w:r>
          </w:p>
        </w:tc>
        <w:tc>
          <w:tcPr>
            <w:tcW w:w="718" w:type="dxa"/>
            <w:shd w:val="clear" w:color="auto" w:fill="auto"/>
            <w:hideMark/>
          </w:tcPr>
          <w:p w14:paraId="46A6777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B40F85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0684676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20803BB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72802FD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AB7A90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2DBBF9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350F19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3513ED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EE4AA2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560712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1FE20751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3D3F649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40327E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481FDA4F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906E46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68757692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A8E2562" w14:textId="77777777" w:rsidTr="00552B9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shd w:val="clear" w:color="auto" w:fill="auto"/>
            <w:hideMark/>
          </w:tcPr>
          <w:p w14:paraId="667D4D5D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Wisconsin</w:t>
            </w:r>
          </w:p>
        </w:tc>
        <w:tc>
          <w:tcPr>
            <w:tcW w:w="718" w:type="dxa"/>
            <w:shd w:val="clear" w:color="auto" w:fill="auto"/>
            <w:hideMark/>
          </w:tcPr>
          <w:p w14:paraId="700DCFA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14:paraId="5CE46F4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28E7579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E3D8C01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4A30F58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53481CED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08A849F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D0E770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1EF9AC1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B4B2EE4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3E52C070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7AD59D7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205C35B8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0C85988E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7C3A48B6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17" w:type="dxa"/>
            <w:shd w:val="clear" w:color="auto" w:fill="auto"/>
            <w:hideMark/>
          </w:tcPr>
          <w:p w14:paraId="6304791B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785" w:type="dxa"/>
            <w:shd w:val="clear" w:color="auto" w:fill="auto"/>
          </w:tcPr>
          <w:p w14:paraId="3DA6FEEA" w14:textId="77777777" w:rsidR="00701F06" w:rsidRPr="00701F06" w:rsidRDefault="00701F06" w:rsidP="00BC2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448647B3" w14:textId="77777777" w:rsidTr="0055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bottom w:val="single" w:sz="4" w:space="0" w:color="auto"/>
            </w:tcBorders>
            <w:shd w:val="clear" w:color="auto" w:fill="auto"/>
          </w:tcPr>
          <w:p w14:paraId="4A3CFA4A" w14:textId="77777777" w:rsidR="00701F06" w:rsidRPr="00701F06" w:rsidRDefault="00701F06" w:rsidP="00552B9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4"/>
              </w:rPr>
              <w:t>Wyoming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205AD2FC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575CC8D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1D90C767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563E8D3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8BC45CE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29CECCF9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7D9A3DD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2142D1E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1B7B1CFA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5D13740B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4E579FF0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129FA124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10F5AB96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BC4543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75E06B38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D7E32FD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14:paraId="2D76E043" w14:textId="77777777" w:rsidR="00701F06" w:rsidRPr="00701F06" w:rsidRDefault="00701F06" w:rsidP="00BC2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X</w:t>
            </w:r>
          </w:p>
        </w:tc>
      </w:tr>
      <w:tr w:rsidR="00701F06" w:rsidRPr="00701F06" w14:paraId="7B8B549F" w14:textId="77777777" w:rsidTr="00552B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79844D" w14:textId="77777777" w:rsidR="00701F06" w:rsidRPr="00701F06" w:rsidRDefault="00701F06" w:rsidP="00552B90">
            <w:pPr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Total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D57BDA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FD3A08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A80499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C52432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0A5800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DEB691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0EA5DB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FD797B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A2A42FD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58E5E9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78FB2D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48DDE4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7546ED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2EB66E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198CFA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4225C4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41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FACF6" w14:textId="77777777" w:rsidR="00701F06" w:rsidRPr="00701F06" w:rsidRDefault="00701F06" w:rsidP="00BC2D1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01F0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44</w:t>
            </w:r>
          </w:p>
        </w:tc>
      </w:tr>
    </w:tbl>
    <w:p w14:paraId="2B3A5053" w14:textId="77777777" w:rsidR="00701F06" w:rsidRPr="00701F06" w:rsidRDefault="00701F06" w:rsidP="00BC2D1A">
      <w:pPr>
        <w:rPr>
          <w:rFonts w:ascii="Times New Roman" w:hAnsi="Times New Roman" w:cs="Times New Roman"/>
          <w:sz w:val="20"/>
        </w:rPr>
      </w:pPr>
      <w:r w:rsidRPr="00701F06">
        <w:rPr>
          <w:rFonts w:ascii="Times New Roman" w:hAnsi="Times New Roman" w:cs="Times New Roman"/>
          <w:sz w:val="20"/>
          <w:vertAlign w:val="superscript"/>
        </w:rPr>
        <w:t xml:space="preserve">a </w:t>
      </w:r>
      <w:r w:rsidRPr="00701F06">
        <w:rPr>
          <w:rFonts w:ascii="Times New Roman" w:hAnsi="Times New Roman" w:cs="Times New Roman"/>
          <w:sz w:val="20"/>
        </w:rPr>
        <w:t xml:space="preserve">Collected data for violent deaths that occurred in 4 counties (representing 27.8% of violent deaths that occurred in California in 2017), in accordance with requirements under which the state was funded. </w:t>
      </w:r>
    </w:p>
    <w:p w14:paraId="77283DAA" w14:textId="77777777" w:rsidR="00701F06" w:rsidRPr="00701F06" w:rsidRDefault="00701F06" w:rsidP="00BC2D1A">
      <w:pPr>
        <w:rPr>
          <w:rFonts w:ascii="Times New Roman" w:hAnsi="Times New Roman" w:cs="Times New Roman"/>
          <w:sz w:val="20"/>
        </w:rPr>
      </w:pPr>
      <w:r w:rsidRPr="00701F06">
        <w:rPr>
          <w:rFonts w:ascii="Times New Roman" w:hAnsi="Times New Roman" w:cs="Times New Roman"/>
          <w:sz w:val="20"/>
          <w:vertAlign w:val="superscript"/>
        </w:rPr>
        <w:t xml:space="preserve">b </w:t>
      </w:r>
      <w:r w:rsidRPr="00701F06">
        <w:rPr>
          <w:rFonts w:ascii="Times New Roman" w:hAnsi="Times New Roman" w:cs="Times New Roman"/>
          <w:sz w:val="20"/>
        </w:rPr>
        <w:t xml:space="preserve">Collected data for violent deaths that occurred in 21 counties (representing 55.1% of violent deaths that occurred in California in 2018), in accordance with requirements under which the state was funded. </w:t>
      </w:r>
    </w:p>
    <w:p w14:paraId="5DD2A7D4" w14:textId="77777777" w:rsidR="00701F06" w:rsidRPr="00701F06" w:rsidRDefault="00701F06" w:rsidP="00BC2D1A">
      <w:pPr>
        <w:rPr>
          <w:rFonts w:ascii="Times New Roman" w:hAnsi="Times New Roman" w:cs="Times New Roman"/>
          <w:sz w:val="20"/>
        </w:rPr>
      </w:pPr>
      <w:r w:rsidRPr="00701F06">
        <w:rPr>
          <w:rFonts w:ascii="Times New Roman" w:hAnsi="Times New Roman" w:cs="Times New Roman"/>
          <w:sz w:val="20"/>
          <w:vertAlign w:val="superscript"/>
        </w:rPr>
        <w:t>c</w:t>
      </w:r>
      <w:r w:rsidRPr="00701F06">
        <w:rPr>
          <w:rFonts w:ascii="Times New Roman" w:hAnsi="Times New Roman" w:cs="Times New Roman"/>
          <w:sz w:val="20"/>
        </w:rPr>
        <w:t xml:space="preserve"> Collected data for violent deaths that occurred in 30 counties (representing 55.3% of violent deaths that occurred in California in 2019), in accordance with requirements under which the state was funded.</w:t>
      </w:r>
    </w:p>
    <w:p w14:paraId="757D60A1" w14:textId="77777777" w:rsidR="00701F06" w:rsidRPr="00701F06" w:rsidRDefault="00701F06" w:rsidP="00BC2D1A">
      <w:pPr>
        <w:rPr>
          <w:rFonts w:ascii="Times New Roman" w:hAnsi="Times New Roman" w:cs="Times New Roman"/>
          <w:sz w:val="20"/>
        </w:rPr>
      </w:pPr>
      <w:r w:rsidRPr="00701F06">
        <w:rPr>
          <w:rFonts w:ascii="Times New Roman" w:hAnsi="Times New Roman" w:cs="Times New Roman"/>
          <w:sz w:val="20"/>
          <w:vertAlign w:val="superscript"/>
        </w:rPr>
        <w:t xml:space="preserve">d </w:t>
      </w:r>
      <w:r w:rsidRPr="00701F06">
        <w:rPr>
          <w:rFonts w:ascii="Times New Roman" w:hAnsi="Times New Roman" w:cs="Times New Roman"/>
          <w:sz w:val="20"/>
        </w:rPr>
        <w:t>Collected data on &gt;80% of violent deaths in state, in accordance with requirements under which the state was funded.</w:t>
      </w:r>
    </w:p>
    <w:p w14:paraId="023D009C" w14:textId="77777777" w:rsidR="00701F06" w:rsidRDefault="00701F06" w:rsidP="008B6E64">
      <w:pPr>
        <w:rPr>
          <w:rFonts w:ascii="Times New Roman" w:hAnsi="Times New Roman" w:cs="Times New Roman"/>
          <w:b/>
        </w:rPr>
        <w:sectPr w:rsidR="00701F06" w:rsidSect="004C68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433" w:tblpY="1769"/>
        <w:tblW w:w="14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2654"/>
        <w:gridCol w:w="1401"/>
        <w:gridCol w:w="1254"/>
        <w:gridCol w:w="1177"/>
        <w:gridCol w:w="872"/>
        <w:gridCol w:w="862"/>
        <w:gridCol w:w="872"/>
        <w:gridCol w:w="861"/>
        <w:gridCol w:w="872"/>
        <w:gridCol w:w="864"/>
        <w:gridCol w:w="872"/>
        <w:gridCol w:w="861"/>
      </w:tblGrid>
      <w:tr w:rsidR="00CE1F95" w:rsidRPr="00CE1F95" w14:paraId="1C510FE7" w14:textId="77777777" w:rsidTr="00CE1F95">
        <w:trPr>
          <w:trHeight w:val="127"/>
        </w:trPr>
        <w:tc>
          <w:tcPr>
            <w:tcW w:w="420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9B089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656DB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Solitary suicides (n=262,679)</w:t>
            </w:r>
          </w:p>
          <w:p w14:paraId="513ED64A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FC0B4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Suicides following homicide (n=4,352)</w:t>
            </w:r>
          </w:p>
          <w:p w14:paraId="5B80A1D7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D9709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Suicide pacts (n=450)</w:t>
            </w:r>
          </w:p>
          <w:p w14:paraId="1A281D9F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051F3A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Omnibus test</w:t>
            </w:r>
          </w:p>
        </w:tc>
        <w:tc>
          <w:tcPr>
            <w:tcW w:w="520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BABF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Pairwise comparisons</w:t>
            </w:r>
          </w:p>
        </w:tc>
      </w:tr>
      <w:tr w:rsidR="00CE1F95" w:rsidRPr="00CE1F95" w14:paraId="73F9D820" w14:textId="77777777" w:rsidTr="00CE1F95">
        <w:trPr>
          <w:trHeight w:val="698"/>
        </w:trPr>
        <w:tc>
          <w:tcPr>
            <w:tcW w:w="420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CDBDD5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C75D4C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530ED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6D2CF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62D7EC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258EC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Solitary suicides vs. suicides following homicide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A4023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Solitary suicides vs. suicide pacts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B2F7D" w14:textId="092C5FBE" w:rsidR="00CE1F95" w:rsidRPr="00CE1F95" w:rsidRDefault="00C71682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CE1F95"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following homicide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pacts</w:t>
            </w:r>
          </w:p>
        </w:tc>
      </w:tr>
      <w:tr w:rsidR="00CE1F95" w:rsidRPr="00CE1F95" w14:paraId="03CF5EC6" w14:textId="77777777" w:rsidTr="00CE1F95">
        <w:trPr>
          <w:trHeight w:val="268"/>
        </w:trPr>
        <w:tc>
          <w:tcPr>
            <w:tcW w:w="420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2E53E6F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98F713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4B6A11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310A0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AB868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17661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71FCF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C275C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EC220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A06F6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9F430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9DA10" w14:textId="77777777" w:rsidR="00CE1F95" w:rsidRPr="00CE1F95" w:rsidRDefault="00CE1F95" w:rsidP="00CE1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CE1F95" w:rsidRPr="00CE1F95" w14:paraId="78B395FF" w14:textId="77777777" w:rsidTr="00CE1F95">
        <w:trPr>
          <w:trHeight w:val="278"/>
        </w:trPr>
        <w:tc>
          <w:tcPr>
            <w:tcW w:w="42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7385EE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Age, mean (SD)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</w:tcPr>
          <w:p w14:paraId="7BE5D78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46.3 (18.3)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3B8AF8C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46.3 (16.6)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</w:tcPr>
          <w:p w14:paraId="5D76480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57.1 (21.7)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14:paraId="1DB6F43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</w:tcPr>
          <w:p w14:paraId="0EC2AAA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14:paraId="5D18D07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1C02F16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14:paraId="37F3B36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1B36CFC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14:paraId="20CE298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201C4C9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37295A44" w14:textId="77777777" w:rsidTr="00CE1F95">
        <w:trPr>
          <w:trHeight w:val="278"/>
        </w:trPr>
        <w:tc>
          <w:tcPr>
            <w:tcW w:w="1551" w:type="dxa"/>
            <w:shd w:val="clear" w:color="auto" w:fill="auto"/>
          </w:tcPr>
          <w:p w14:paraId="1C8E409D" w14:textId="77777777" w:rsidR="00CE1F95" w:rsidRPr="00CE1F95" w:rsidRDefault="00CE1F95" w:rsidP="00CE1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18518CF2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0B98E57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03A735D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40C90A0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B92FD6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78.8</w:t>
            </w:r>
          </w:p>
        </w:tc>
        <w:tc>
          <w:tcPr>
            <w:tcW w:w="862" w:type="dxa"/>
            <w:shd w:val="clear" w:color="auto" w:fill="auto"/>
          </w:tcPr>
          <w:p w14:paraId="5110DF4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F52150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61" w:type="dxa"/>
            <w:shd w:val="clear" w:color="auto" w:fill="auto"/>
          </w:tcPr>
          <w:p w14:paraId="5AFDD23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872" w:type="dxa"/>
            <w:shd w:val="clear" w:color="auto" w:fill="auto"/>
          </w:tcPr>
          <w:p w14:paraId="56772B1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864" w:type="dxa"/>
            <w:shd w:val="clear" w:color="auto" w:fill="auto"/>
          </w:tcPr>
          <w:p w14:paraId="34BC6B9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3B786B1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861" w:type="dxa"/>
            <w:shd w:val="clear" w:color="auto" w:fill="auto"/>
          </w:tcPr>
          <w:p w14:paraId="15B0B55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CE1F95" w:rsidRPr="00CE1F95" w14:paraId="01F535CB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4878BB1E" w14:textId="77777777" w:rsidR="00CE1F95" w:rsidRPr="00CE1F95" w:rsidRDefault="00CE1F95" w:rsidP="00CE1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Sex,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5AAF54A0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01" w:type="dxa"/>
            <w:shd w:val="clear" w:color="auto" w:fill="auto"/>
          </w:tcPr>
          <w:p w14:paraId="134E591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204,129 (77.7)</w:t>
            </w:r>
          </w:p>
        </w:tc>
        <w:tc>
          <w:tcPr>
            <w:tcW w:w="1254" w:type="dxa"/>
            <w:shd w:val="clear" w:color="auto" w:fill="auto"/>
          </w:tcPr>
          <w:p w14:paraId="3FBC8E7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4,027 (92.5)</w:t>
            </w:r>
          </w:p>
        </w:tc>
        <w:tc>
          <w:tcPr>
            <w:tcW w:w="1177" w:type="dxa"/>
            <w:shd w:val="clear" w:color="auto" w:fill="auto"/>
          </w:tcPr>
          <w:p w14:paraId="3FB22D2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224 (49.8)</w:t>
            </w:r>
          </w:p>
        </w:tc>
        <w:tc>
          <w:tcPr>
            <w:tcW w:w="872" w:type="dxa"/>
            <w:shd w:val="clear" w:color="auto" w:fill="auto"/>
          </w:tcPr>
          <w:p w14:paraId="317B9E7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6E7B1EE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45CB44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37C91C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CF09F6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61F5FA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CA43B9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38FE29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594E776B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371D6C49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7ED0078E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01" w:type="dxa"/>
            <w:shd w:val="clear" w:color="auto" w:fill="auto"/>
          </w:tcPr>
          <w:p w14:paraId="0DBEDE0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58,543 (22.3)</w:t>
            </w:r>
          </w:p>
        </w:tc>
        <w:tc>
          <w:tcPr>
            <w:tcW w:w="1254" w:type="dxa"/>
            <w:shd w:val="clear" w:color="auto" w:fill="auto"/>
          </w:tcPr>
          <w:p w14:paraId="6E588DB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325 (7.5)</w:t>
            </w:r>
          </w:p>
        </w:tc>
        <w:tc>
          <w:tcPr>
            <w:tcW w:w="1177" w:type="dxa"/>
            <w:shd w:val="clear" w:color="auto" w:fill="auto"/>
          </w:tcPr>
          <w:p w14:paraId="56421AF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226 (50.2)</w:t>
            </w:r>
          </w:p>
        </w:tc>
        <w:tc>
          <w:tcPr>
            <w:tcW w:w="872" w:type="dxa"/>
            <w:shd w:val="clear" w:color="auto" w:fill="auto"/>
          </w:tcPr>
          <w:p w14:paraId="411091D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3B82D2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BA97D5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03A980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2E7E09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4A0182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CCAC64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A25DAF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1398BCA7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3248327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16C4DCF8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195DD27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3F60C85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7EF1D37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E4B839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753.5</w:t>
            </w:r>
          </w:p>
        </w:tc>
        <w:tc>
          <w:tcPr>
            <w:tcW w:w="862" w:type="dxa"/>
            <w:shd w:val="clear" w:color="auto" w:fill="auto"/>
          </w:tcPr>
          <w:p w14:paraId="5203B9E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3FEC2E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547.1</w:t>
            </w:r>
          </w:p>
        </w:tc>
        <w:tc>
          <w:tcPr>
            <w:tcW w:w="861" w:type="dxa"/>
            <w:shd w:val="clear" w:color="auto" w:fill="auto"/>
          </w:tcPr>
          <w:p w14:paraId="0F8813C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26B768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202.1</w:t>
            </w:r>
          </w:p>
        </w:tc>
        <w:tc>
          <w:tcPr>
            <w:tcW w:w="864" w:type="dxa"/>
            <w:shd w:val="clear" w:color="auto" w:fill="auto"/>
          </w:tcPr>
          <w:p w14:paraId="1FAE426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B372A5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733.9</w:t>
            </w:r>
          </w:p>
        </w:tc>
        <w:tc>
          <w:tcPr>
            <w:tcW w:w="861" w:type="dxa"/>
            <w:shd w:val="clear" w:color="auto" w:fill="auto"/>
          </w:tcPr>
          <w:p w14:paraId="0E5FFDD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CE1F95" w:rsidRPr="00CE1F95" w14:paraId="74E8DDB1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658A0CF6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Race/ethnicity,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7C201F57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Non-White, Hispanic or non-Hispanic</w:t>
            </w:r>
          </w:p>
        </w:tc>
        <w:tc>
          <w:tcPr>
            <w:tcW w:w="1401" w:type="dxa"/>
            <w:shd w:val="clear" w:color="auto" w:fill="auto"/>
          </w:tcPr>
          <w:p w14:paraId="775F54F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44,448 (16.9)</w:t>
            </w:r>
          </w:p>
        </w:tc>
        <w:tc>
          <w:tcPr>
            <w:tcW w:w="1254" w:type="dxa"/>
            <w:shd w:val="clear" w:color="auto" w:fill="auto"/>
          </w:tcPr>
          <w:p w14:paraId="1F4BC4C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1,558 (35.8)</w:t>
            </w:r>
          </w:p>
        </w:tc>
        <w:tc>
          <w:tcPr>
            <w:tcW w:w="1177" w:type="dxa"/>
            <w:shd w:val="clear" w:color="auto" w:fill="auto"/>
          </w:tcPr>
          <w:p w14:paraId="38C8C48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35 (7.8)</w:t>
            </w:r>
          </w:p>
        </w:tc>
        <w:tc>
          <w:tcPr>
            <w:tcW w:w="872" w:type="dxa"/>
            <w:shd w:val="clear" w:color="auto" w:fill="auto"/>
          </w:tcPr>
          <w:p w14:paraId="0929799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172B69C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786E1A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C8B60A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A083EF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965329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A52E46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910646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69B5C91A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248DCF6E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6F5B79D0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White, non-Hispanic</w:t>
            </w:r>
          </w:p>
        </w:tc>
        <w:tc>
          <w:tcPr>
            <w:tcW w:w="1401" w:type="dxa"/>
            <w:shd w:val="clear" w:color="auto" w:fill="auto"/>
          </w:tcPr>
          <w:p w14:paraId="235D0C0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218,021 (83.1)</w:t>
            </w:r>
          </w:p>
        </w:tc>
        <w:tc>
          <w:tcPr>
            <w:tcW w:w="1254" w:type="dxa"/>
            <w:shd w:val="clear" w:color="auto" w:fill="auto"/>
          </w:tcPr>
          <w:p w14:paraId="43A294D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2,792 (64.2)</w:t>
            </w:r>
          </w:p>
        </w:tc>
        <w:tc>
          <w:tcPr>
            <w:tcW w:w="1177" w:type="dxa"/>
            <w:shd w:val="clear" w:color="auto" w:fill="auto"/>
          </w:tcPr>
          <w:p w14:paraId="4F3526C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415 (92.2)</w:t>
            </w:r>
          </w:p>
        </w:tc>
        <w:tc>
          <w:tcPr>
            <w:tcW w:w="872" w:type="dxa"/>
            <w:shd w:val="clear" w:color="auto" w:fill="auto"/>
          </w:tcPr>
          <w:p w14:paraId="451E0B0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C9A81E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E76841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B7166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1E3BE1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900738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15D404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178287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3025BA20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7DF0E32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1D4740E9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5191FA4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683BEC4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5DE55D1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331967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1098.1</w:t>
            </w:r>
          </w:p>
        </w:tc>
        <w:tc>
          <w:tcPr>
            <w:tcW w:w="862" w:type="dxa"/>
            <w:shd w:val="clear" w:color="auto" w:fill="auto"/>
          </w:tcPr>
          <w:p w14:paraId="606571B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2EC9A08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1069.1</w:t>
            </w:r>
          </w:p>
        </w:tc>
        <w:tc>
          <w:tcPr>
            <w:tcW w:w="861" w:type="dxa"/>
            <w:shd w:val="clear" w:color="auto" w:fill="auto"/>
          </w:tcPr>
          <w:p w14:paraId="0820235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3F8F20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864" w:type="dxa"/>
            <w:shd w:val="clear" w:color="auto" w:fill="auto"/>
          </w:tcPr>
          <w:p w14:paraId="106A21E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2A3849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144.6</w:t>
            </w:r>
          </w:p>
        </w:tc>
        <w:tc>
          <w:tcPr>
            <w:tcW w:w="861" w:type="dxa"/>
            <w:shd w:val="clear" w:color="auto" w:fill="auto"/>
          </w:tcPr>
          <w:p w14:paraId="66218CD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CE1F95" w:rsidRPr="00CE1F95" w14:paraId="71C2CB24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32622E2D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Military,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7B9231EF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01" w:type="dxa"/>
            <w:shd w:val="clear" w:color="auto" w:fill="auto"/>
          </w:tcPr>
          <w:p w14:paraId="3292A9D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44,923 (18.1)</w:t>
            </w:r>
          </w:p>
        </w:tc>
        <w:tc>
          <w:tcPr>
            <w:tcW w:w="1254" w:type="dxa"/>
            <w:shd w:val="clear" w:color="auto" w:fill="auto"/>
          </w:tcPr>
          <w:p w14:paraId="3F8B6FD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825 (20.2)</w:t>
            </w:r>
          </w:p>
        </w:tc>
        <w:tc>
          <w:tcPr>
            <w:tcW w:w="1177" w:type="dxa"/>
            <w:shd w:val="clear" w:color="auto" w:fill="auto"/>
          </w:tcPr>
          <w:p w14:paraId="634F05F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70 (16.8)</w:t>
            </w:r>
          </w:p>
        </w:tc>
        <w:tc>
          <w:tcPr>
            <w:tcW w:w="872" w:type="dxa"/>
            <w:shd w:val="clear" w:color="auto" w:fill="auto"/>
          </w:tcPr>
          <w:p w14:paraId="69A4B3A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6E8D5FE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0A5881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962025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FFFA6D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DB0F9B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9680F3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81C53A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567C8374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58F82661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42E52C48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01" w:type="dxa"/>
            <w:shd w:val="clear" w:color="auto" w:fill="auto"/>
          </w:tcPr>
          <w:p w14:paraId="6CE0A63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202,598 (81.9)</w:t>
            </w:r>
          </w:p>
        </w:tc>
        <w:tc>
          <w:tcPr>
            <w:tcW w:w="1254" w:type="dxa"/>
            <w:shd w:val="clear" w:color="auto" w:fill="auto"/>
          </w:tcPr>
          <w:p w14:paraId="0155609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3,264 (79.8)</w:t>
            </w:r>
          </w:p>
        </w:tc>
        <w:tc>
          <w:tcPr>
            <w:tcW w:w="1177" w:type="dxa"/>
            <w:shd w:val="clear" w:color="auto" w:fill="auto"/>
          </w:tcPr>
          <w:p w14:paraId="4366C41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347 (83.2)</w:t>
            </w:r>
          </w:p>
        </w:tc>
        <w:tc>
          <w:tcPr>
            <w:tcW w:w="872" w:type="dxa"/>
            <w:shd w:val="clear" w:color="auto" w:fill="auto"/>
          </w:tcPr>
          <w:p w14:paraId="587D744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5FE2CFD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B4D25B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9AD459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75440E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64984B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D74B12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0BBFA4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058281D6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01CBCBF1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025B8504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0C0AA13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0ED8167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12E1C03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998CDF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862" w:type="dxa"/>
            <w:shd w:val="clear" w:color="auto" w:fill="auto"/>
          </w:tcPr>
          <w:p w14:paraId="7622D41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872" w:type="dxa"/>
            <w:shd w:val="clear" w:color="auto" w:fill="auto"/>
          </w:tcPr>
          <w:p w14:paraId="312F701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861" w:type="dxa"/>
            <w:shd w:val="clear" w:color="auto" w:fill="auto"/>
          </w:tcPr>
          <w:p w14:paraId="03ECE8D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872" w:type="dxa"/>
            <w:shd w:val="clear" w:color="auto" w:fill="auto"/>
          </w:tcPr>
          <w:p w14:paraId="32AC836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64" w:type="dxa"/>
            <w:shd w:val="clear" w:color="auto" w:fill="auto"/>
          </w:tcPr>
          <w:p w14:paraId="1F3ABCD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72" w:type="dxa"/>
            <w:shd w:val="clear" w:color="auto" w:fill="auto"/>
          </w:tcPr>
          <w:p w14:paraId="2B6B98E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61" w:type="dxa"/>
            <w:shd w:val="clear" w:color="auto" w:fill="auto"/>
          </w:tcPr>
          <w:p w14:paraId="59D618C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</w:tr>
      <w:tr w:rsidR="00CE1F95" w:rsidRPr="00CE1F95" w14:paraId="42F1191F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7ABBB0E7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Marital status,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0D7E76AC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Married/civil union/domestic partnership</w:t>
            </w:r>
          </w:p>
        </w:tc>
        <w:tc>
          <w:tcPr>
            <w:tcW w:w="1401" w:type="dxa"/>
            <w:shd w:val="clear" w:color="auto" w:fill="auto"/>
          </w:tcPr>
          <w:p w14:paraId="479B559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86,096 (33.2)</w:t>
            </w:r>
          </w:p>
        </w:tc>
        <w:tc>
          <w:tcPr>
            <w:tcW w:w="1254" w:type="dxa"/>
            <w:shd w:val="clear" w:color="auto" w:fill="auto"/>
          </w:tcPr>
          <w:p w14:paraId="2D2E4E2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1,490 (34.8)</w:t>
            </w:r>
          </w:p>
        </w:tc>
        <w:tc>
          <w:tcPr>
            <w:tcW w:w="1177" w:type="dxa"/>
            <w:shd w:val="clear" w:color="auto" w:fill="auto"/>
          </w:tcPr>
          <w:p w14:paraId="6479FE8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252 (56.9)</w:t>
            </w:r>
          </w:p>
        </w:tc>
        <w:tc>
          <w:tcPr>
            <w:tcW w:w="872" w:type="dxa"/>
            <w:shd w:val="clear" w:color="auto" w:fill="auto"/>
          </w:tcPr>
          <w:p w14:paraId="37261CE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4C302CB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F30AEB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9AC7A5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8DDB11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BE0CC7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A11327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0CA10B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5F0974C2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365D9AC5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40074F9C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Separated/widowed/divorced</w:t>
            </w:r>
          </w:p>
        </w:tc>
        <w:tc>
          <w:tcPr>
            <w:tcW w:w="1401" w:type="dxa"/>
            <w:shd w:val="clear" w:color="auto" w:fill="auto"/>
          </w:tcPr>
          <w:p w14:paraId="7385D78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77,799 (30.0)</w:t>
            </w:r>
          </w:p>
        </w:tc>
        <w:tc>
          <w:tcPr>
            <w:tcW w:w="1254" w:type="dxa"/>
            <w:shd w:val="clear" w:color="auto" w:fill="auto"/>
          </w:tcPr>
          <w:p w14:paraId="70AB522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1,598 (37.3)</w:t>
            </w:r>
          </w:p>
        </w:tc>
        <w:tc>
          <w:tcPr>
            <w:tcW w:w="1177" w:type="dxa"/>
            <w:shd w:val="clear" w:color="auto" w:fill="auto"/>
          </w:tcPr>
          <w:p w14:paraId="777B8DD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85 (19.2)</w:t>
            </w:r>
          </w:p>
        </w:tc>
        <w:tc>
          <w:tcPr>
            <w:tcW w:w="872" w:type="dxa"/>
            <w:shd w:val="clear" w:color="auto" w:fill="auto"/>
          </w:tcPr>
          <w:p w14:paraId="59FD4BB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654DB65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15A11A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7644E3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E1A963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D02635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AA283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DD5D2E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260BC492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08D12C31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5B9914FD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Single/never married</w:t>
            </w:r>
          </w:p>
        </w:tc>
        <w:tc>
          <w:tcPr>
            <w:tcW w:w="1401" w:type="dxa"/>
            <w:shd w:val="clear" w:color="auto" w:fill="auto"/>
          </w:tcPr>
          <w:p w14:paraId="1AC708C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95,732 (36.9)</w:t>
            </w:r>
          </w:p>
        </w:tc>
        <w:tc>
          <w:tcPr>
            <w:tcW w:w="1254" w:type="dxa"/>
            <w:shd w:val="clear" w:color="auto" w:fill="auto"/>
          </w:tcPr>
          <w:p w14:paraId="60A9609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1,198 (28.0)</w:t>
            </w:r>
          </w:p>
        </w:tc>
        <w:tc>
          <w:tcPr>
            <w:tcW w:w="1177" w:type="dxa"/>
            <w:shd w:val="clear" w:color="auto" w:fill="auto"/>
          </w:tcPr>
          <w:p w14:paraId="5CEC2D1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106 (23.9)</w:t>
            </w:r>
          </w:p>
        </w:tc>
        <w:tc>
          <w:tcPr>
            <w:tcW w:w="872" w:type="dxa"/>
            <w:shd w:val="clear" w:color="auto" w:fill="auto"/>
          </w:tcPr>
          <w:p w14:paraId="6B8AC53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45BBA99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B66CA8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1742C0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0C9EEF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DE1858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FCD237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D5D9A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4D6E04A8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2C80D3E8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654E2DF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03464FE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3B73E50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6824FE8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E4657F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281.8</w:t>
            </w:r>
          </w:p>
        </w:tc>
        <w:tc>
          <w:tcPr>
            <w:tcW w:w="862" w:type="dxa"/>
            <w:shd w:val="clear" w:color="auto" w:fill="auto"/>
          </w:tcPr>
          <w:p w14:paraId="1BAA6CE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42104F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169.7</w:t>
            </w:r>
          </w:p>
        </w:tc>
        <w:tc>
          <w:tcPr>
            <w:tcW w:w="861" w:type="dxa"/>
            <w:shd w:val="clear" w:color="auto" w:fill="auto"/>
          </w:tcPr>
          <w:p w14:paraId="31C8DEF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21E4BD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112.2</w:t>
            </w:r>
          </w:p>
        </w:tc>
        <w:tc>
          <w:tcPr>
            <w:tcW w:w="864" w:type="dxa"/>
            <w:shd w:val="clear" w:color="auto" w:fill="auto"/>
          </w:tcPr>
          <w:p w14:paraId="5F4FA9E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E36E5D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861" w:type="dxa"/>
            <w:shd w:val="clear" w:color="auto" w:fill="auto"/>
          </w:tcPr>
          <w:p w14:paraId="6B1CDD9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CE1F95" w:rsidRPr="00CE1F95" w14:paraId="6AE41D4D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10B5855D" w14:textId="64139893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Education,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1EC9FC95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 xml:space="preserve">Less than secondary school </w:t>
            </w:r>
          </w:p>
        </w:tc>
        <w:tc>
          <w:tcPr>
            <w:tcW w:w="1401" w:type="dxa"/>
            <w:shd w:val="clear" w:color="auto" w:fill="auto"/>
          </w:tcPr>
          <w:p w14:paraId="45EB91A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36,284 (17.7)</w:t>
            </w:r>
          </w:p>
        </w:tc>
        <w:tc>
          <w:tcPr>
            <w:tcW w:w="1254" w:type="dxa"/>
            <w:shd w:val="clear" w:color="auto" w:fill="auto"/>
          </w:tcPr>
          <w:p w14:paraId="793FB65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620 (19.7)</w:t>
            </w:r>
          </w:p>
        </w:tc>
        <w:tc>
          <w:tcPr>
            <w:tcW w:w="1177" w:type="dxa"/>
            <w:shd w:val="clear" w:color="auto" w:fill="auto"/>
          </w:tcPr>
          <w:p w14:paraId="1C431F6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39 (11.3)</w:t>
            </w:r>
          </w:p>
        </w:tc>
        <w:tc>
          <w:tcPr>
            <w:tcW w:w="872" w:type="dxa"/>
            <w:shd w:val="clear" w:color="auto" w:fill="auto"/>
          </w:tcPr>
          <w:p w14:paraId="5619106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1A982D8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B170DD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E7A2E9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059657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0974D1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7746B2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83F992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5A5EB453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4C44F78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0CD8C6E5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Secondary school/GED</w:t>
            </w:r>
          </w:p>
        </w:tc>
        <w:tc>
          <w:tcPr>
            <w:tcW w:w="1401" w:type="dxa"/>
            <w:shd w:val="clear" w:color="auto" w:fill="auto"/>
          </w:tcPr>
          <w:p w14:paraId="7352F24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83,459 (40.6)</w:t>
            </w:r>
          </w:p>
        </w:tc>
        <w:tc>
          <w:tcPr>
            <w:tcW w:w="1254" w:type="dxa"/>
            <w:shd w:val="clear" w:color="auto" w:fill="auto"/>
          </w:tcPr>
          <w:p w14:paraId="5025FC7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1,465 (46.5)</w:t>
            </w:r>
          </w:p>
        </w:tc>
        <w:tc>
          <w:tcPr>
            <w:tcW w:w="1177" w:type="dxa"/>
            <w:shd w:val="clear" w:color="auto" w:fill="auto"/>
          </w:tcPr>
          <w:p w14:paraId="5C5242C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121 (35.2)</w:t>
            </w:r>
          </w:p>
        </w:tc>
        <w:tc>
          <w:tcPr>
            <w:tcW w:w="872" w:type="dxa"/>
            <w:shd w:val="clear" w:color="auto" w:fill="auto"/>
          </w:tcPr>
          <w:p w14:paraId="5AD7DFC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6B16E5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FE332F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A27C18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238BCC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5AFCD0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458729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319CF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7DB97937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7E38A7C5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5E8925AE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Some post-secondary school</w:t>
            </w:r>
          </w:p>
        </w:tc>
        <w:tc>
          <w:tcPr>
            <w:tcW w:w="1401" w:type="dxa"/>
            <w:shd w:val="clear" w:color="auto" w:fill="auto"/>
          </w:tcPr>
          <w:p w14:paraId="4E775A7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33,907 (16.5)</w:t>
            </w:r>
          </w:p>
        </w:tc>
        <w:tc>
          <w:tcPr>
            <w:tcW w:w="1254" w:type="dxa"/>
            <w:shd w:val="clear" w:color="auto" w:fill="auto"/>
          </w:tcPr>
          <w:p w14:paraId="53D5F09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409 (13.0)</w:t>
            </w:r>
          </w:p>
        </w:tc>
        <w:tc>
          <w:tcPr>
            <w:tcW w:w="1177" w:type="dxa"/>
            <w:shd w:val="clear" w:color="auto" w:fill="auto"/>
          </w:tcPr>
          <w:p w14:paraId="517C235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66 (19.2)</w:t>
            </w:r>
          </w:p>
        </w:tc>
        <w:tc>
          <w:tcPr>
            <w:tcW w:w="872" w:type="dxa"/>
            <w:shd w:val="clear" w:color="auto" w:fill="auto"/>
          </w:tcPr>
          <w:p w14:paraId="2264302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7896F09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199078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6C2C03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8563AE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F1EA03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4F6025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CC5076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3C4F79F2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4F6C36C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057E5D9E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Associate’s/bachelor’s degree or higher</w:t>
            </w:r>
          </w:p>
        </w:tc>
        <w:tc>
          <w:tcPr>
            <w:tcW w:w="1401" w:type="dxa"/>
            <w:shd w:val="clear" w:color="auto" w:fill="auto"/>
          </w:tcPr>
          <w:p w14:paraId="5BDA2A6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51,919 (25.3)</w:t>
            </w:r>
          </w:p>
        </w:tc>
        <w:tc>
          <w:tcPr>
            <w:tcW w:w="1254" w:type="dxa"/>
            <w:shd w:val="clear" w:color="auto" w:fill="auto"/>
          </w:tcPr>
          <w:p w14:paraId="5B99672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658 (20.9)</w:t>
            </w:r>
          </w:p>
        </w:tc>
        <w:tc>
          <w:tcPr>
            <w:tcW w:w="1177" w:type="dxa"/>
            <w:shd w:val="clear" w:color="auto" w:fill="auto"/>
          </w:tcPr>
          <w:p w14:paraId="2716B2F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118 (34.3)</w:t>
            </w:r>
          </w:p>
        </w:tc>
        <w:tc>
          <w:tcPr>
            <w:tcW w:w="872" w:type="dxa"/>
            <w:shd w:val="clear" w:color="auto" w:fill="auto"/>
          </w:tcPr>
          <w:p w14:paraId="2CDD3E6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EAF822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E210DB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518603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32F773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EFE62E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0245E6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E4586C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7C167D9A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50061EF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15DED2B5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auto"/>
          </w:tcPr>
          <w:p w14:paraId="20462F97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3F9C726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6FDE666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20BA76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103.8</w:t>
            </w:r>
          </w:p>
        </w:tc>
        <w:tc>
          <w:tcPr>
            <w:tcW w:w="862" w:type="dxa"/>
            <w:shd w:val="clear" w:color="auto" w:fill="auto"/>
          </w:tcPr>
          <w:p w14:paraId="5423065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EB7409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80.6</w:t>
            </w:r>
          </w:p>
        </w:tc>
        <w:tc>
          <w:tcPr>
            <w:tcW w:w="861" w:type="dxa"/>
            <w:shd w:val="clear" w:color="auto" w:fill="auto"/>
          </w:tcPr>
          <w:p w14:paraId="373522B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C82969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864" w:type="dxa"/>
            <w:shd w:val="clear" w:color="auto" w:fill="auto"/>
          </w:tcPr>
          <w:p w14:paraId="08D8B25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C3F95D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54.2</w:t>
            </w:r>
          </w:p>
        </w:tc>
        <w:tc>
          <w:tcPr>
            <w:tcW w:w="861" w:type="dxa"/>
            <w:shd w:val="clear" w:color="auto" w:fill="auto"/>
          </w:tcPr>
          <w:p w14:paraId="2E6537B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CE1F95" w:rsidRPr="00CE1F95" w14:paraId="3DBD96CE" w14:textId="77777777" w:rsidTr="00CE1F95">
        <w:trPr>
          <w:trHeight w:val="278"/>
        </w:trPr>
        <w:tc>
          <w:tcPr>
            <w:tcW w:w="1551" w:type="dxa"/>
            <w:vMerge w:val="restart"/>
            <w:shd w:val="clear" w:color="auto" w:fill="auto"/>
          </w:tcPr>
          <w:p w14:paraId="05DD8A44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Method of suicide, n (</w:t>
            </w:r>
            <w:proofErr w:type="gramStart"/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E1F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654" w:type="dxa"/>
            <w:shd w:val="clear" w:color="auto" w:fill="auto"/>
          </w:tcPr>
          <w:p w14:paraId="1F0DF5FF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Passive (X60-X69)</w:t>
            </w:r>
          </w:p>
        </w:tc>
        <w:tc>
          <w:tcPr>
            <w:tcW w:w="1401" w:type="dxa"/>
            <w:shd w:val="clear" w:color="auto" w:fill="auto"/>
          </w:tcPr>
          <w:p w14:paraId="75A3005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42,601 (16.3)</w:t>
            </w:r>
          </w:p>
        </w:tc>
        <w:tc>
          <w:tcPr>
            <w:tcW w:w="1254" w:type="dxa"/>
            <w:shd w:val="clear" w:color="auto" w:fill="auto"/>
          </w:tcPr>
          <w:p w14:paraId="0950049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77 (1.8)</w:t>
            </w:r>
          </w:p>
        </w:tc>
        <w:tc>
          <w:tcPr>
            <w:tcW w:w="1177" w:type="dxa"/>
            <w:shd w:val="clear" w:color="auto" w:fill="auto"/>
          </w:tcPr>
          <w:p w14:paraId="5DCD9EC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262 (58.6)</w:t>
            </w:r>
          </w:p>
        </w:tc>
        <w:tc>
          <w:tcPr>
            <w:tcW w:w="872" w:type="dxa"/>
            <w:shd w:val="clear" w:color="auto" w:fill="auto"/>
          </w:tcPr>
          <w:p w14:paraId="3451046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3236BB1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0E7319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065D12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D15D5EE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9BCE29B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E4E114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3FA8B4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4E798DBF" w14:textId="77777777" w:rsidTr="00CE1F95">
        <w:trPr>
          <w:trHeight w:val="278"/>
        </w:trPr>
        <w:tc>
          <w:tcPr>
            <w:tcW w:w="1551" w:type="dxa"/>
            <w:vMerge/>
            <w:shd w:val="clear" w:color="auto" w:fill="auto"/>
          </w:tcPr>
          <w:p w14:paraId="2D4F3447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529560A8" w14:textId="77777777" w:rsidR="00CE1F95" w:rsidRPr="00CE1F95" w:rsidRDefault="00CE1F95" w:rsidP="00CE1F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Active (X70-X83)</w:t>
            </w:r>
          </w:p>
        </w:tc>
        <w:tc>
          <w:tcPr>
            <w:tcW w:w="1401" w:type="dxa"/>
            <w:shd w:val="clear" w:color="auto" w:fill="auto"/>
          </w:tcPr>
          <w:p w14:paraId="47A9F73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218,796 (83.7)</w:t>
            </w:r>
          </w:p>
        </w:tc>
        <w:tc>
          <w:tcPr>
            <w:tcW w:w="1254" w:type="dxa"/>
            <w:shd w:val="clear" w:color="auto" w:fill="auto"/>
          </w:tcPr>
          <w:p w14:paraId="5E7D6E7D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4,261 (98.2)</w:t>
            </w:r>
          </w:p>
        </w:tc>
        <w:tc>
          <w:tcPr>
            <w:tcW w:w="1177" w:type="dxa"/>
            <w:shd w:val="clear" w:color="auto" w:fill="auto"/>
          </w:tcPr>
          <w:p w14:paraId="0D04A12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185 (41.4)</w:t>
            </w:r>
          </w:p>
        </w:tc>
        <w:tc>
          <w:tcPr>
            <w:tcW w:w="872" w:type="dxa"/>
            <w:shd w:val="clear" w:color="auto" w:fill="auto"/>
          </w:tcPr>
          <w:p w14:paraId="05A6422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5644EA3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CD96F0F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C8665B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AF82FF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E53CE98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0299734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9A74A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F95" w:rsidRPr="00CE1F95" w14:paraId="5E6DF353" w14:textId="77777777" w:rsidTr="00CE1F95">
        <w:trPr>
          <w:trHeight w:val="257"/>
        </w:trPr>
        <w:tc>
          <w:tcPr>
            <w:tcW w:w="1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3FADE2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  <w:shd w:val="clear" w:color="auto" w:fill="auto"/>
          </w:tcPr>
          <w:p w14:paraId="2DFE743F" w14:textId="77777777" w:rsidR="00CE1F95" w:rsidRPr="00CE1F95" w:rsidRDefault="00CE1F95" w:rsidP="00CE1F95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</w:tcPr>
          <w:p w14:paraId="15BE50C2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412CDAF9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</w:tcPr>
          <w:p w14:paraId="70D95AA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5D77642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1262.4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14:paraId="484906F3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349C84A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667.6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7398BAA0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453C776C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583.7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3BBE4845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0DE75756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1988.8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7F0E30AA" w14:textId="77777777" w:rsidR="00CE1F95" w:rsidRPr="00CE1F95" w:rsidRDefault="00CE1F95" w:rsidP="00CE1F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3B45B933" w14:textId="3CD85553" w:rsidR="00CE1F95" w:rsidRPr="00CE1F95" w:rsidRDefault="00CE1F95" w:rsidP="00CE1F95">
      <w:pPr>
        <w:pStyle w:val="Footnotes"/>
        <w:spacing w:before="0" w:line="240" w:lineRule="auto"/>
        <w:ind w:left="0" w:firstLine="0"/>
        <w:rPr>
          <w:rFonts w:ascii="Times New Roman" w:hAnsi="Times New Roman" w:cs="Times New Roman"/>
          <w:i/>
        </w:rPr>
      </w:pPr>
      <w:r w:rsidRPr="00CE1F95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A</w:t>
      </w:r>
      <w:r w:rsidR="00491572">
        <w:rPr>
          <w:rFonts w:ascii="Times New Roman" w:hAnsi="Times New Roman" w:cs="Times New Roman"/>
          <w:b/>
        </w:rPr>
        <w:t>2</w:t>
      </w:r>
      <w:r w:rsidRPr="00CE1F95">
        <w:rPr>
          <w:rFonts w:ascii="Times New Roman" w:hAnsi="Times New Roman" w:cs="Times New Roman"/>
          <w:b/>
        </w:rPr>
        <w:t xml:space="preserve">. </w:t>
      </w:r>
      <w:r w:rsidRPr="00CE1F95">
        <w:rPr>
          <w:rFonts w:ascii="Times New Roman" w:hAnsi="Times New Roman" w:cs="Times New Roman"/>
        </w:rPr>
        <w:t>Demographics and method of suicide, by suicide incident type</w:t>
      </w:r>
    </w:p>
    <w:p w14:paraId="2D3D8D4E" w14:textId="1A71293F" w:rsidR="00CE1F95" w:rsidRPr="00CE1F95" w:rsidRDefault="00CE1F95" w:rsidP="00CE1F95">
      <w:pPr>
        <w:pStyle w:val="Footnotes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CE1F95">
        <w:rPr>
          <w:rFonts w:ascii="Times New Roman" w:hAnsi="Times New Roman" w:cs="Times New Roman"/>
          <w:i/>
          <w:sz w:val="20"/>
          <w:szCs w:val="20"/>
        </w:rPr>
        <w:t>Note.</w:t>
      </w:r>
      <w:r w:rsidRPr="00CE1F95">
        <w:rPr>
          <w:rFonts w:ascii="Times New Roman" w:hAnsi="Times New Roman" w:cs="Times New Roman"/>
          <w:sz w:val="20"/>
          <w:szCs w:val="20"/>
        </w:rPr>
        <w:t xml:space="preserve"> Bolded text used to show those pairwise comparisons that are statistically significant at </w:t>
      </w:r>
      <w:r w:rsidRPr="00CE1F95">
        <w:rPr>
          <w:rFonts w:ascii="Times New Roman" w:hAnsi="Times New Roman" w:cs="Times New Roman"/>
          <w:sz w:val="20"/>
          <w:szCs w:val="20"/>
          <w:shd w:val="clear" w:color="auto" w:fill="F8F9FA"/>
        </w:rPr>
        <w:t>α</w:t>
      </w:r>
      <w:r w:rsidRPr="00CE1F95">
        <w:rPr>
          <w:rFonts w:ascii="Times New Roman" w:hAnsi="Times New Roman" w:cs="Times New Roman"/>
          <w:sz w:val="20"/>
          <w:szCs w:val="20"/>
        </w:rPr>
        <w:t xml:space="preserve"> = 0.05. Percentages may not add to 100% due to rounding.</w:t>
      </w:r>
    </w:p>
    <w:p w14:paraId="2D62BD1B" w14:textId="77777777" w:rsidR="00CE1F95" w:rsidRPr="00CE1F95" w:rsidRDefault="00CE1F95" w:rsidP="00CE1F95">
      <w:pPr>
        <w:pStyle w:val="Footnotes"/>
        <w:spacing w:before="0" w:line="240" w:lineRule="auto"/>
        <w:rPr>
          <w:rFonts w:ascii="Times New Roman" w:hAnsi="Times New Roman" w:cs="Times New Roman"/>
          <w:sz w:val="20"/>
          <w:szCs w:val="20"/>
        </w:rPr>
        <w:sectPr w:rsidR="00CE1F95" w:rsidRPr="00CE1F95" w:rsidSect="00491572">
          <w:pgSz w:w="15840" w:h="12240" w:orient="landscape"/>
          <w:pgMar w:top="1440" w:right="1440" w:bottom="1366" w:left="1440" w:header="708" w:footer="708" w:gutter="0"/>
          <w:cols w:space="708"/>
          <w:docGrid w:linePitch="360"/>
        </w:sectPr>
      </w:pPr>
      <w:proofErr w:type="spellStart"/>
      <w:r w:rsidRPr="00CE1F9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E1F9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E1F95">
        <w:rPr>
          <w:rFonts w:ascii="Times New Roman" w:hAnsi="Times New Roman" w:cs="Times New Roman"/>
          <w:sz w:val="20"/>
          <w:szCs w:val="20"/>
        </w:rPr>
        <w:t xml:space="preserve">Excludes incidents where variable was unknown or not available; </w:t>
      </w:r>
      <w:r w:rsidRPr="00CE1F95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CE1F95">
        <w:rPr>
          <w:rFonts w:ascii="Times New Roman" w:hAnsi="Times New Roman" w:cs="Times New Roman"/>
          <w:sz w:val="20"/>
          <w:szCs w:val="20"/>
        </w:rPr>
        <w:t>Excludes incidents where method of suicide was unknown.</w:t>
      </w:r>
    </w:p>
    <w:p w14:paraId="1A0951E5" w14:textId="6FA915A3" w:rsidR="008B6E64" w:rsidRDefault="008B6E64" w:rsidP="008B6E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</w:t>
      </w:r>
      <w:r w:rsidRPr="00C43CA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491572">
        <w:rPr>
          <w:rFonts w:ascii="Times New Roman" w:hAnsi="Times New Roman" w:cs="Times New Roman"/>
          <w:b/>
        </w:rPr>
        <w:t>3</w:t>
      </w:r>
      <w:r w:rsidRPr="00C43CA1">
        <w:rPr>
          <w:rFonts w:ascii="Times New Roman" w:hAnsi="Times New Roman" w:cs="Times New Roman"/>
          <w:b/>
        </w:rPr>
        <w:t xml:space="preserve">. </w:t>
      </w:r>
      <w:r w:rsidR="00FD0D0B" w:rsidRPr="00C43CA1">
        <w:rPr>
          <w:rFonts w:ascii="Times New Roman" w:hAnsi="Times New Roman" w:cs="Times New Roman"/>
        </w:rPr>
        <w:t>Preceding circumstances</w:t>
      </w:r>
      <w:r w:rsidR="006C12FF">
        <w:rPr>
          <w:rFonts w:ascii="Times New Roman" w:hAnsi="Times New Roman" w:cs="Times New Roman"/>
        </w:rPr>
        <w:t>,</w:t>
      </w:r>
      <w:r w:rsidR="006C12FF" w:rsidRPr="00CE1F95">
        <w:rPr>
          <w:rFonts w:ascii="Times New Roman" w:hAnsi="Times New Roman" w:cs="Times New Roman"/>
        </w:rPr>
        <w:t xml:space="preserve"> by suicide incident type</w:t>
      </w:r>
    </w:p>
    <w:tbl>
      <w:tblPr>
        <w:tblStyle w:val="TableGrid"/>
        <w:tblpPr w:leftFromText="180" w:rightFromText="180" w:vertAnchor="page" w:horzAnchor="margin" w:tblpXSpec="center" w:tblpY="1748"/>
        <w:tblW w:w="144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666"/>
        <w:gridCol w:w="1494"/>
        <w:gridCol w:w="1229"/>
        <w:gridCol w:w="1084"/>
        <w:gridCol w:w="872"/>
        <w:gridCol w:w="865"/>
        <w:gridCol w:w="872"/>
        <w:gridCol w:w="864"/>
        <w:gridCol w:w="872"/>
        <w:gridCol w:w="867"/>
        <w:gridCol w:w="872"/>
        <w:gridCol w:w="864"/>
      </w:tblGrid>
      <w:tr w:rsidR="00701F06" w:rsidRPr="000A136E" w14:paraId="59C65768" w14:textId="77777777" w:rsidTr="00552B90">
        <w:trPr>
          <w:trHeight w:val="127"/>
        </w:trPr>
        <w:tc>
          <w:tcPr>
            <w:tcW w:w="36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A7D31" w14:textId="5915402E" w:rsidR="00701F06" w:rsidRPr="000A136E" w:rsidRDefault="00701F06" w:rsidP="00BC2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19938" w14:textId="5D770893" w:rsidR="00701F06" w:rsidRPr="000A136E" w:rsidRDefault="000A29D0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Solitary</w:t>
            </w: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1F06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(n=262,679)</w:t>
            </w:r>
          </w:p>
          <w:p w14:paraId="1FFFB9B6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42FB8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following homicide (n=4,352)</w:t>
            </w:r>
          </w:p>
          <w:p w14:paraId="5A276CF3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B8E94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 pacts (n=450)</w:t>
            </w:r>
          </w:p>
          <w:p w14:paraId="45E9979C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A1F54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Omnibus test</w:t>
            </w:r>
          </w:p>
        </w:tc>
        <w:tc>
          <w:tcPr>
            <w:tcW w:w="52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0A352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Pairwise comparisons</w:t>
            </w:r>
          </w:p>
        </w:tc>
      </w:tr>
      <w:tr w:rsidR="00701F06" w:rsidRPr="000A136E" w14:paraId="5EEEF631" w14:textId="77777777" w:rsidTr="00552B90">
        <w:trPr>
          <w:trHeight w:val="698"/>
        </w:trPr>
        <w:tc>
          <w:tcPr>
            <w:tcW w:w="3651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291409B9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0C5C8FD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BC5007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956E646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CE68A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5378A" w14:textId="76F78FA2" w:rsidR="00701F06" w:rsidRPr="000A136E" w:rsidRDefault="008643AD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1F06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vs. suicides following homicide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08944" w14:textId="269E4CE0" w:rsidR="00701F06" w:rsidRPr="000A136E" w:rsidRDefault="008643AD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1F06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vs. suicide pacts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ED145" w14:textId="4B761755" w:rsidR="00701F06" w:rsidRPr="000A136E" w:rsidRDefault="00C71682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following homicide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pacts</w:t>
            </w:r>
          </w:p>
        </w:tc>
      </w:tr>
      <w:tr w:rsidR="00701F06" w:rsidRPr="000A136E" w14:paraId="4B26E226" w14:textId="77777777" w:rsidTr="00552B90">
        <w:trPr>
          <w:trHeight w:val="268"/>
        </w:trPr>
        <w:tc>
          <w:tcPr>
            <w:tcW w:w="36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067A380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F815FA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7005AB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962FB1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0401D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875D3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CD899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E4137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8E0CE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50233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21D52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CB8E81" w14:textId="77777777" w:rsidR="00701F06" w:rsidRPr="000A136E" w:rsidRDefault="00701F06" w:rsidP="00BC2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701F06" w:rsidRPr="000A136E" w14:paraId="47B78114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48AA3291" w14:textId="0B5E63D4" w:rsidR="00701F06" w:rsidRPr="000A136E" w:rsidRDefault="00701F06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Death/</w:t>
            </w:r>
            <w:r w:rsidR="008F7AFB"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suicide</w:t>
            </w:r>
            <w:r w:rsidR="008F7AF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of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family/friend, n (%)</w:t>
            </w:r>
          </w:p>
        </w:tc>
        <w:tc>
          <w:tcPr>
            <w:tcW w:w="1666" w:type="dxa"/>
            <w:shd w:val="clear" w:color="auto" w:fill="auto"/>
          </w:tcPr>
          <w:p w14:paraId="4462B8BF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1A56499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616 (7.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7B51BCE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321 (7.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9C9F49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34 (7.6)</w:t>
            </w:r>
          </w:p>
        </w:tc>
        <w:tc>
          <w:tcPr>
            <w:tcW w:w="872" w:type="dxa"/>
            <w:shd w:val="clear" w:color="auto" w:fill="auto"/>
          </w:tcPr>
          <w:p w14:paraId="23B82D2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BA8054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7DF812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469D76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B7A8E4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17AFE75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24A05D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CCFB74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1853627F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65DFA505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4FCA98F7" w14:textId="50427CC4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2A5B280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243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063 (92.5)</w:t>
            </w:r>
          </w:p>
        </w:tc>
        <w:tc>
          <w:tcPr>
            <w:tcW w:w="1229" w:type="dxa"/>
            <w:shd w:val="clear" w:color="auto" w:fill="auto"/>
          </w:tcPr>
          <w:p w14:paraId="061A73E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031 (92.6)</w:t>
            </w:r>
          </w:p>
        </w:tc>
        <w:tc>
          <w:tcPr>
            <w:tcW w:w="1084" w:type="dxa"/>
            <w:shd w:val="clear" w:color="auto" w:fill="auto"/>
          </w:tcPr>
          <w:p w14:paraId="3FDD079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416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(92.4)</w:t>
            </w:r>
          </w:p>
        </w:tc>
        <w:tc>
          <w:tcPr>
            <w:tcW w:w="872" w:type="dxa"/>
            <w:shd w:val="clear" w:color="auto" w:fill="auto"/>
          </w:tcPr>
          <w:p w14:paraId="1D79C95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42D9DA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506702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309698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B212B7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028D578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36309E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980413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2B669FE4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51F66633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74BB9115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5AB9DBA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272D37D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0CC5061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D87239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65" w:type="dxa"/>
            <w:shd w:val="clear" w:color="auto" w:fill="auto"/>
          </w:tcPr>
          <w:p w14:paraId="446CB756" w14:textId="5ADBD605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F7AFB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</w:p>
        </w:tc>
        <w:tc>
          <w:tcPr>
            <w:tcW w:w="872" w:type="dxa"/>
            <w:shd w:val="clear" w:color="auto" w:fill="auto"/>
          </w:tcPr>
          <w:p w14:paraId="19C23EA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4" w:type="dxa"/>
            <w:shd w:val="clear" w:color="auto" w:fill="auto"/>
          </w:tcPr>
          <w:p w14:paraId="4BEB43E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72" w:type="dxa"/>
            <w:shd w:val="clear" w:color="auto" w:fill="auto"/>
          </w:tcPr>
          <w:p w14:paraId="1B997CB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7" w:type="dxa"/>
            <w:shd w:val="clear" w:color="auto" w:fill="auto"/>
          </w:tcPr>
          <w:p w14:paraId="6A534DD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72" w:type="dxa"/>
            <w:shd w:val="clear" w:color="auto" w:fill="auto"/>
          </w:tcPr>
          <w:p w14:paraId="18DE935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4" w:type="dxa"/>
            <w:shd w:val="clear" w:color="auto" w:fill="auto"/>
          </w:tcPr>
          <w:p w14:paraId="2DC64C3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01F06" w:rsidRPr="000A136E" w14:paraId="5DBFB1C1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1B10B35D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Financial problem(s), n (%)</w:t>
            </w:r>
          </w:p>
        </w:tc>
        <w:tc>
          <w:tcPr>
            <w:tcW w:w="1666" w:type="dxa"/>
            <w:shd w:val="clear" w:color="auto" w:fill="auto"/>
          </w:tcPr>
          <w:p w14:paraId="6ABDBFD7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0C7578C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620 (9.0)</w:t>
            </w:r>
          </w:p>
        </w:tc>
        <w:tc>
          <w:tcPr>
            <w:tcW w:w="1229" w:type="dxa"/>
            <w:shd w:val="clear" w:color="auto" w:fill="auto"/>
          </w:tcPr>
          <w:p w14:paraId="11A6D2F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303 (7.0)</w:t>
            </w:r>
          </w:p>
        </w:tc>
        <w:tc>
          <w:tcPr>
            <w:tcW w:w="1084" w:type="dxa"/>
            <w:shd w:val="clear" w:color="auto" w:fill="auto"/>
          </w:tcPr>
          <w:p w14:paraId="47F9214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60 (13.3)</w:t>
            </w:r>
          </w:p>
        </w:tc>
        <w:tc>
          <w:tcPr>
            <w:tcW w:w="872" w:type="dxa"/>
            <w:shd w:val="clear" w:color="auto" w:fill="auto"/>
          </w:tcPr>
          <w:p w14:paraId="3B7F8EA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27910E1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2D6454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12C5BC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DC8E65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2F395F5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70A536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22DAFD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75DA40B4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1E1333A0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61B033ED" w14:textId="391F852B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3FC4EAC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059 (91.0)</w:t>
            </w:r>
          </w:p>
        </w:tc>
        <w:tc>
          <w:tcPr>
            <w:tcW w:w="1229" w:type="dxa"/>
            <w:shd w:val="clear" w:color="auto" w:fill="auto"/>
          </w:tcPr>
          <w:p w14:paraId="006FD2C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049 (93.0)</w:t>
            </w:r>
          </w:p>
        </w:tc>
        <w:tc>
          <w:tcPr>
            <w:tcW w:w="1084" w:type="dxa"/>
            <w:shd w:val="clear" w:color="auto" w:fill="auto"/>
          </w:tcPr>
          <w:p w14:paraId="5CF5C0C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390 (86.7)</w:t>
            </w:r>
          </w:p>
        </w:tc>
        <w:tc>
          <w:tcPr>
            <w:tcW w:w="872" w:type="dxa"/>
            <w:shd w:val="clear" w:color="auto" w:fill="auto"/>
          </w:tcPr>
          <w:p w14:paraId="5AF1A41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033170E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AC4561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928390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71FBB2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375A737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40DA3C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A51F96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696C82DC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50F13A7E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515DCC6A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1677D3C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0E0447E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5546E46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BB5E0F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865" w:type="dxa"/>
            <w:shd w:val="clear" w:color="auto" w:fill="auto"/>
          </w:tcPr>
          <w:p w14:paraId="2B846CD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1250AA1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864" w:type="dxa"/>
            <w:shd w:val="clear" w:color="auto" w:fill="auto"/>
          </w:tcPr>
          <w:p w14:paraId="3B9AAF8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384C2F6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867" w:type="dxa"/>
            <w:shd w:val="clear" w:color="auto" w:fill="auto"/>
          </w:tcPr>
          <w:p w14:paraId="5DC32AB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872" w:type="dxa"/>
            <w:shd w:val="clear" w:color="auto" w:fill="auto"/>
          </w:tcPr>
          <w:p w14:paraId="234B172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864" w:type="dxa"/>
            <w:shd w:val="clear" w:color="auto" w:fill="auto"/>
          </w:tcPr>
          <w:p w14:paraId="12C34CF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01F06" w:rsidRPr="000A136E" w14:paraId="0D1EC318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02E517AE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Homeless, eviction, or home loss, n (%)</w:t>
            </w:r>
          </w:p>
        </w:tc>
        <w:tc>
          <w:tcPr>
            <w:tcW w:w="1666" w:type="dxa"/>
            <w:shd w:val="clear" w:color="auto" w:fill="auto"/>
          </w:tcPr>
          <w:p w14:paraId="29CA14F3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48928499" w14:textId="12EF1572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B6AF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943 (3.8)</w:t>
            </w:r>
          </w:p>
        </w:tc>
        <w:tc>
          <w:tcPr>
            <w:tcW w:w="1229" w:type="dxa"/>
            <w:shd w:val="clear" w:color="auto" w:fill="auto"/>
          </w:tcPr>
          <w:p w14:paraId="37F5B5A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122 (2.8)</w:t>
            </w:r>
          </w:p>
        </w:tc>
        <w:tc>
          <w:tcPr>
            <w:tcW w:w="1084" w:type="dxa"/>
            <w:shd w:val="clear" w:color="auto" w:fill="auto"/>
          </w:tcPr>
          <w:p w14:paraId="684699D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6C8D">
              <w:rPr>
                <w:rFonts w:ascii="Times New Roman" w:hAnsi="Times New Roman" w:cs="Times New Roman"/>
                <w:sz w:val="20"/>
                <w:szCs w:val="20"/>
              </w:rPr>
              <w:t>17 (3.8)</w:t>
            </w:r>
          </w:p>
        </w:tc>
        <w:tc>
          <w:tcPr>
            <w:tcW w:w="872" w:type="dxa"/>
            <w:shd w:val="clear" w:color="auto" w:fill="auto"/>
          </w:tcPr>
          <w:p w14:paraId="7789971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7476251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379FE8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A26882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34193B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25CD782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687366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C3DE24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7F6E2E26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702F2883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5C321DA7" w14:textId="6C20A801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09A8777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736 (96.2)</w:t>
            </w:r>
          </w:p>
        </w:tc>
        <w:tc>
          <w:tcPr>
            <w:tcW w:w="1229" w:type="dxa"/>
            <w:shd w:val="clear" w:color="auto" w:fill="auto"/>
          </w:tcPr>
          <w:p w14:paraId="1EFB19D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230 (97.2)</w:t>
            </w:r>
          </w:p>
        </w:tc>
        <w:tc>
          <w:tcPr>
            <w:tcW w:w="1084" w:type="dxa"/>
            <w:shd w:val="clear" w:color="auto" w:fill="auto"/>
          </w:tcPr>
          <w:p w14:paraId="221B4D9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433 (96.2)</w:t>
            </w:r>
          </w:p>
        </w:tc>
        <w:tc>
          <w:tcPr>
            <w:tcW w:w="872" w:type="dxa"/>
            <w:shd w:val="clear" w:color="auto" w:fill="auto"/>
          </w:tcPr>
          <w:p w14:paraId="0C7D20D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37623A7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E69B6F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89C92A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9B396C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39ABC59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DC7999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D5BA24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2FB6FC5F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40ED6144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6DB9321C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74C4562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2B2A0B4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06FF9F6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792E88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865" w:type="dxa"/>
            <w:shd w:val="clear" w:color="auto" w:fill="auto"/>
          </w:tcPr>
          <w:p w14:paraId="79EEEF5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872" w:type="dxa"/>
            <w:shd w:val="clear" w:color="auto" w:fill="auto"/>
          </w:tcPr>
          <w:p w14:paraId="5E6098D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864" w:type="dxa"/>
            <w:shd w:val="clear" w:color="auto" w:fill="auto"/>
          </w:tcPr>
          <w:p w14:paraId="3AD4982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872" w:type="dxa"/>
            <w:shd w:val="clear" w:color="auto" w:fill="auto"/>
          </w:tcPr>
          <w:p w14:paraId="08DE939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&lt;0.1</w:t>
            </w:r>
          </w:p>
        </w:tc>
        <w:tc>
          <w:tcPr>
            <w:tcW w:w="867" w:type="dxa"/>
            <w:shd w:val="clear" w:color="auto" w:fill="auto"/>
          </w:tcPr>
          <w:p w14:paraId="5DD01BB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72" w:type="dxa"/>
            <w:shd w:val="clear" w:color="auto" w:fill="auto"/>
          </w:tcPr>
          <w:p w14:paraId="13C4D10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64" w:type="dxa"/>
            <w:shd w:val="clear" w:color="auto" w:fill="auto"/>
          </w:tcPr>
          <w:p w14:paraId="0093588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</w:tr>
      <w:tr w:rsidR="00701F06" w:rsidRPr="000A136E" w14:paraId="0648864B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19FC8223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Interpersonal relationship problem(s), n (%)</w:t>
            </w:r>
          </w:p>
        </w:tc>
        <w:tc>
          <w:tcPr>
            <w:tcW w:w="1666" w:type="dxa"/>
            <w:shd w:val="clear" w:color="auto" w:fill="auto"/>
          </w:tcPr>
          <w:p w14:paraId="07192B7C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6BA5D6B3" w14:textId="40B361B9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197 (32.</w:t>
            </w:r>
            <w:r w:rsidR="008F7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542A7E6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511 (80.7)</w:t>
            </w:r>
          </w:p>
        </w:tc>
        <w:tc>
          <w:tcPr>
            <w:tcW w:w="1084" w:type="dxa"/>
            <w:shd w:val="clear" w:color="auto" w:fill="auto"/>
          </w:tcPr>
          <w:p w14:paraId="7D3F66A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54 (12.0)</w:t>
            </w:r>
          </w:p>
        </w:tc>
        <w:tc>
          <w:tcPr>
            <w:tcW w:w="872" w:type="dxa"/>
            <w:shd w:val="clear" w:color="auto" w:fill="auto"/>
          </w:tcPr>
          <w:p w14:paraId="04528BA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DC393B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3062FA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F5F6D7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AF8415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10F034F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A2C0F8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75D02F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1530765C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2754B1AE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77313028" w14:textId="7B7FB8DB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35116777" w14:textId="5FF53C26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482 (</w:t>
            </w:r>
            <w:r w:rsidR="006C4F7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4F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77BB20A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841 (19.3)</w:t>
            </w:r>
          </w:p>
        </w:tc>
        <w:tc>
          <w:tcPr>
            <w:tcW w:w="1084" w:type="dxa"/>
            <w:shd w:val="clear" w:color="auto" w:fill="auto"/>
          </w:tcPr>
          <w:p w14:paraId="60E0EAD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396 (88.0)</w:t>
            </w:r>
          </w:p>
        </w:tc>
        <w:tc>
          <w:tcPr>
            <w:tcW w:w="872" w:type="dxa"/>
            <w:shd w:val="clear" w:color="auto" w:fill="auto"/>
          </w:tcPr>
          <w:p w14:paraId="2F9DB58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504A1F8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6A8B1A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0B3EFD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04F05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3284D5E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D0FD84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3E8632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1B97DF75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7F395AD2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565E1B5B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734C4FA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519841C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591FA0F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D70113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4679.6</w:t>
            </w:r>
          </w:p>
        </w:tc>
        <w:tc>
          <w:tcPr>
            <w:tcW w:w="865" w:type="dxa"/>
            <w:shd w:val="clear" w:color="auto" w:fill="auto"/>
          </w:tcPr>
          <w:p w14:paraId="3F51DFE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4308324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4588.5</w:t>
            </w:r>
          </w:p>
        </w:tc>
        <w:tc>
          <w:tcPr>
            <w:tcW w:w="864" w:type="dxa"/>
            <w:shd w:val="clear" w:color="auto" w:fill="auto"/>
          </w:tcPr>
          <w:p w14:paraId="2C7CD96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4CAE276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83.0</w:t>
            </w:r>
          </w:p>
        </w:tc>
        <w:tc>
          <w:tcPr>
            <w:tcW w:w="867" w:type="dxa"/>
            <w:shd w:val="clear" w:color="auto" w:fill="auto"/>
          </w:tcPr>
          <w:p w14:paraId="502B71F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2DBFE3C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1005.8</w:t>
            </w:r>
          </w:p>
        </w:tc>
        <w:tc>
          <w:tcPr>
            <w:tcW w:w="864" w:type="dxa"/>
            <w:shd w:val="clear" w:color="auto" w:fill="auto"/>
          </w:tcPr>
          <w:p w14:paraId="3591207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01F06" w:rsidRPr="000A136E" w14:paraId="284E9B73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2C645E00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Job and/or school problem(s), n (%)</w:t>
            </w:r>
          </w:p>
        </w:tc>
        <w:tc>
          <w:tcPr>
            <w:tcW w:w="1666" w:type="dxa"/>
            <w:shd w:val="clear" w:color="auto" w:fill="auto"/>
          </w:tcPr>
          <w:p w14:paraId="2176FF51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6D2D8DA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318 (11.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07A1427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237 (5.4)</w:t>
            </w:r>
          </w:p>
        </w:tc>
        <w:tc>
          <w:tcPr>
            <w:tcW w:w="1084" w:type="dxa"/>
            <w:shd w:val="clear" w:color="auto" w:fill="auto"/>
          </w:tcPr>
          <w:p w14:paraId="507F018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20 (4.4)</w:t>
            </w:r>
          </w:p>
        </w:tc>
        <w:tc>
          <w:tcPr>
            <w:tcW w:w="872" w:type="dxa"/>
            <w:shd w:val="clear" w:color="auto" w:fill="auto"/>
          </w:tcPr>
          <w:p w14:paraId="336A8A6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194BB27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80B139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BFA775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2C04FD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66C4D1A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7AB39D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ED624C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2C8C8F3C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6AAE4FA2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3C31F748" w14:textId="0329B67A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63E8618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233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361 (88.8)</w:t>
            </w:r>
          </w:p>
        </w:tc>
        <w:tc>
          <w:tcPr>
            <w:tcW w:w="1229" w:type="dxa"/>
            <w:shd w:val="clear" w:color="auto" w:fill="auto"/>
          </w:tcPr>
          <w:p w14:paraId="64F2E9E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115 (94.6)</w:t>
            </w:r>
          </w:p>
        </w:tc>
        <w:tc>
          <w:tcPr>
            <w:tcW w:w="1084" w:type="dxa"/>
            <w:shd w:val="clear" w:color="auto" w:fill="auto"/>
          </w:tcPr>
          <w:p w14:paraId="5604765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430 (95.6)</w:t>
            </w:r>
          </w:p>
        </w:tc>
        <w:tc>
          <w:tcPr>
            <w:tcW w:w="872" w:type="dxa"/>
            <w:shd w:val="clear" w:color="auto" w:fill="auto"/>
          </w:tcPr>
          <w:p w14:paraId="043DF57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57FF106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F260DE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1F0046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E5A0C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77560FC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BA8B13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1A470E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074040C9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275FBC8D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1ED13934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5B8C3A6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2DA9A2A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5FD2296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C8B1F8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162.2</w:t>
            </w:r>
          </w:p>
        </w:tc>
        <w:tc>
          <w:tcPr>
            <w:tcW w:w="865" w:type="dxa"/>
            <w:shd w:val="clear" w:color="auto" w:fill="auto"/>
          </w:tcPr>
          <w:p w14:paraId="2044252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1511C3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142.1</w:t>
            </w:r>
          </w:p>
        </w:tc>
        <w:tc>
          <w:tcPr>
            <w:tcW w:w="864" w:type="dxa"/>
            <w:shd w:val="clear" w:color="auto" w:fill="auto"/>
          </w:tcPr>
          <w:p w14:paraId="4FB4FAF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6D0BE4F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867" w:type="dxa"/>
            <w:shd w:val="clear" w:color="auto" w:fill="auto"/>
          </w:tcPr>
          <w:p w14:paraId="7C5BA36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6298B84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64" w:type="dxa"/>
            <w:shd w:val="clear" w:color="auto" w:fill="auto"/>
          </w:tcPr>
          <w:p w14:paraId="17E354F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701F06" w:rsidRPr="000A136E" w14:paraId="3B0BDCB1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47020E73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Legal problem(s)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n (%)</w:t>
            </w:r>
          </w:p>
        </w:tc>
        <w:tc>
          <w:tcPr>
            <w:tcW w:w="1666" w:type="dxa"/>
            <w:shd w:val="clear" w:color="auto" w:fill="auto"/>
          </w:tcPr>
          <w:p w14:paraId="34F12ACB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23037F7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412 (10.4)</w:t>
            </w:r>
          </w:p>
        </w:tc>
        <w:tc>
          <w:tcPr>
            <w:tcW w:w="1229" w:type="dxa"/>
            <w:shd w:val="clear" w:color="auto" w:fill="auto"/>
          </w:tcPr>
          <w:p w14:paraId="583EE52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995 (22.9)</w:t>
            </w:r>
          </w:p>
        </w:tc>
        <w:tc>
          <w:tcPr>
            <w:tcW w:w="1084" w:type="dxa"/>
            <w:shd w:val="clear" w:color="auto" w:fill="auto"/>
          </w:tcPr>
          <w:p w14:paraId="7FE9137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45 (10.0)</w:t>
            </w:r>
          </w:p>
        </w:tc>
        <w:tc>
          <w:tcPr>
            <w:tcW w:w="872" w:type="dxa"/>
            <w:shd w:val="clear" w:color="auto" w:fill="auto"/>
          </w:tcPr>
          <w:p w14:paraId="2B9C3BA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23A87E4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20268F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182153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674A30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739EA79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8906130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5ED48B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06B5C8C8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511E32F7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0E95FE35" w14:textId="6D5B96C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2B45EDE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267 (89.6)</w:t>
            </w:r>
          </w:p>
        </w:tc>
        <w:tc>
          <w:tcPr>
            <w:tcW w:w="1229" w:type="dxa"/>
            <w:shd w:val="clear" w:color="auto" w:fill="auto"/>
          </w:tcPr>
          <w:p w14:paraId="34C3942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357 (77.1)</w:t>
            </w:r>
          </w:p>
        </w:tc>
        <w:tc>
          <w:tcPr>
            <w:tcW w:w="1084" w:type="dxa"/>
            <w:shd w:val="clear" w:color="auto" w:fill="auto"/>
          </w:tcPr>
          <w:p w14:paraId="4E18481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405 (90.0)</w:t>
            </w:r>
          </w:p>
        </w:tc>
        <w:tc>
          <w:tcPr>
            <w:tcW w:w="872" w:type="dxa"/>
            <w:shd w:val="clear" w:color="auto" w:fill="auto"/>
          </w:tcPr>
          <w:p w14:paraId="149311C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91D83D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C58923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CED6AF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B2E828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6251DF8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9F985F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494ACC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718DE93E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06E45CD4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01C9DF07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387DB0E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48F7C7C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64B85A4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6B99E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695.8</w:t>
            </w:r>
          </w:p>
        </w:tc>
        <w:tc>
          <w:tcPr>
            <w:tcW w:w="865" w:type="dxa"/>
            <w:shd w:val="clear" w:color="auto" w:fill="auto"/>
          </w:tcPr>
          <w:p w14:paraId="2DFCEDE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B401B8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695.5</w:t>
            </w:r>
          </w:p>
        </w:tc>
        <w:tc>
          <w:tcPr>
            <w:tcW w:w="864" w:type="dxa"/>
            <w:shd w:val="clear" w:color="auto" w:fill="auto"/>
          </w:tcPr>
          <w:p w14:paraId="456CC4A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8C07CB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67" w:type="dxa"/>
            <w:shd w:val="clear" w:color="auto" w:fill="auto"/>
          </w:tcPr>
          <w:p w14:paraId="0B7CD6E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72" w:type="dxa"/>
            <w:shd w:val="clear" w:color="auto" w:fill="auto"/>
          </w:tcPr>
          <w:p w14:paraId="4F4D9A7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</w:p>
        </w:tc>
        <w:tc>
          <w:tcPr>
            <w:tcW w:w="864" w:type="dxa"/>
            <w:shd w:val="clear" w:color="auto" w:fill="auto"/>
          </w:tcPr>
          <w:p w14:paraId="6F2B775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01F06" w:rsidRPr="000A136E" w14:paraId="57017DB3" w14:textId="77777777" w:rsidTr="00552B90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14:paraId="6C39E8FB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health problem(s), n (%)</w:t>
            </w:r>
          </w:p>
        </w:tc>
        <w:tc>
          <w:tcPr>
            <w:tcW w:w="1666" w:type="dxa"/>
            <w:shd w:val="clear" w:color="auto" w:fill="auto"/>
          </w:tcPr>
          <w:p w14:paraId="04ABCFF6" w14:textId="77777777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4E55BDB3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467 (19.6)</w:t>
            </w:r>
          </w:p>
        </w:tc>
        <w:tc>
          <w:tcPr>
            <w:tcW w:w="1229" w:type="dxa"/>
            <w:shd w:val="clear" w:color="auto" w:fill="auto"/>
          </w:tcPr>
          <w:p w14:paraId="4A5B51B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325 (7.5)</w:t>
            </w:r>
          </w:p>
        </w:tc>
        <w:tc>
          <w:tcPr>
            <w:tcW w:w="1084" w:type="dxa"/>
            <w:shd w:val="clear" w:color="auto" w:fill="auto"/>
          </w:tcPr>
          <w:p w14:paraId="2C5BDE6F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175 (38.9)</w:t>
            </w:r>
          </w:p>
        </w:tc>
        <w:tc>
          <w:tcPr>
            <w:tcW w:w="872" w:type="dxa"/>
            <w:shd w:val="clear" w:color="auto" w:fill="auto"/>
          </w:tcPr>
          <w:p w14:paraId="5B711E31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1DA01DC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A375A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3E51BA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763826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7F8F93F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22D75E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510F7D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7E79BB7E" w14:textId="77777777" w:rsidTr="00552B90">
        <w:trPr>
          <w:trHeight w:val="278"/>
        </w:trPr>
        <w:tc>
          <w:tcPr>
            <w:tcW w:w="1985" w:type="dxa"/>
            <w:vMerge/>
            <w:shd w:val="clear" w:color="auto" w:fill="auto"/>
          </w:tcPr>
          <w:p w14:paraId="6F402081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0A2BE4F6" w14:textId="21E8C952" w:rsidR="00701F06" w:rsidRPr="000A136E" w:rsidRDefault="00701F06" w:rsidP="00BC2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 w:rsidR="00B060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50FB5AA7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212 (80.4)</w:t>
            </w:r>
          </w:p>
        </w:tc>
        <w:tc>
          <w:tcPr>
            <w:tcW w:w="1229" w:type="dxa"/>
            <w:shd w:val="clear" w:color="auto" w:fill="auto"/>
          </w:tcPr>
          <w:p w14:paraId="55D195B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027 (92.5)</w:t>
            </w:r>
          </w:p>
        </w:tc>
        <w:tc>
          <w:tcPr>
            <w:tcW w:w="1084" w:type="dxa"/>
            <w:shd w:val="clear" w:color="auto" w:fill="auto"/>
          </w:tcPr>
          <w:p w14:paraId="6469F15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275 (61.1)</w:t>
            </w:r>
          </w:p>
        </w:tc>
        <w:tc>
          <w:tcPr>
            <w:tcW w:w="872" w:type="dxa"/>
            <w:shd w:val="clear" w:color="auto" w:fill="auto"/>
          </w:tcPr>
          <w:p w14:paraId="4F5C583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24B220D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0A365B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7814C5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65A3D95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3EF95BC4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F42317C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9716699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0A136E" w14:paraId="39D6C8B2" w14:textId="77777777" w:rsidTr="00552B90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1F1ACEA8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6276BC80" w14:textId="77777777" w:rsidR="00701F06" w:rsidRPr="000A136E" w:rsidRDefault="00701F06" w:rsidP="00BC2D1A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002A608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74C6EA32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0E136C5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A30F8BD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511.1</w:t>
            </w:r>
          </w:p>
        </w:tc>
        <w:tc>
          <w:tcPr>
            <w:tcW w:w="865" w:type="dxa"/>
            <w:shd w:val="clear" w:color="auto" w:fill="auto"/>
          </w:tcPr>
          <w:p w14:paraId="63C3330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289F24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402.6</w:t>
            </w:r>
          </w:p>
        </w:tc>
        <w:tc>
          <w:tcPr>
            <w:tcW w:w="864" w:type="dxa"/>
            <w:shd w:val="clear" w:color="auto" w:fill="auto"/>
          </w:tcPr>
          <w:p w14:paraId="112174DA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4B8C92DB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106.0</w:t>
            </w:r>
          </w:p>
        </w:tc>
        <w:tc>
          <w:tcPr>
            <w:tcW w:w="867" w:type="dxa"/>
            <w:shd w:val="clear" w:color="auto" w:fill="auto"/>
          </w:tcPr>
          <w:p w14:paraId="6AEAB638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495D7A4E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431.6</w:t>
            </w:r>
          </w:p>
        </w:tc>
        <w:tc>
          <w:tcPr>
            <w:tcW w:w="864" w:type="dxa"/>
            <w:shd w:val="clear" w:color="auto" w:fill="auto"/>
          </w:tcPr>
          <w:p w14:paraId="2229D4D6" w14:textId="77777777" w:rsidR="00701F06" w:rsidRPr="000A136E" w:rsidRDefault="00701F06" w:rsidP="00BC2D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5079F3" w:rsidRPr="000A136E" w14:paraId="66C0E48C" w14:textId="77777777" w:rsidTr="00552B90">
        <w:trPr>
          <w:trHeight w:val="257"/>
        </w:trPr>
        <w:tc>
          <w:tcPr>
            <w:tcW w:w="1985" w:type="dxa"/>
            <w:vMerge w:val="restart"/>
            <w:shd w:val="clear" w:color="auto" w:fill="auto"/>
          </w:tcPr>
          <w:p w14:paraId="0311A56D" w14:textId="04ECAE04" w:rsidR="005079F3" w:rsidRPr="000A136E" w:rsidRDefault="005079F3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Any crisis in the two weeks preceding suicide, n (%)</w:t>
            </w:r>
          </w:p>
        </w:tc>
        <w:tc>
          <w:tcPr>
            <w:tcW w:w="1666" w:type="dxa"/>
            <w:shd w:val="clear" w:color="auto" w:fill="auto"/>
          </w:tcPr>
          <w:p w14:paraId="5703E83D" w14:textId="0268A810" w:rsidR="005079F3" w:rsidRPr="000A136E" w:rsidRDefault="005079F3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4BF15B5B" w14:textId="0404203E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973 (25.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054A91D2" w14:textId="2D55A75E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865 (65.8)</w:t>
            </w:r>
          </w:p>
        </w:tc>
        <w:tc>
          <w:tcPr>
            <w:tcW w:w="1084" w:type="dxa"/>
            <w:shd w:val="clear" w:color="auto" w:fill="auto"/>
          </w:tcPr>
          <w:p w14:paraId="18C8DE03" w14:textId="4A029E80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96 (21.3)</w:t>
            </w:r>
          </w:p>
        </w:tc>
        <w:tc>
          <w:tcPr>
            <w:tcW w:w="872" w:type="dxa"/>
            <w:shd w:val="clear" w:color="auto" w:fill="auto"/>
          </w:tcPr>
          <w:p w14:paraId="6CF9DFD2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490C671C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BDC85B2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601E66A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1F147F4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40620E25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CC56541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BCA30DA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79F3" w:rsidRPr="000A136E" w14:paraId="2910D420" w14:textId="77777777" w:rsidTr="00552B90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3A3BCD62" w14:textId="77777777" w:rsidR="005079F3" w:rsidRPr="000A136E" w:rsidRDefault="005079F3" w:rsidP="005079F3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23430A03" w14:textId="61876B87" w:rsidR="005079F3" w:rsidRPr="000A136E" w:rsidRDefault="005079F3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5DE3CDA9" w14:textId="2335061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194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706 (74.1)</w:t>
            </w:r>
          </w:p>
        </w:tc>
        <w:tc>
          <w:tcPr>
            <w:tcW w:w="1229" w:type="dxa"/>
            <w:shd w:val="clear" w:color="auto" w:fill="auto"/>
          </w:tcPr>
          <w:p w14:paraId="0755AB8F" w14:textId="44377759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487 (34.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7CA33448" w14:textId="1EEA66C1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354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(78.7)</w:t>
            </w:r>
          </w:p>
        </w:tc>
        <w:tc>
          <w:tcPr>
            <w:tcW w:w="872" w:type="dxa"/>
            <w:shd w:val="clear" w:color="auto" w:fill="auto"/>
          </w:tcPr>
          <w:p w14:paraId="1C19BC39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2256992C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F3EE4E1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ADF78E8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A2E4F25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6D9F29BC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E1115B3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07A2601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79F3" w:rsidRPr="000A136E" w14:paraId="2C5E86AD" w14:textId="77777777" w:rsidTr="00552B90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72CF49D0" w14:textId="77777777" w:rsidR="005079F3" w:rsidRPr="000A136E" w:rsidRDefault="005079F3" w:rsidP="005079F3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154F9605" w14:textId="77777777" w:rsidR="005079F3" w:rsidRPr="000A136E" w:rsidRDefault="005079F3" w:rsidP="005079F3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293AEF32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54F71F8A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2781CAD3" w14:textId="77777777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94EC463" w14:textId="2174B04A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65" w:type="dxa"/>
            <w:shd w:val="clear" w:color="auto" w:fill="auto"/>
          </w:tcPr>
          <w:p w14:paraId="1DD0EB99" w14:textId="149BC6E0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2EB1A0E" w14:textId="3729377F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3506.5</w:t>
            </w:r>
          </w:p>
        </w:tc>
        <w:tc>
          <w:tcPr>
            <w:tcW w:w="864" w:type="dxa"/>
            <w:shd w:val="clear" w:color="auto" w:fill="auto"/>
          </w:tcPr>
          <w:p w14:paraId="4053843F" w14:textId="4342DED9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F0533C9" w14:textId="776C1142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67" w:type="dxa"/>
            <w:shd w:val="clear" w:color="auto" w:fill="auto"/>
          </w:tcPr>
          <w:p w14:paraId="65A08A1F" w14:textId="461F3E5E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 w:rsidR="00DE6E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14:paraId="5ADFBAE0" w14:textId="0FA0B1B5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341.6</w:t>
            </w:r>
          </w:p>
        </w:tc>
        <w:tc>
          <w:tcPr>
            <w:tcW w:w="864" w:type="dxa"/>
            <w:shd w:val="clear" w:color="auto" w:fill="auto"/>
          </w:tcPr>
          <w:p w14:paraId="541107A1" w14:textId="22CE14C5" w:rsidR="005079F3" w:rsidRPr="000A136E" w:rsidRDefault="005079F3" w:rsidP="005079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5ACABB26" w14:textId="392FF52B" w:rsidR="00701F06" w:rsidRPr="00CE1F95" w:rsidRDefault="00B0608C" w:rsidP="008B6E64">
      <w:pPr>
        <w:rPr>
          <w:rFonts w:ascii="Times New Roman" w:hAnsi="Times New Roman" w:cs="Times New Roman"/>
          <w:sz w:val="20"/>
          <w:szCs w:val="20"/>
        </w:rPr>
      </w:pPr>
      <w:r w:rsidRPr="00CE1F95">
        <w:rPr>
          <w:rFonts w:ascii="Times New Roman" w:hAnsi="Times New Roman" w:cs="Times New Roman"/>
          <w:sz w:val="20"/>
          <w:szCs w:val="20"/>
        </w:rPr>
        <w:t>n/a: not available</w:t>
      </w:r>
      <w:r w:rsidR="005079F3" w:rsidRPr="00CE1F95">
        <w:rPr>
          <w:rFonts w:ascii="Times New Roman" w:hAnsi="Times New Roman" w:cs="Times New Roman"/>
          <w:sz w:val="20"/>
          <w:szCs w:val="20"/>
        </w:rPr>
        <w:t>; NA: not applicable</w:t>
      </w:r>
    </w:p>
    <w:p w14:paraId="28291269" w14:textId="6021A1C5" w:rsidR="00701F06" w:rsidRPr="00CE1F95" w:rsidRDefault="00B0608C" w:rsidP="00B0608C">
      <w:pPr>
        <w:rPr>
          <w:rFonts w:ascii="Times New Roman" w:hAnsi="Times New Roman" w:cs="Times New Roman"/>
          <w:sz w:val="20"/>
          <w:szCs w:val="20"/>
        </w:rPr>
        <w:sectPr w:rsidR="00701F06" w:rsidRPr="00CE1F95" w:rsidSect="004C68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E1F95">
        <w:rPr>
          <w:rFonts w:ascii="Times New Roman" w:hAnsi="Times New Roman" w:cs="Times New Roman"/>
          <w:i/>
          <w:sz w:val="20"/>
          <w:szCs w:val="20"/>
        </w:rPr>
        <w:t xml:space="preserve">Notes. </w:t>
      </w:r>
      <w:r w:rsidR="009D1B50" w:rsidRPr="00CE1F95">
        <w:rPr>
          <w:rFonts w:ascii="Times New Roman" w:hAnsi="Times New Roman" w:cs="Times New Roman"/>
          <w:sz w:val="20"/>
          <w:szCs w:val="20"/>
        </w:rPr>
        <w:t xml:space="preserve">Bolded show those that are statistically significant at </w:t>
      </w:r>
      <w:r w:rsidR="009D1B50" w:rsidRPr="00CE1F95">
        <w:rPr>
          <w:rFonts w:ascii="Times New Roman" w:eastAsia="Times New Roman" w:hAnsi="Times New Roman" w:cs="Times New Roman"/>
          <w:color w:val="202122"/>
          <w:sz w:val="20"/>
          <w:szCs w:val="20"/>
          <w:shd w:val="clear" w:color="auto" w:fill="F8F9FA"/>
        </w:rPr>
        <w:t>α</w:t>
      </w:r>
      <w:r w:rsidR="009D1B50" w:rsidRPr="00CE1F95">
        <w:rPr>
          <w:rFonts w:ascii="Times New Roman" w:hAnsi="Times New Roman" w:cs="Times New Roman"/>
          <w:sz w:val="20"/>
          <w:szCs w:val="20"/>
        </w:rPr>
        <w:t xml:space="preserve"> = 0.05</w:t>
      </w:r>
      <w:r w:rsidRPr="00CE1F95">
        <w:rPr>
          <w:rFonts w:ascii="Times New Roman" w:hAnsi="Times New Roman" w:cs="Times New Roman"/>
          <w:sz w:val="20"/>
          <w:szCs w:val="20"/>
        </w:rPr>
        <w:t xml:space="preserve">. </w:t>
      </w:r>
      <w:r w:rsidR="009D1B50" w:rsidRPr="00CE1F95">
        <w:rPr>
          <w:rFonts w:ascii="Times New Roman" w:hAnsi="Times New Roman" w:cs="Times New Roman"/>
          <w:sz w:val="20"/>
          <w:szCs w:val="20"/>
        </w:rPr>
        <w:t>Totals may not add to exactly 100% due to rounding</w:t>
      </w:r>
      <w:r w:rsidRPr="00CE1F95">
        <w:rPr>
          <w:rFonts w:ascii="Times New Roman" w:hAnsi="Times New Roman" w:cs="Times New Roman"/>
          <w:sz w:val="20"/>
          <w:szCs w:val="20"/>
        </w:rPr>
        <w:t>.</w:t>
      </w:r>
      <w:r w:rsidR="00E42886" w:rsidRPr="00CE1F9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755"/>
        <w:tblW w:w="139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666"/>
        <w:gridCol w:w="1494"/>
        <w:gridCol w:w="1229"/>
        <w:gridCol w:w="1084"/>
        <w:gridCol w:w="872"/>
        <w:gridCol w:w="865"/>
        <w:gridCol w:w="872"/>
        <w:gridCol w:w="864"/>
        <w:gridCol w:w="872"/>
        <w:gridCol w:w="867"/>
        <w:gridCol w:w="872"/>
        <w:gridCol w:w="864"/>
      </w:tblGrid>
      <w:tr w:rsidR="00B0608C" w:rsidRPr="000A136E" w14:paraId="468E2C6E" w14:textId="77777777" w:rsidTr="00C71682">
        <w:trPr>
          <w:trHeight w:val="127"/>
        </w:trPr>
        <w:tc>
          <w:tcPr>
            <w:tcW w:w="32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717924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41484C" w14:textId="5E11764A" w:rsidR="00B0608C" w:rsidRPr="000A136E" w:rsidRDefault="000A29D0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Solitary</w:t>
            </w: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0608C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(n=262,679)</w:t>
            </w:r>
          </w:p>
          <w:p w14:paraId="177F6CDE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8051A6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Suicides following homicide (n=4,352)</w:t>
            </w:r>
          </w:p>
          <w:p w14:paraId="6BC90E57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3812EC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Suicide pacts (n=450)</w:t>
            </w:r>
          </w:p>
          <w:p w14:paraId="513AB030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861414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Omnibus test</w:t>
            </w:r>
          </w:p>
        </w:tc>
        <w:tc>
          <w:tcPr>
            <w:tcW w:w="52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D19A8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Pairwise comparisons</w:t>
            </w:r>
          </w:p>
        </w:tc>
      </w:tr>
      <w:tr w:rsidR="00B0608C" w:rsidRPr="000A136E" w14:paraId="77D99F0F" w14:textId="77777777" w:rsidTr="00C71682">
        <w:trPr>
          <w:trHeight w:val="698"/>
        </w:trPr>
        <w:tc>
          <w:tcPr>
            <w:tcW w:w="3225" w:type="dxa"/>
            <w:gridSpan w:val="2"/>
            <w:vMerge/>
            <w:shd w:val="clear" w:color="auto" w:fill="auto"/>
          </w:tcPr>
          <w:p w14:paraId="574B4F1A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267BCC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683BC5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C9B560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4028A7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45420" w14:textId="3E786E3C" w:rsidR="00B0608C" w:rsidRPr="000A136E" w:rsidRDefault="008643AD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="00B0608C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suicides vs. suicides following homicide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C3812" w14:textId="36C39B07" w:rsidR="00B0608C" w:rsidRPr="000A136E" w:rsidRDefault="008643AD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="00B0608C"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suicides vs. suicide pacts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012B0" w14:textId="56CFB880" w:rsidR="00B0608C" w:rsidRPr="000A136E" w:rsidRDefault="00C71682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following homicide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pacts</w:t>
            </w:r>
          </w:p>
        </w:tc>
      </w:tr>
      <w:tr w:rsidR="00B0608C" w:rsidRPr="000A136E" w14:paraId="2424B7C6" w14:textId="77777777" w:rsidTr="00552B90">
        <w:trPr>
          <w:trHeight w:val="268"/>
        </w:trPr>
        <w:tc>
          <w:tcPr>
            <w:tcW w:w="3225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72B7FA55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70B80B3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F550335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B68DA39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088B1F9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7205B47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F5A60A5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93AA070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929C453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25D839D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88EE13F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C64051A" w14:textId="77777777" w:rsidR="00B0608C" w:rsidRPr="000A136E" w:rsidRDefault="00B0608C" w:rsidP="00B060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B0608C" w:rsidRPr="000A136E" w14:paraId="26DA049D" w14:textId="77777777" w:rsidTr="00552B90">
        <w:trPr>
          <w:trHeight w:val="278"/>
        </w:trPr>
        <w:tc>
          <w:tcPr>
            <w:tcW w:w="155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FAAEE30" w14:textId="77777777" w:rsidR="00B0608C" w:rsidRPr="000A136E" w:rsidRDefault="00B0608C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Mental health problem, n (%)</w:t>
            </w:r>
          </w:p>
        </w:tc>
        <w:tc>
          <w:tcPr>
            <w:tcW w:w="1666" w:type="dxa"/>
            <w:tcBorders>
              <w:top w:val="single" w:sz="4" w:space="0" w:color="000000"/>
            </w:tcBorders>
            <w:shd w:val="clear" w:color="auto" w:fill="auto"/>
          </w:tcPr>
          <w:p w14:paraId="4B807750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tcBorders>
              <w:top w:val="single" w:sz="4" w:space="0" w:color="000000"/>
            </w:tcBorders>
            <w:shd w:val="clear" w:color="auto" w:fill="auto"/>
          </w:tcPr>
          <w:p w14:paraId="1A6E03A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885 (4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9" w:type="dxa"/>
            <w:tcBorders>
              <w:top w:val="single" w:sz="4" w:space="0" w:color="000000"/>
            </w:tcBorders>
            <w:shd w:val="clear" w:color="auto" w:fill="auto"/>
          </w:tcPr>
          <w:p w14:paraId="098F752A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718 (16.5)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shd w:val="clear" w:color="auto" w:fill="auto"/>
          </w:tcPr>
          <w:p w14:paraId="5F8E8F0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114 (25.3)</w:t>
            </w: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7B11869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</w:tcPr>
          <w:p w14:paraId="6A65052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408483B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</w:tcPr>
          <w:p w14:paraId="36BDBA5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27A200D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</w:tcBorders>
            <w:shd w:val="clear" w:color="auto" w:fill="auto"/>
          </w:tcPr>
          <w:p w14:paraId="0D07B152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7B2A4F82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</w:tcPr>
          <w:p w14:paraId="21391B5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094CED6C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14EFBD20" w14:textId="77777777" w:rsidR="00B0608C" w:rsidRPr="000A136E" w:rsidRDefault="00B0608C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4C37300B" w14:textId="06E02FD0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7C3AF16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149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794 (57.0)</w:t>
            </w:r>
          </w:p>
        </w:tc>
        <w:tc>
          <w:tcPr>
            <w:tcW w:w="1229" w:type="dxa"/>
            <w:shd w:val="clear" w:color="auto" w:fill="auto"/>
          </w:tcPr>
          <w:p w14:paraId="7C4C13B2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634 (83.5)</w:t>
            </w:r>
          </w:p>
        </w:tc>
        <w:tc>
          <w:tcPr>
            <w:tcW w:w="1084" w:type="dxa"/>
            <w:shd w:val="clear" w:color="auto" w:fill="auto"/>
          </w:tcPr>
          <w:p w14:paraId="0D9C89A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336 (74.7)</w:t>
            </w:r>
          </w:p>
        </w:tc>
        <w:tc>
          <w:tcPr>
            <w:tcW w:w="872" w:type="dxa"/>
            <w:shd w:val="clear" w:color="auto" w:fill="auto"/>
          </w:tcPr>
          <w:p w14:paraId="495A8EF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322C2AE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3775D4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5413EF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3192D9F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57F806E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12D931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C71155A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7CE4B88B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673D05E6" w14:textId="77777777" w:rsidR="00B0608C" w:rsidRPr="000A136E" w:rsidRDefault="00B0608C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2B183534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5ABDCDE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3E90F1B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5996727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BB22FC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1282.4</w:t>
            </w:r>
          </w:p>
        </w:tc>
        <w:tc>
          <w:tcPr>
            <w:tcW w:w="865" w:type="dxa"/>
            <w:shd w:val="clear" w:color="auto" w:fill="auto"/>
          </w:tcPr>
          <w:p w14:paraId="7DDF920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4F1DAF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1227.7</w:t>
            </w:r>
          </w:p>
        </w:tc>
        <w:tc>
          <w:tcPr>
            <w:tcW w:w="864" w:type="dxa"/>
            <w:shd w:val="clear" w:color="auto" w:fill="auto"/>
          </w:tcPr>
          <w:p w14:paraId="4D69965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66B936F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867" w:type="dxa"/>
            <w:shd w:val="clear" w:color="auto" w:fill="auto"/>
          </w:tcPr>
          <w:p w14:paraId="6A7E4D6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0A6CB16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64" w:type="dxa"/>
            <w:shd w:val="clear" w:color="auto" w:fill="auto"/>
          </w:tcPr>
          <w:p w14:paraId="06DD8FD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</w:tr>
      <w:tr w:rsidR="00B0608C" w:rsidRPr="000A136E" w14:paraId="7A2F4E54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6D88B397" w14:textId="77777777" w:rsidR="00B0608C" w:rsidRPr="00ED6062" w:rsidRDefault="00B0608C" w:rsidP="00552B9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Mood disorder,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 (%)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666" w:type="dxa"/>
            <w:shd w:val="clear" w:color="auto" w:fill="auto"/>
          </w:tcPr>
          <w:p w14:paraId="305E94E1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37823A4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794 (36.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9" w:type="dxa"/>
            <w:shd w:val="clear" w:color="auto" w:fill="auto"/>
          </w:tcPr>
          <w:p w14:paraId="1A038F8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452 (10.7)</w:t>
            </w:r>
          </w:p>
        </w:tc>
        <w:tc>
          <w:tcPr>
            <w:tcW w:w="1084" w:type="dxa"/>
            <w:shd w:val="clear" w:color="auto" w:fill="auto"/>
          </w:tcPr>
          <w:p w14:paraId="15A571E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72 (16.8)</w:t>
            </w:r>
          </w:p>
        </w:tc>
        <w:tc>
          <w:tcPr>
            <w:tcW w:w="872" w:type="dxa"/>
            <w:shd w:val="clear" w:color="auto" w:fill="auto"/>
          </w:tcPr>
          <w:p w14:paraId="070E7DB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51F87E3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50EBD1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1786B7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3BFFE8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5794B81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F6740E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731524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3207ECF1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03DCDE1C" w14:textId="77777777" w:rsidR="00B0608C" w:rsidRPr="000A136E" w:rsidRDefault="00B0608C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4B4199BC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94" w:type="dxa"/>
            <w:shd w:val="clear" w:color="auto" w:fill="auto"/>
          </w:tcPr>
          <w:p w14:paraId="2EB398AA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326 (63.3)</w:t>
            </w:r>
          </w:p>
        </w:tc>
        <w:tc>
          <w:tcPr>
            <w:tcW w:w="1229" w:type="dxa"/>
            <w:shd w:val="clear" w:color="auto" w:fill="auto"/>
          </w:tcPr>
          <w:p w14:paraId="3AF483A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768 (89.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16B8BF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357 (83.2)</w:t>
            </w:r>
          </w:p>
        </w:tc>
        <w:tc>
          <w:tcPr>
            <w:tcW w:w="872" w:type="dxa"/>
            <w:shd w:val="clear" w:color="auto" w:fill="auto"/>
          </w:tcPr>
          <w:p w14:paraId="25E5449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785481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F2BA87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8EBD99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B0669D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60163E1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059811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4B9ABF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2AA90FF9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75199FD5" w14:textId="77777777" w:rsidR="00B0608C" w:rsidRPr="000A136E" w:rsidRDefault="00B0608C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731596C0" w14:textId="77777777" w:rsidR="00B0608C" w:rsidRPr="000A136E" w:rsidRDefault="00B0608C" w:rsidP="00B0608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1E45450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6274F79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3C4AB5C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92CFC1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1280.3</w:t>
            </w:r>
          </w:p>
        </w:tc>
        <w:tc>
          <w:tcPr>
            <w:tcW w:w="865" w:type="dxa"/>
            <w:shd w:val="clear" w:color="auto" w:fill="auto"/>
          </w:tcPr>
          <w:p w14:paraId="6DD00C4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61738DF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1209.7</w:t>
            </w:r>
          </w:p>
        </w:tc>
        <w:tc>
          <w:tcPr>
            <w:tcW w:w="864" w:type="dxa"/>
            <w:shd w:val="clear" w:color="auto" w:fill="auto"/>
          </w:tcPr>
          <w:p w14:paraId="2919B03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98A215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72.9</w:t>
            </w:r>
          </w:p>
        </w:tc>
        <w:tc>
          <w:tcPr>
            <w:tcW w:w="867" w:type="dxa"/>
            <w:shd w:val="clear" w:color="auto" w:fill="auto"/>
          </w:tcPr>
          <w:p w14:paraId="232F08D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E73C77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864" w:type="dxa"/>
            <w:shd w:val="clear" w:color="auto" w:fill="auto"/>
          </w:tcPr>
          <w:p w14:paraId="1AB847D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</w:tr>
      <w:tr w:rsidR="00B0608C" w:rsidRPr="000A136E" w14:paraId="4D311F94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32D68984" w14:textId="77777777" w:rsidR="00B0608C" w:rsidRPr="000A136E" w:rsidRDefault="00B0608C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Suicide attempt history, n (%)</w:t>
            </w:r>
          </w:p>
        </w:tc>
        <w:tc>
          <w:tcPr>
            <w:tcW w:w="1666" w:type="dxa"/>
            <w:shd w:val="clear" w:color="auto" w:fill="auto"/>
          </w:tcPr>
          <w:p w14:paraId="6B66606C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518DF66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032 (18.3)</w:t>
            </w:r>
          </w:p>
        </w:tc>
        <w:tc>
          <w:tcPr>
            <w:tcW w:w="1229" w:type="dxa"/>
            <w:shd w:val="clear" w:color="auto" w:fill="auto"/>
          </w:tcPr>
          <w:p w14:paraId="4E32F8A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151 (3.5)</w:t>
            </w:r>
          </w:p>
        </w:tc>
        <w:tc>
          <w:tcPr>
            <w:tcW w:w="1084" w:type="dxa"/>
            <w:shd w:val="clear" w:color="auto" w:fill="auto"/>
          </w:tcPr>
          <w:p w14:paraId="1479143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44 (9.8)</w:t>
            </w:r>
          </w:p>
        </w:tc>
        <w:tc>
          <w:tcPr>
            <w:tcW w:w="872" w:type="dxa"/>
            <w:shd w:val="clear" w:color="auto" w:fill="auto"/>
          </w:tcPr>
          <w:p w14:paraId="0408CEF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0F84C1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08C0C5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7C1198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5FC256F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0534D65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70E7D5F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1EC9C32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54FFAD7C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70953C71" w14:textId="77777777" w:rsidR="00B0608C" w:rsidRPr="000A136E" w:rsidRDefault="00B0608C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283CA66D" w14:textId="13A44D3B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39C9625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647 (81.7)</w:t>
            </w:r>
          </w:p>
        </w:tc>
        <w:tc>
          <w:tcPr>
            <w:tcW w:w="1229" w:type="dxa"/>
            <w:shd w:val="clear" w:color="auto" w:fill="auto"/>
          </w:tcPr>
          <w:p w14:paraId="7DCD722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201 (96.5)</w:t>
            </w:r>
          </w:p>
        </w:tc>
        <w:tc>
          <w:tcPr>
            <w:tcW w:w="1084" w:type="dxa"/>
            <w:shd w:val="clear" w:color="auto" w:fill="auto"/>
          </w:tcPr>
          <w:p w14:paraId="4DA1FD6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406 (90.2)</w:t>
            </w:r>
          </w:p>
        </w:tc>
        <w:tc>
          <w:tcPr>
            <w:tcW w:w="872" w:type="dxa"/>
            <w:shd w:val="clear" w:color="auto" w:fill="auto"/>
          </w:tcPr>
          <w:p w14:paraId="5A82C57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65DE1B6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4CF237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98FE07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FA358C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489277F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610B06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94CDE7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51C8B629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6FAF4C9B" w14:textId="77777777" w:rsidR="00B0608C" w:rsidRPr="000A136E" w:rsidRDefault="00B0608C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331AB8FE" w14:textId="77777777" w:rsidR="00B0608C" w:rsidRPr="000A136E" w:rsidRDefault="00B0608C" w:rsidP="00B0608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2337A44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28A697A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1A15BE2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F2CFD7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656.6</w:t>
            </w:r>
          </w:p>
        </w:tc>
        <w:tc>
          <w:tcPr>
            <w:tcW w:w="865" w:type="dxa"/>
            <w:shd w:val="clear" w:color="auto" w:fill="auto"/>
          </w:tcPr>
          <w:p w14:paraId="0C049E8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2841F11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635.5</w:t>
            </w:r>
          </w:p>
        </w:tc>
        <w:tc>
          <w:tcPr>
            <w:tcW w:w="864" w:type="dxa"/>
            <w:shd w:val="clear" w:color="auto" w:fill="auto"/>
          </w:tcPr>
          <w:p w14:paraId="04CACF9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38B356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867" w:type="dxa"/>
            <w:shd w:val="clear" w:color="auto" w:fill="auto"/>
          </w:tcPr>
          <w:p w14:paraId="3E8C0D2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1DE06FB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864" w:type="dxa"/>
            <w:shd w:val="clear" w:color="auto" w:fill="auto"/>
          </w:tcPr>
          <w:p w14:paraId="4629EF2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</w:tr>
      <w:tr w:rsidR="00B0608C" w:rsidRPr="000A136E" w14:paraId="0CEC2767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1C011A90" w14:textId="77777777" w:rsidR="00B0608C" w:rsidRPr="000A136E" w:rsidRDefault="00B0608C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Suicide intent disclosed, n (%)</w:t>
            </w:r>
          </w:p>
        </w:tc>
        <w:tc>
          <w:tcPr>
            <w:tcW w:w="1666" w:type="dxa"/>
            <w:shd w:val="clear" w:color="auto" w:fill="auto"/>
          </w:tcPr>
          <w:p w14:paraId="7164CDB7" w14:textId="77777777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94" w:type="dxa"/>
            <w:shd w:val="clear" w:color="auto" w:fill="auto"/>
          </w:tcPr>
          <w:p w14:paraId="4334E9A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093 (23.3)</w:t>
            </w:r>
          </w:p>
        </w:tc>
        <w:tc>
          <w:tcPr>
            <w:tcW w:w="1229" w:type="dxa"/>
            <w:shd w:val="clear" w:color="auto" w:fill="auto"/>
          </w:tcPr>
          <w:p w14:paraId="5FF4956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484 (11.1)</w:t>
            </w:r>
          </w:p>
        </w:tc>
        <w:tc>
          <w:tcPr>
            <w:tcW w:w="1084" w:type="dxa"/>
            <w:shd w:val="clear" w:color="auto" w:fill="auto"/>
          </w:tcPr>
          <w:p w14:paraId="4514027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88 (19.6)</w:t>
            </w:r>
          </w:p>
        </w:tc>
        <w:tc>
          <w:tcPr>
            <w:tcW w:w="872" w:type="dxa"/>
            <w:shd w:val="clear" w:color="auto" w:fill="auto"/>
          </w:tcPr>
          <w:p w14:paraId="2BB00AC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1B99D221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71EF60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9D26E8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8E6D2D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6A333295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9286BF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EC3143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6973113C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5AB05995" w14:textId="77777777" w:rsidR="00B0608C" w:rsidRPr="000A136E" w:rsidRDefault="00B0608C" w:rsidP="00B0608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3A6987B0" w14:textId="00A2C146" w:rsidR="00B0608C" w:rsidRPr="000A136E" w:rsidRDefault="00B0608C" w:rsidP="00B06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No,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 xml:space="preserve">, unknown </w:t>
            </w:r>
          </w:p>
        </w:tc>
        <w:tc>
          <w:tcPr>
            <w:tcW w:w="1494" w:type="dxa"/>
            <w:shd w:val="clear" w:color="auto" w:fill="auto"/>
          </w:tcPr>
          <w:p w14:paraId="7D874D9D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586 (76.7)</w:t>
            </w:r>
          </w:p>
        </w:tc>
        <w:tc>
          <w:tcPr>
            <w:tcW w:w="1229" w:type="dxa"/>
            <w:shd w:val="clear" w:color="auto" w:fill="auto"/>
          </w:tcPr>
          <w:p w14:paraId="4AB988B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868 (88.9)</w:t>
            </w:r>
          </w:p>
        </w:tc>
        <w:tc>
          <w:tcPr>
            <w:tcW w:w="1084" w:type="dxa"/>
            <w:shd w:val="clear" w:color="auto" w:fill="auto"/>
          </w:tcPr>
          <w:p w14:paraId="4ABE473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362 (80.4)</w:t>
            </w:r>
          </w:p>
        </w:tc>
        <w:tc>
          <w:tcPr>
            <w:tcW w:w="872" w:type="dxa"/>
            <w:shd w:val="clear" w:color="auto" w:fill="auto"/>
          </w:tcPr>
          <w:p w14:paraId="00BF036B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3AF2CBB4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7D9C3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0DE0D5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1B3BBDF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14:paraId="273B22F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BA40F8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E5B23A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8C" w:rsidRPr="000A136E" w14:paraId="519BDDE0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7E690FA6" w14:textId="77777777" w:rsidR="00B0608C" w:rsidRPr="000A136E" w:rsidRDefault="00B0608C" w:rsidP="00B0608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14:paraId="1F8A3FE1" w14:textId="77777777" w:rsidR="00B0608C" w:rsidRPr="000A136E" w:rsidRDefault="00B0608C" w:rsidP="00B0608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</w:tcPr>
          <w:p w14:paraId="15C155D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14:paraId="35079876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7F70C1E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3CBAF5C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358.6</w:t>
            </w:r>
          </w:p>
        </w:tc>
        <w:tc>
          <w:tcPr>
            <w:tcW w:w="865" w:type="dxa"/>
            <w:shd w:val="clear" w:color="auto" w:fill="auto"/>
          </w:tcPr>
          <w:p w14:paraId="58131A63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6FE82A1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355.4</w:t>
            </w:r>
          </w:p>
        </w:tc>
        <w:tc>
          <w:tcPr>
            <w:tcW w:w="864" w:type="dxa"/>
            <w:shd w:val="clear" w:color="auto" w:fill="auto"/>
          </w:tcPr>
          <w:p w14:paraId="38A4BF27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2346178E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67" w:type="dxa"/>
            <w:shd w:val="clear" w:color="auto" w:fill="auto"/>
          </w:tcPr>
          <w:p w14:paraId="53027B00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872" w:type="dxa"/>
            <w:shd w:val="clear" w:color="auto" w:fill="auto"/>
          </w:tcPr>
          <w:p w14:paraId="213595BB" w14:textId="5EF3D1B8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7D7E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1FBDDB89" w14:textId="77777777" w:rsidR="00B0608C" w:rsidRPr="000A136E" w:rsidRDefault="00B0608C" w:rsidP="00B0608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&lt;0.001</w:t>
            </w:r>
          </w:p>
        </w:tc>
      </w:tr>
    </w:tbl>
    <w:p w14:paraId="32556A59" w14:textId="27969603" w:rsidR="0020246F" w:rsidRPr="00701F06" w:rsidRDefault="0020246F" w:rsidP="00B060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Table</w:t>
      </w:r>
      <w:r w:rsidRPr="00626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491572">
        <w:rPr>
          <w:rFonts w:ascii="Times New Roman" w:hAnsi="Times New Roman" w:cs="Times New Roman"/>
          <w:b/>
        </w:rPr>
        <w:t>4</w:t>
      </w:r>
      <w:r w:rsidRPr="0062603B">
        <w:rPr>
          <w:rFonts w:ascii="Times New Roman" w:hAnsi="Times New Roman" w:cs="Times New Roman"/>
          <w:b/>
        </w:rPr>
        <w:t xml:space="preserve">. </w:t>
      </w:r>
      <w:r w:rsidRPr="0062603B">
        <w:rPr>
          <w:rFonts w:ascii="Times New Roman" w:hAnsi="Times New Roman" w:cs="Times New Roman"/>
        </w:rPr>
        <w:t>Mental health status</w:t>
      </w:r>
      <w:r w:rsidR="006C12FF">
        <w:rPr>
          <w:rFonts w:ascii="Times New Roman" w:hAnsi="Times New Roman" w:cs="Times New Roman"/>
        </w:rPr>
        <w:t xml:space="preserve">, </w:t>
      </w:r>
      <w:r w:rsidR="006C12FF" w:rsidRPr="00CE1F95">
        <w:rPr>
          <w:rFonts w:ascii="Times New Roman" w:hAnsi="Times New Roman" w:cs="Times New Roman"/>
        </w:rPr>
        <w:t>by suicide incident type</w:t>
      </w:r>
    </w:p>
    <w:p w14:paraId="1C8F85BF" w14:textId="12B8E518" w:rsidR="00701F06" w:rsidRDefault="00B0608C" w:rsidP="00701F0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n/a: not available</w:t>
      </w:r>
    </w:p>
    <w:p w14:paraId="37C4C7CE" w14:textId="10C16A76" w:rsidR="00ED6062" w:rsidRDefault="00B0608C" w:rsidP="00B0608C">
      <w:pPr>
        <w:rPr>
          <w:rFonts w:ascii="Times New Roman" w:hAnsi="Times New Roman" w:cs="Times New Roman"/>
          <w:sz w:val="20"/>
          <w:szCs w:val="20"/>
        </w:rPr>
      </w:pPr>
      <w:r w:rsidRPr="00B0608C">
        <w:rPr>
          <w:rFonts w:ascii="Times New Roman" w:hAnsi="Times New Roman" w:cs="Times New Roman"/>
          <w:i/>
          <w:sz w:val="20"/>
          <w:szCs w:val="20"/>
        </w:rPr>
        <w:t>Notes.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D1B50" w:rsidRPr="00D61F2D">
        <w:rPr>
          <w:rFonts w:ascii="Times New Roman" w:hAnsi="Times New Roman" w:cs="Times New Roman"/>
          <w:sz w:val="20"/>
          <w:szCs w:val="20"/>
        </w:rPr>
        <w:t xml:space="preserve">Bolded show those that are statistically significant at </w:t>
      </w:r>
      <w:r w:rsidR="009D1B50" w:rsidRPr="00D61F2D">
        <w:rPr>
          <w:rFonts w:ascii="Times New Roman" w:eastAsia="Times New Roman" w:hAnsi="Times New Roman" w:cs="Times New Roman"/>
          <w:color w:val="202122"/>
          <w:sz w:val="20"/>
          <w:szCs w:val="20"/>
          <w:shd w:val="clear" w:color="auto" w:fill="F8F9FA"/>
        </w:rPr>
        <w:t>α</w:t>
      </w:r>
      <w:r w:rsidR="009D1B50" w:rsidRPr="00D61F2D">
        <w:rPr>
          <w:rFonts w:ascii="Times New Roman" w:hAnsi="Times New Roman" w:cs="Times New Roman"/>
          <w:sz w:val="20"/>
          <w:szCs w:val="20"/>
        </w:rPr>
        <w:t xml:space="preserve"> = 0.05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9D1B50">
        <w:rPr>
          <w:rFonts w:ascii="Times New Roman" w:hAnsi="Times New Roman" w:cs="Times New Roman"/>
          <w:sz w:val="20"/>
          <w:szCs w:val="20"/>
        </w:rPr>
        <w:t>Totals may not add to exactly 100% due to rounding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712DAC" w14:textId="3E00FC55" w:rsidR="00701F06" w:rsidRDefault="00ED6062" w:rsidP="00B0608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D0B9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1D0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Excludes incidents where variable was unknown or NA</w:t>
      </w:r>
      <w:r w:rsidR="00E4288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C2A222" w14:textId="77777777" w:rsidR="00701F06" w:rsidRDefault="00701F06" w:rsidP="00701F06">
      <w:pPr>
        <w:ind w:left="-709"/>
        <w:rPr>
          <w:rFonts w:ascii="Times New Roman" w:hAnsi="Times New Roman" w:cs="Times New Roman"/>
          <w:b/>
        </w:rPr>
        <w:sectPr w:rsidR="00701F06" w:rsidSect="004C68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55EEFE7" w14:textId="2F123BA1" w:rsidR="0020246F" w:rsidRPr="00701F06" w:rsidRDefault="0020246F" w:rsidP="00552B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>Table</w:t>
      </w:r>
      <w:r w:rsidRPr="00626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491572">
        <w:rPr>
          <w:rFonts w:ascii="Times New Roman" w:hAnsi="Times New Roman" w:cs="Times New Roman"/>
          <w:b/>
        </w:rPr>
        <w:t>5</w:t>
      </w:r>
      <w:r w:rsidRPr="0062603B">
        <w:rPr>
          <w:rFonts w:ascii="Times New Roman" w:hAnsi="Times New Roman" w:cs="Times New Roman"/>
          <w:b/>
        </w:rPr>
        <w:t xml:space="preserve">. </w:t>
      </w:r>
      <w:r w:rsidR="006C12FF">
        <w:rPr>
          <w:rFonts w:ascii="Times New Roman" w:hAnsi="Times New Roman" w:cs="Times New Roman"/>
          <w:bCs/>
        </w:rPr>
        <w:t>T</w:t>
      </w:r>
      <w:r w:rsidRPr="0062603B">
        <w:rPr>
          <w:rFonts w:ascii="Times New Roman" w:hAnsi="Times New Roman" w:cs="Times New Roman"/>
        </w:rPr>
        <w:t>oxicology</w:t>
      </w:r>
      <w:r w:rsidR="006C12FF">
        <w:rPr>
          <w:rFonts w:ascii="Times New Roman" w:hAnsi="Times New Roman" w:cs="Times New Roman"/>
        </w:rPr>
        <w:t xml:space="preserve"> findings, </w:t>
      </w:r>
      <w:r w:rsidR="006C12FF" w:rsidRPr="00CE1F95">
        <w:rPr>
          <w:rFonts w:ascii="Times New Roman" w:hAnsi="Times New Roman" w:cs="Times New Roman"/>
        </w:rPr>
        <w:t>by suicide incident type</w:t>
      </w:r>
    </w:p>
    <w:tbl>
      <w:tblPr>
        <w:tblStyle w:val="TableGrid"/>
        <w:tblpPr w:leftFromText="180" w:rightFromText="180" w:vertAnchor="page" w:horzAnchor="margin" w:tblpXSpec="center" w:tblpY="1754"/>
        <w:tblW w:w="135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262"/>
        <w:gridCol w:w="1489"/>
        <w:gridCol w:w="1225"/>
        <w:gridCol w:w="1080"/>
        <w:gridCol w:w="872"/>
        <w:gridCol w:w="863"/>
        <w:gridCol w:w="872"/>
        <w:gridCol w:w="862"/>
        <w:gridCol w:w="872"/>
        <w:gridCol w:w="865"/>
        <w:gridCol w:w="872"/>
        <w:gridCol w:w="862"/>
      </w:tblGrid>
      <w:tr w:rsidR="00701F06" w:rsidRPr="00151290" w14:paraId="219D1BC7" w14:textId="77777777" w:rsidTr="00C71682">
        <w:trPr>
          <w:trHeight w:val="127"/>
        </w:trPr>
        <w:tc>
          <w:tcPr>
            <w:tcW w:w="2821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3C2EC6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DB27B0" w14:textId="4AC15BB5" w:rsidR="00701F06" w:rsidRPr="00151290" w:rsidRDefault="000A29D0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Solitary</w:t>
            </w: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1F06"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suicides (n=262,679)</w:t>
            </w:r>
          </w:p>
          <w:p w14:paraId="758E68E5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5B10D9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Suicides following homicide (n=4,352)</w:t>
            </w:r>
          </w:p>
          <w:p w14:paraId="07A2582F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1DC695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Suicide pacts (n=450)</w:t>
            </w:r>
          </w:p>
          <w:p w14:paraId="63583538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FE7F2F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Omnibus test</w:t>
            </w:r>
          </w:p>
        </w:tc>
        <w:tc>
          <w:tcPr>
            <w:tcW w:w="52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1FFBF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Pairwise comparisons</w:t>
            </w:r>
          </w:p>
        </w:tc>
      </w:tr>
      <w:tr w:rsidR="00701F06" w:rsidRPr="00151290" w14:paraId="556EC225" w14:textId="77777777" w:rsidTr="00C71682">
        <w:trPr>
          <w:trHeight w:val="698"/>
        </w:trPr>
        <w:tc>
          <w:tcPr>
            <w:tcW w:w="2821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33F6F85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3A60D11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4503785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46EA3D6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3901D44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ABF68FC" w14:textId="66D357AC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8643AD"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suicides vs. suicides following homicide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B56A0" w14:textId="18136A90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8643AD">
              <w:rPr>
                <w:rFonts w:ascii="Times New Roman" w:hAnsi="Times New Roman" w:cs="Times New Roman"/>
                <w:b/>
                <w:sz w:val="20"/>
                <w:szCs w:val="20"/>
              </w:rPr>
              <w:t>olitary</w:t>
            </w: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suicides vs. suicide pacts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7121D" w14:textId="4351EEAF" w:rsidR="00701F06" w:rsidRPr="00151290" w:rsidRDefault="00C71682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following homicide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E1F95">
              <w:rPr>
                <w:rFonts w:ascii="Times New Roman" w:hAnsi="Times New Roman" w:cs="Times New Roman"/>
                <w:b/>
                <w:sz w:val="20"/>
                <w:szCs w:val="20"/>
              </w:rPr>
              <w:t>uicide pacts</w:t>
            </w:r>
          </w:p>
        </w:tc>
      </w:tr>
      <w:tr w:rsidR="00701F06" w:rsidRPr="00151290" w14:paraId="26BE4C62" w14:textId="77777777" w:rsidTr="00552B90">
        <w:trPr>
          <w:trHeight w:val="268"/>
        </w:trPr>
        <w:tc>
          <w:tcPr>
            <w:tcW w:w="282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1AD697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A72DD5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960917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E7807D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38F9AC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CF3983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DE4483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F71AFA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AD2A3F1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DE81417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B579164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Test statistic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9719DC4" w14:textId="77777777" w:rsidR="00701F06" w:rsidRPr="00151290" w:rsidRDefault="00701F06" w:rsidP="00552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701F06" w:rsidRPr="00151290" w14:paraId="5CECBFD1" w14:textId="77777777" w:rsidTr="00552B90">
        <w:trPr>
          <w:trHeight w:val="278"/>
        </w:trPr>
        <w:tc>
          <w:tcPr>
            <w:tcW w:w="155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D851FD2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Amphetamines, n (%)</w:t>
            </w:r>
            <w:r w:rsidRPr="001D0B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2" w:type="dxa"/>
            <w:tcBorders>
              <w:top w:val="single" w:sz="4" w:space="0" w:color="000000"/>
            </w:tcBorders>
            <w:shd w:val="clear" w:color="auto" w:fill="auto"/>
          </w:tcPr>
          <w:p w14:paraId="27229B6D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489" w:type="dxa"/>
            <w:tcBorders>
              <w:top w:val="single" w:sz="4" w:space="0" w:color="000000"/>
            </w:tcBorders>
            <w:shd w:val="clear" w:color="auto" w:fill="auto"/>
          </w:tcPr>
          <w:p w14:paraId="75B159D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536 (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225" w:type="dxa"/>
            <w:tcBorders>
              <w:top w:val="single" w:sz="4" w:space="0" w:color="000000"/>
            </w:tcBorders>
            <w:shd w:val="clear" w:color="auto" w:fill="auto"/>
          </w:tcPr>
          <w:p w14:paraId="2FD19F7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158 (8.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</w:tcPr>
          <w:p w14:paraId="17DFA85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6C8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16 (7.</w:t>
            </w:r>
            <w:r w:rsidRPr="00EB6C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6C8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7A49109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</w:tcPr>
          <w:p w14:paraId="600DDFD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0F5158D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auto"/>
          </w:tcPr>
          <w:p w14:paraId="3EC9A46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58B569D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</w:tcPr>
          <w:p w14:paraId="42A98C0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</w:tcBorders>
            <w:shd w:val="clear" w:color="auto" w:fill="auto"/>
          </w:tcPr>
          <w:p w14:paraId="7D6DFA9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auto"/>
          </w:tcPr>
          <w:p w14:paraId="7F32DA47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65243B73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01878FAB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89F4553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Not Present</w:t>
            </w:r>
          </w:p>
        </w:tc>
        <w:tc>
          <w:tcPr>
            <w:tcW w:w="1489" w:type="dxa"/>
            <w:shd w:val="clear" w:color="auto" w:fill="auto"/>
          </w:tcPr>
          <w:p w14:paraId="21334F7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713 (91.0)</w:t>
            </w:r>
          </w:p>
        </w:tc>
        <w:tc>
          <w:tcPr>
            <w:tcW w:w="1225" w:type="dxa"/>
            <w:shd w:val="clear" w:color="auto" w:fill="auto"/>
          </w:tcPr>
          <w:p w14:paraId="487BF35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775 (91.8)</w:t>
            </w:r>
          </w:p>
        </w:tc>
        <w:tc>
          <w:tcPr>
            <w:tcW w:w="1080" w:type="dxa"/>
            <w:shd w:val="clear" w:color="auto" w:fill="auto"/>
          </w:tcPr>
          <w:p w14:paraId="56329D5A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198 (92.5)</w:t>
            </w:r>
          </w:p>
        </w:tc>
        <w:tc>
          <w:tcPr>
            <w:tcW w:w="872" w:type="dxa"/>
            <w:shd w:val="clear" w:color="auto" w:fill="auto"/>
          </w:tcPr>
          <w:p w14:paraId="6ECB7C9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0F782A4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FA322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0C636FB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DC0AB7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43800AF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30974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D28E69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1F06" w:rsidRPr="00151290" w14:paraId="65AB836F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3A0994E0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CA13702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14:paraId="6FC8153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69E23EA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78BB4D7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5A559D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63" w:type="dxa"/>
            <w:shd w:val="clear" w:color="auto" w:fill="auto"/>
          </w:tcPr>
          <w:p w14:paraId="2374A716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872" w:type="dxa"/>
            <w:shd w:val="clear" w:color="auto" w:fill="auto"/>
          </w:tcPr>
          <w:p w14:paraId="4D3AB4E2" w14:textId="63C74B6A" w:rsidR="00701F06" w:rsidRPr="00151290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2" w:type="dxa"/>
            <w:shd w:val="clear" w:color="auto" w:fill="auto"/>
          </w:tcPr>
          <w:p w14:paraId="603A1D4A" w14:textId="42A2903D" w:rsidR="00701F06" w:rsidRPr="00151290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72" w:type="dxa"/>
            <w:shd w:val="clear" w:color="auto" w:fill="auto"/>
          </w:tcPr>
          <w:p w14:paraId="30827BE5" w14:textId="5C9C08AC" w:rsidR="00701F06" w:rsidRPr="00151290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5" w:type="dxa"/>
            <w:shd w:val="clear" w:color="auto" w:fill="auto"/>
          </w:tcPr>
          <w:p w14:paraId="18D7DC22" w14:textId="35042E67" w:rsidR="00701F06" w:rsidRPr="00151290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72" w:type="dxa"/>
            <w:shd w:val="clear" w:color="auto" w:fill="auto"/>
          </w:tcPr>
          <w:p w14:paraId="2C24B2F5" w14:textId="2ECC0B6F" w:rsidR="00701F06" w:rsidRPr="00151290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62" w:type="dxa"/>
            <w:shd w:val="clear" w:color="auto" w:fill="auto"/>
          </w:tcPr>
          <w:p w14:paraId="16F23A19" w14:textId="3838EDFB" w:rsidR="00701F06" w:rsidRPr="00CE1F95" w:rsidRDefault="00CE1F95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F9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01F06" w:rsidRPr="00151290" w14:paraId="1E5CCCDA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7FDE158F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Blood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Alcohol Concentration, n (%)</w:t>
            </w:r>
            <w:r w:rsidRPr="001D0B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2" w:type="dxa"/>
            <w:shd w:val="clear" w:color="auto" w:fill="auto"/>
          </w:tcPr>
          <w:p w14:paraId="05EDFFCC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≥ 0.08 g/dl</w:t>
            </w:r>
          </w:p>
        </w:tc>
        <w:tc>
          <w:tcPr>
            <w:tcW w:w="1489" w:type="dxa"/>
            <w:shd w:val="clear" w:color="auto" w:fill="auto"/>
          </w:tcPr>
          <w:p w14:paraId="167AD78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570 (26.2)</w:t>
            </w:r>
          </w:p>
        </w:tc>
        <w:tc>
          <w:tcPr>
            <w:tcW w:w="1225" w:type="dxa"/>
            <w:shd w:val="clear" w:color="auto" w:fill="auto"/>
          </w:tcPr>
          <w:p w14:paraId="01AA31A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677 (25.5)</w:t>
            </w:r>
          </w:p>
        </w:tc>
        <w:tc>
          <w:tcPr>
            <w:tcW w:w="1080" w:type="dxa"/>
            <w:shd w:val="clear" w:color="auto" w:fill="auto"/>
          </w:tcPr>
          <w:p w14:paraId="793F999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38 (13.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872" w:type="dxa"/>
            <w:shd w:val="clear" w:color="auto" w:fill="auto"/>
          </w:tcPr>
          <w:p w14:paraId="17F3884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74C0C69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8E854A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509C2ED7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2BDC87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15C07FA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4EF191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3A364B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12515EEE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692B9C63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91B6FF6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&lt; 0.08 g/dl</w:t>
            </w:r>
          </w:p>
        </w:tc>
        <w:tc>
          <w:tcPr>
            <w:tcW w:w="1489" w:type="dxa"/>
            <w:shd w:val="clear" w:color="auto" w:fill="auto"/>
          </w:tcPr>
          <w:p w14:paraId="3CA2FCB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742 (73.8)</w:t>
            </w:r>
          </w:p>
        </w:tc>
        <w:tc>
          <w:tcPr>
            <w:tcW w:w="1225" w:type="dxa"/>
            <w:shd w:val="clear" w:color="auto" w:fill="auto"/>
          </w:tcPr>
          <w:p w14:paraId="53C5FC3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977 (74.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6D693D2A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242 (86.4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2" w:type="dxa"/>
            <w:shd w:val="clear" w:color="auto" w:fill="auto"/>
          </w:tcPr>
          <w:p w14:paraId="795C722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6A93888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8EA48FD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0EFEDB7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237327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7A98A45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4CE5DA5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8F6777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07A35D74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56B3965E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29C800C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14:paraId="08E9156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70E7612A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7878A6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5D5A541" w14:textId="6BAFA416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2B6A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14:paraId="103170A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53BA84F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62" w:type="dxa"/>
            <w:shd w:val="clear" w:color="auto" w:fill="auto"/>
          </w:tcPr>
          <w:p w14:paraId="358ACAB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72" w:type="dxa"/>
            <w:shd w:val="clear" w:color="auto" w:fill="auto"/>
          </w:tcPr>
          <w:p w14:paraId="288FE56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865" w:type="dxa"/>
            <w:shd w:val="clear" w:color="auto" w:fill="auto"/>
          </w:tcPr>
          <w:p w14:paraId="335FDA1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7F3D5C2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862" w:type="dxa"/>
            <w:shd w:val="clear" w:color="auto" w:fill="auto"/>
          </w:tcPr>
          <w:p w14:paraId="7004EA7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01F06" w:rsidRPr="00151290" w14:paraId="6D2FDEF8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2144E19E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Cocaine, n (%)</w:t>
            </w:r>
            <w:r w:rsidRPr="001D0B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2" w:type="dxa"/>
            <w:shd w:val="clear" w:color="auto" w:fill="auto"/>
          </w:tcPr>
          <w:p w14:paraId="6A901FE5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489" w:type="dxa"/>
            <w:shd w:val="clear" w:color="auto" w:fill="auto"/>
          </w:tcPr>
          <w:p w14:paraId="3624888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649 (6.9)</w:t>
            </w:r>
          </w:p>
        </w:tc>
        <w:tc>
          <w:tcPr>
            <w:tcW w:w="1225" w:type="dxa"/>
            <w:shd w:val="clear" w:color="auto" w:fill="auto"/>
          </w:tcPr>
          <w:p w14:paraId="32978CC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157 (7.6)</w:t>
            </w:r>
          </w:p>
        </w:tc>
        <w:tc>
          <w:tcPr>
            <w:tcW w:w="1080" w:type="dxa"/>
            <w:shd w:val="clear" w:color="auto" w:fill="auto"/>
          </w:tcPr>
          <w:p w14:paraId="7B014672" w14:textId="55F86BCC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25 (10.</w:t>
            </w:r>
            <w:r w:rsidR="002325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2" w:type="dxa"/>
            <w:shd w:val="clear" w:color="auto" w:fill="auto"/>
          </w:tcPr>
          <w:p w14:paraId="7AF8898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2BC12C0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CC1F71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831B15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56DD52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31967AD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4F2EC0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656DB8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6621DD8E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6089BAA4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ECA0ACF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Not Present</w:t>
            </w:r>
          </w:p>
        </w:tc>
        <w:tc>
          <w:tcPr>
            <w:tcW w:w="1489" w:type="dxa"/>
            <w:shd w:val="clear" w:color="auto" w:fill="auto"/>
          </w:tcPr>
          <w:p w14:paraId="480D69E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894 (93.1)</w:t>
            </w:r>
          </w:p>
        </w:tc>
        <w:tc>
          <w:tcPr>
            <w:tcW w:w="1225" w:type="dxa"/>
            <w:shd w:val="clear" w:color="auto" w:fill="auto"/>
          </w:tcPr>
          <w:p w14:paraId="45A3F64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902 (92.4)</w:t>
            </w:r>
          </w:p>
        </w:tc>
        <w:tc>
          <w:tcPr>
            <w:tcW w:w="1080" w:type="dxa"/>
            <w:shd w:val="clear" w:color="auto" w:fill="auto"/>
          </w:tcPr>
          <w:p w14:paraId="3E2B6F8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212 (89.5)</w:t>
            </w:r>
          </w:p>
        </w:tc>
        <w:tc>
          <w:tcPr>
            <w:tcW w:w="872" w:type="dxa"/>
            <w:shd w:val="clear" w:color="auto" w:fill="auto"/>
          </w:tcPr>
          <w:p w14:paraId="2361C22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7861B8D7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7FD012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2022D29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2F4FFD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3C08661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940C7F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542FE4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018944CB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3C3D82C7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ECEDF3E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14:paraId="015703ED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023E49A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A9B779D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948840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3" w:type="dxa"/>
            <w:shd w:val="clear" w:color="auto" w:fill="auto"/>
          </w:tcPr>
          <w:p w14:paraId="5DFD143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872" w:type="dxa"/>
            <w:shd w:val="clear" w:color="auto" w:fill="auto"/>
          </w:tcPr>
          <w:p w14:paraId="50FE1946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62" w:type="dxa"/>
            <w:shd w:val="clear" w:color="auto" w:fill="auto"/>
          </w:tcPr>
          <w:p w14:paraId="3F1C81E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872" w:type="dxa"/>
            <w:shd w:val="clear" w:color="auto" w:fill="auto"/>
          </w:tcPr>
          <w:p w14:paraId="43B11F5D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865" w:type="dxa"/>
            <w:shd w:val="clear" w:color="auto" w:fill="auto"/>
          </w:tcPr>
          <w:p w14:paraId="7D0D0A7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872" w:type="dxa"/>
            <w:shd w:val="clear" w:color="auto" w:fill="auto"/>
          </w:tcPr>
          <w:p w14:paraId="7856CB8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62" w:type="dxa"/>
            <w:shd w:val="clear" w:color="auto" w:fill="auto"/>
          </w:tcPr>
          <w:p w14:paraId="34CB97B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701F06" w:rsidRPr="00151290" w14:paraId="3804ED6E" w14:textId="77777777" w:rsidTr="00552B90">
        <w:trPr>
          <w:trHeight w:val="278"/>
        </w:trPr>
        <w:tc>
          <w:tcPr>
            <w:tcW w:w="1559" w:type="dxa"/>
            <w:vMerge w:val="restart"/>
            <w:shd w:val="clear" w:color="auto" w:fill="auto"/>
          </w:tcPr>
          <w:p w14:paraId="0A20E163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Opiates, n (%)</w:t>
            </w:r>
            <w:r w:rsidRPr="001D0B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2" w:type="dxa"/>
            <w:shd w:val="clear" w:color="auto" w:fill="auto"/>
          </w:tcPr>
          <w:p w14:paraId="2A734AF0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489" w:type="dxa"/>
            <w:shd w:val="clear" w:color="auto" w:fill="auto"/>
          </w:tcPr>
          <w:p w14:paraId="240EB277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917 (23.2)</w:t>
            </w:r>
          </w:p>
        </w:tc>
        <w:tc>
          <w:tcPr>
            <w:tcW w:w="1225" w:type="dxa"/>
            <w:shd w:val="clear" w:color="auto" w:fill="auto"/>
          </w:tcPr>
          <w:p w14:paraId="62E1562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280 (13.7)</w:t>
            </w:r>
          </w:p>
        </w:tc>
        <w:tc>
          <w:tcPr>
            <w:tcW w:w="1080" w:type="dxa"/>
            <w:shd w:val="clear" w:color="auto" w:fill="auto"/>
          </w:tcPr>
          <w:p w14:paraId="79B42E3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113 (43.5)</w:t>
            </w:r>
          </w:p>
        </w:tc>
        <w:tc>
          <w:tcPr>
            <w:tcW w:w="872" w:type="dxa"/>
            <w:shd w:val="clear" w:color="auto" w:fill="auto"/>
          </w:tcPr>
          <w:p w14:paraId="105CD92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5504895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A166B7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9263E7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B36A9C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4B1C15A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F768F44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5262EC02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3E2025D2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30157399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20077DE" w14:textId="77777777" w:rsidR="00701F06" w:rsidRPr="00151290" w:rsidRDefault="00701F06" w:rsidP="0055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Not Present</w:t>
            </w:r>
          </w:p>
        </w:tc>
        <w:tc>
          <w:tcPr>
            <w:tcW w:w="1489" w:type="dxa"/>
            <w:shd w:val="clear" w:color="auto" w:fill="auto"/>
          </w:tcPr>
          <w:p w14:paraId="27035DD6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899 (76.8)</w:t>
            </w:r>
          </w:p>
        </w:tc>
        <w:tc>
          <w:tcPr>
            <w:tcW w:w="1225" w:type="dxa"/>
            <w:shd w:val="clear" w:color="auto" w:fill="auto"/>
          </w:tcPr>
          <w:p w14:paraId="47339A9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766 (86.3)</w:t>
            </w:r>
          </w:p>
        </w:tc>
        <w:tc>
          <w:tcPr>
            <w:tcW w:w="1080" w:type="dxa"/>
            <w:shd w:val="clear" w:color="auto" w:fill="auto"/>
          </w:tcPr>
          <w:p w14:paraId="21BE16A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147 (56.5)</w:t>
            </w:r>
          </w:p>
        </w:tc>
        <w:tc>
          <w:tcPr>
            <w:tcW w:w="872" w:type="dxa"/>
            <w:shd w:val="clear" w:color="auto" w:fill="auto"/>
          </w:tcPr>
          <w:p w14:paraId="1478CEC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79A27426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684EC24C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3080DE6A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AE1453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0F289451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2CE924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shd w:val="clear" w:color="auto" w:fill="auto"/>
          </w:tcPr>
          <w:p w14:paraId="69CED076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F06" w:rsidRPr="00151290" w14:paraId="30BDD84E" w14:textId="77777777" w:rsidTr="00552B90">
        <w:trPr>
          <w:trHeight w:val="278"/>
        </w:trPr>
        <w:tc>
          <w:tcPr>
            <w:tcW w:w="1559" w:type="dxa"/>
            <w:vMerge/>
            <w:shd w:val="clear" w:color="auto" w:fill="auto"/>
          </w:tcPr>
          <w:p w14:paraId="7257B2CA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2972F6DB" w14:textId="77777777" w:rsidR="00701F06" w:rsidRPr="00151290" w:rsidRDefault="00701F06" w:rsidP="00552B9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14:paraId="3A74F29F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</w:tcPr>
          <w:p w14:paraId="338C870B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1257D3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0640DCF5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163.9</w:t>
            </w:r>
          </w:p>
        </w:tc>
        <w:tc>
          <w:tcPr>
            <w:tcW w:w="863" w:type="dxa"/>
            <w:shd w:val="clear" w:color="auto" w:fill="auto"/>
          </w:tcPr>
          <w:p w14:paraId="016944CD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3E811CE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103.4</w:t>
            </w:r>
          </w:p>
        </w:tc>
        <w:tc>
          <w:tcPr>
            <w:tcW w:w="862" w:type="dxa"/>
            <w:shd w:val="clear" w:color="auto" w:fill="auto"/>
          </w:tcPr>
          <w:p w14:paraId="7A3DA440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29D31F9E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59.4</w:t>
            </w:r>
          </w:p>
        </w:tc>
        <w:tc>
          <w:tcPr>
            <w:tcW w:w="865" w:type="dxa"/>
            <w:shd w:val="clear" w:color="auto" w:fill="auto"/>
          </w:tcPr>
          <w:p w14:paraId="2370A753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872" w:type="dxa"/>
            <w:shd w:val="clear" w:color="auto" w:fill="auto"/>
          </w:tcPr>
          <w:p w14:paraId="33CFD419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sz w:val="20"/>
                <w:szCs w:val="20"/>
              </w:rPr>
              <w:t>144.7</w:t>
            </w:r>
          </w:p>
        </w:tc>
        <w:tc>
          <w:tcPr>
            <w:tcW w:w="862" w:type="dxa"/>
            <w:shd w:val="clear" w:color="auto" w:fill="auto"/>
          </w:tcPr>
          <w:p w14:paraId="47089EB8" w14:textId="77777777" w:rsidR="00701F06" w:rsidRPr="00151290" w:rsidRDefault="00701F06" w:rsidP="00552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6E6F16FC" w14:textId="77777777" w:rsidR="00CE1F95" w:rsidRPr="00CE1F95" w:rsidRDefault="00CE1F95" w:rsidP="00552B90">
      <w:pPr>
        <w:rPr>
          <w:rFonts w:ascii="Times New Roman" w:hAnsi="Times New Roman" w:cs="Times New Roman"/>
          <w:i/>
          <w:sz w:val="20"/>
          <w:szCs w:val="20"/>
        </w:rPr>
      </w:pPr>
      <w:r w:rsidRPr="00CE1F95">
        <w:rPr>
          <w:rFonts w:ascii="Times New Roman" w:hAnsi="Times New Roman" w:cs="Times New Roman"/>
          <w:sz w:val="20"/>
          <w:szCs w:val="20"/>
        </w:rPr>
        <w:t>NA: not applicable</w:t>
      </w:r>
      <w:r w:rsidRPr="00CE1F9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12DD565" w14:textId="0EBC7206" w:rsidR="009D1B50" w:rsidRPr="00CE1F95" w:rsidRDefault="00552B90" w:rsidP="00552B90">
      <w:pPr>
        <w:rPr>
          <w:rFonts w:ascii="Times New Roman" w:hAnsi="Times New Roman" w:cs="Times New Roman"/>
          <w:sz w:val="20"/>
          <w:szCs w:val="20"/>
        </w:rPr>
      </w:pPr>
      <w:r w:rsidRPr="00CE1F95">
        <w:rPr>
          <w:rFonts w:ascii="Times New Roman" w:hAnsi="Times New Roman" w:cs="Times New Roman"/>
          <w:i/>
          <w:sz w:val="20"/>
          <w:szCs w:val="20"/>
        </w:rPr>
        <w:t xml:space="preserve">Notes. </w:t>
      </w:r>
      <w:r w:rsidR="009D1B50" w:rsidRPr="00CE1F95">
        <w:rPr>
          <w:rFonts w:ascii="Times New Roman" w:hAnsi="Times New Roman" w:cs="Times New Roman"/>
          <w:sz w:val="20"/>
          <w:szCs w:val="20"/>
        </w:rPr>
        <w:t xml:space="preserve">Bolded show those that are statistically significant at </w:t>
      </w:r>
      <w:r w:rsidR="009D1B50" w:rsidRPr="00CE1F95">
        <w:rPr>
          <w:rFonts w:ascii="Times New Roman" w:eastAsia="Times New Roman" w:hAnsi="Times New Roman" w:cs="Times New Roman"/>
          <w:color w:val="202122"/>
          <w:sz w:val="20"/>
          <w:szCs w:val="20"/>
          <w:shd w:val="clear" w:color="auto" w:fill="F8F9FA"/>
        </w:rPr>
        <w:t>α</w:t>
      </w:r>
      <w:r w:rsidR="009D1B50" w:rsidRPr="00CE1F95">
        <w:rPr>
          <w:rFonts w:ascii="Times New Roman" w:hAnsi="Times New Roman" w:cs="Times New Roman"/>
          <w:sz w:val="20"/>
          <w:szCs w:val="20"/>
        </w:rPr>
        <w:t xml:space="preserve"> = 0.05</w:t>
      </w:r>
      <w:r w:rsidRPr="00CE1F95">
        <w:rPr>
          <w:rFonts w:ascii="Times New Roman" w:hAnsi="Times New Roman" w:cs="Times New Roman"/>
          <w:sz w:val="20"/>
          <w:szCs w:val="20"/>
        </w:rPr>
        <w:t xml:space="preserve">. </w:t>
      </w:r>
      <w:r w:rsidR="009D1B50" w:rsidRPr="00CE1F95">
        <w:rPr>
          <w:rFonts w:ascii="Times New Roman" w:hAnsi="Times New Roman" w:cs="Times New Roman"/>
          <w:sz w:val="20"/>
          <w:szCs w:val="20"/>
        </w:rPr>
        <w:t>Totals may not add to exactly 100% due to rounding</w:t>
      </w:r>
      <w:r w:rsidRPr="00CE1F95">
        <w:rPr>
          <w:rFonts w:ascii="Times New Roman" w:hAnsi="Times New Roman" w:cs="Times New Roman"/>
          <w:sz w:val="20"/>
          <w:szCs w:val="20"/>
        </w:rPr>
        <w:t>.</w:t>
      </w:r>
      <w:r w:rsidR="00ED6062" w:rsidRPr="00CE1F95">
        <w:rPr>
          <w:rFonts w:ascii="Times New Roman" w:hAnsi="Times New Roman" w:cs="Times New Roman"/>
          <w:sz w:val="20"/>
          <w:szCs w:val="20"/>
        </w:rPr>
        <w:tab/>
      </w:r>
    </w:p>
    <w:p w14:paraId="17DE8B1C" w14:textId="06233DC1" w:rsidR="00ED6062" w:rsidRPr="00CE1F95" w:rsidRDefault="00ED6062" w:rsidP="00552B90">
      <w:pPr>
        <w:rPr>
          <w:rFonts w:ascii="Times New Roman" w:hAnsi="Times New Roman" w:cs="Times New Roman"/>
          <w:sz w:val="20"/>
          <w:szCs w:val="20"/>
        </w:rPr>
      </w:pPr>
      <w:r w:rsidRPr="00CE1F95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CE1F95">
        <w:rPr>
          <w:rFonts w:ascii="Times New Roman" w:hAnsi="Times New Roman" w:cs="Times New Roman"/>
          <w:sz w:val="20"/>
          <w:szCs w:val="20"/>
        </w:rPr>
        <w:t xml:space="preserve"> Excludes incidents where toxicology screening was not completed for the respective substance</w:t>
      </w:r>
      <w:r w:rsidR="00E42886" w:rsidRPr="00CE1F95">
        <w:rPr>
          <w:rFonts w:ascii="Times New Roman" w:hAnsi="Times New Roman" w:cs="Times New Roman"/>
          <w:sz w:val="20"/>
          <w:szCs w:val="20"/>
        </w:rPr>
        <w:t>.</w:t>
      </w:r>
    </w:p>
    <w:p w14:paraId="2675FFAE" w14:textId="77777777" w:rsidR="00ED6062" w:rsidRPr="000A136E" w:rsidRDefault="00ED6062" w:rsidP="00ED6062">
      <w:pPr>
        <w:tabs>
          <w:tab w:val="left" w:pos="3827"/>
        </w:tabs>
        <w:ind w:left="-709"/>
        <w:rPr>
          <w:rFonts w:ascii="Times New Roman" w:hAnsi="Times New Roman" w:cs="Times New Roman"/>
          <w:sz w:val="18"/>
          <w:szCs w:val="18"/>
        </w:rPr>
      </w:pPr>
    </w:p>
    <w:p w14:paraId="6230291E" w14:textId="77777777" w:rsidR="00445049" w:rsidRDefault="00445049"/>
    <w:sectPr w:rsidR="00445049" w:rsidSect="004C68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FBD4" w14:textId="77777777" w:rsidR="004A58DB" w:rsidRDefault="004A58DB" w:rsidP="00CE1F95">
      <w:r>
        <w:separator/>
      </w:r>
    </w:p>
  </w:endnote>
  <w:endnote w:type="continuationSeparator" w:id="0">
    <w:p w14:paraId="2BA1967E" w14:textId="77777777" w:rsidR="004A58DB" w:rsidRDefault="004A58DB" w:rsidP="00CE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D515" w14:textId="77777777" w:rsidR="004A58DB" w:rsidRDefault="004A58DB" w:rsidP="00CE1F95">
      <w:r>
        <w:separator/>
      </w:r>
    </w:p>
  </w:footnote>
  <w:footnote w:type="continuationSeparator" w:id="0">
    <w:p w14:paraId="168181A5" w14:textId="77777777" w:rsidR="004A58DB" w:rsidRDefault="004A58DB" w:rsidP="00CE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51"/>
    <w:rsid w:val="0002658A"/>
    <w:rsid w:val="00034B87"/>
    <w:rsid w:val="00075551"/>
    <w:rsid w:val="000A29D0"/>
    <w:rsid w:val="000E2E2E"/>
    <w:rsid w:val="000E39DA"/>
    <w:rsid w:val="00151290"/>
    <w:rsid w:val="001659EC"/>
    <w:rsid w:val="00172278"/>
    <w:rsid w:val="00200E70"/>
    <w:rsid w:val="0020246F"/>
    <w:rsid w:val="002325DA"/>
    <w:rsid w:val="00243E37"/>
    <w:rsid w:val="002B6AF1"/>
    <w:rsid w:val="003C78BB"/>
    <w:rsid w:val="00440D9E"/>
    <w:rsid w:val="00445049"/>
    <w:rsid w:val="00491572"/>
    <w:rsid w:val="004A58DB"/>
    <w:rsid w:val="004B0CB2"/>
    <w:rsid w:val="004C05D8"/>
    <w:rsid w:val="004C6814"/>
    <w:rsid w:val="004F44ED"/>
    <w:rsid w:val="005079F3"/>
    <w:rsid w:val="005228EF"/>
    <w:rsid w:val="0052580B"/>
    <w:rsid w:val="00525FF3"/>
    <w:rsid w:val="0053597D"/>
    <w:rsid w:val="00552B90"/>
    <w:rsid w:val="005910C6"/>
    <w:rsid w:val="00593856"/>
    <w:rsid w:val="005F051C"/>
    <w:rsid w:val="005F1454"/>
    <w:rsid w:val="005F406B"/>
    <w:rsid w:val="005F718B"/>
    <w:rsid w:val="00613EEB"/>
    <w:rsid w:val="006C12FF"/>
    <w:rsid w:val="006C4F7F"/>
    <w:rsid w:val="006F2F87"/>
    <w:rsid w:val="00701F06"/>
    <w:rsid w:val="0072593B"/>
    <w:rsid w:val="00744034"/>
    <w:rsid w:val="007D7E69"/>
    <w:rsid w:val="008622D5"/>
    <w:rsid w:val="008643AD"/>
    <w:rsid w:val="008B6E64"/>
    <w:rsid w:val="008F3760"/>
    <w:rsid w:val="008F3B80"/>
    <w:rsid w:val="008F7AFB"/>
    <w:rsid w:val="009C153F"/>
    <w:rsid w:val="009D1B50"/>
    <w:rsid w:val="009F0988"/>
    <w:rsid w:val="00A0100F"/>
    <w:rsid w:val="00A02DF8"/>
    <w:rsid w:val="00A04545"/>
    <w:rsid w:val="00A36E39"/>
    <w:rsid w:val="00A60F23"/>
    <w:rsid w:val="00A97EDA"/>
    <w:rsid w:val="00AC6B46"/>
    <w:rsid w:val="00AD1892"/>
    <w:rsid w:val="00B0608C"/>
    <w:rsid w:val="00B34BA1"/>
    <w:rsid w:val="00BC2D1A"/>
    <w:rsid w:val="00BD1FD0"/>
    <w:rsid w:val="00C71682"/>
    <w:rsid w:val="00C93406"/>
    <w:rsid w:val="00CE1F95"/>
    <w:rsid w:val="00CE5986"/>
    <w:rsid w:val="00D048CE"/>
    <w:rsid w:val="00D51617"/>
    <w:rsid w:val="00D667EC"/>
    <w:rsid w:val="00D96706"/>
    <w:rsid w:val="00DB68FE"/>
    <w:rsid w:val="00DE0129"/>
    <w:rsid w:val="00DE5C2F"/>
    <w:rsid w:val="00DE6E1C"/>
    <w:rsid w:val="00E14F29"/>
    <w:rsid w:val="00E42886"/>
    <w:rsid w:val="00E67AAC"/>
    <w:rsid w:val="00EB6C8D"/>
    <w:rsid w:val="00EC0582"/>
    <w:rsid w:val="00ED6062"/>
    <w:rsid w:val="00F9022E"/>
    <w:rsid w:val="00FD0D0B"/>
    <w:rsid w:val="00FD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C4FE"/>
  <w15:chartTrackingRefBased/>
  <w15:docId w15:val="{70EE3519-F1D4-F640-8600-ADB899A5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6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8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814"/>
    <w:rPr>
      <w:sz w:val="20"/>
      <w:szCs w:val="20"/>
    </w:rPr>
  </w:style>
  <w:style w:type="table" w:styleId="TableGrid">
    <w:name w:val="Table Grid"/>
    <w:basedOn w:val="TableNormal"/>
    <w:uiPriority w:val="39"/>
    <w:rsid w:val="004C681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701F06"/>
    <w:rPr>
      <w:color w:val="2F5496" w:themeColor="accent1" w:themeShade="BF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7D7E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E69"/>
    <w:rPr>
      <w:b/>
      <w:bCs/>
      <w:sz w:val="20"/>
      <w:szCs w:val="20"/>
    </w:rPr>
  </w:style>
  <w:style w:type="paragraph" w:customStyle="1" w:styleId="Tabletitle">
    <w:name w:val="Table title"/>
    <w:basedOn w:val="Normal"/>
    <w:next w:val="Normal"/>
    <w:qFormat/>
    <w:rsid w:val="00CE1F95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CE1F95"/>
    <w:pPr>
      <w:spacing w:before="120" w:line="360" w:lineRule="auto"/>
      <w:ind w:left="482" w:hanging="482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E1F95"/>
  </w:style>
  <w:style w:type="paragraph" w:styleId="Header">
    <w:name w:val="header"/>
    <w:basedOn w:val="Normal"/>
    <w:link w:val="HeaderChar"/>
    <w:uiPriority w:val="99"/>
    <w:unhideWhenUsed/>
    <w:rsid w:val="00CE1F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F95"/>
  </w:style>
  <w:style w:type="paragraph" w:styleId="Footer">
    <w:name w:val="footer"/>
    <w:basedOn w:val="Normal"/>
    <w:link w:val="FooterChar"/>
    <w:uiPriority w:val="99"/>
    <w:unhideWhenUsed/>
    <w:rsid w:val="00CE1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Ashley</dc:creator>
  <cp:keywords/>
  <dc:description/>
  <cp:lastModifiedBy>Shannon Lange</cp:lastModifiedBy>
  <cp:revision>7</cp:revision>
  <dcterms:created xsi:type="dcterms:W3CDTF">2022-11-24T23:21:00Z</dcterms:created>
  <dcterms:modified xsi:type="dcterms:W3CDTF">2022-12-05T17:45:00Z</dcterms:modified>
</cp:coreProperties>
</file>