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947D5A4" w14:textId="77777777" w:rsidR="007D548B" w:rsidRPr="002E07DB" w:rsidRDefault="007D548B" w:rsidP="007D548B">
      <w:pPr>
        <w:rPr>
          <w:rFonts w:ascii="Times New Roman" w:hAnsi="Times New Roman" w:cs="Times New Roman"/>
          <w:b/>
        </w:rPr>
      </w:pPr>
      <w:r w:rsidRPr="002E07DB">
        <w:rPr>
          <w:rFonts w:ascii="Times New Roman" w:hAnsi="Times New Roman" w:cs="Times New Roman"/>
          <w:b/>
        </w:rPr>
        <w:t>S10. References for included studies</w:t>
      </w:r>
      <w:bookmarkStart w:id="0" w:name="_GoBack"/>
      <w:bookmarkEnd w:id="0"/>
    </w:p>
    <w:p w14:paraId="73DBC1E7" w14:textId="210BE4CC" w:rsidR="007D548B" w:rsidRPr="002E07DB" w:rsidRDefault="007D548B" w:rsidP="007D548B">
      <w:pPr>
        <w:ind w:left="567" w:hanging="567"/>
        <w:rPr>
          <w:rFonts w:ascii="Times New Roman" w:hAnsi="Times New Roman" w:cs="Times New Roman"/>
        </w:rPr>
      </w:pPr>
      <w:proofErr w:type="spellStart"/>
      <w:r w:rsidRPr="002E07DB">
        <w:rPr>
          <w:rFonts w:ascii="Times New Roman" w:hAnsi="Times New Roman" w:cs="Times New Roman"/>
          <w:lang w:val="en-GB"/>
        </w:rPr>
        <w:t>Alhusen</w:t>
      </w:r>
      <w:proofErr w:type="spellEnd"/>
      <w:r w:rsidRPr="002E07DB">
        <w:rPr>
          <w:rFonts w:ascii="Times New Roman" w:hAnsi="Times New Roman" w:cs="Times New Roman"/>
          <w:lang w:val="en-GB"/>
        </w:rPr>
        <w:t xml:space="preserve">, J. L., Hayat, M. J., &amp; Borg, L. (2021). </w:t>
      </w:r>
      <w:r w:rsidRPr="002E07DB">
        <w:rPr>
          <w:rFonts w:ascii="Times New Roman" w:hAnsi="Times New Roman" w:cs="Times New Roman"/>
        </w:rPr>
        <w:t xml:space="preserve">A pilot study of a group-based perinatal depression intervention on reducing depressive symptoms and improving maternal-fetal attachment and maternal sensitivity. </w:t>
      </w:r>
      <w:r w:rsidRPr="002E07DB">
        <w:rPr>
          <w:rFonts w:ascii="Times New Roman" w:hAnsi="Times New Roman" w:cs="Times New Roman"/>
          <w:i/>
        </w:rPr>
        <w:t>Archives of Women’s Mental Health, 24</w:t>
      </w:r>
      <w:r w:rsidRPr="002E07DB">
        <w:rPr>
          <w:rFonts w:ascii="Times New Roman" w:hAnsi="Times New Roman" w:cs="Times New Roman"/>
        </w:rPr>
        <w:t xml:space="preserve">(1), 145–154. </w:t>
      </w:r>
      <w:hyperlink r:id="rId5" w:history="1">
        <w:r w:rsidRPr="002E07DB">
          <w:rPr>
            <w:rStyle w:val="Hyperlink"/>
            <w:rFonts w:ascii="Times New Roman" w:hAnsi="Times New Roman" w:cs="Times New Roman"/>
          </w:rPr>
          <w:t>https://doi.org/10.1007/s00737-020-01032-0</w:t>
        </w:r>
      </w:hyperlink>
      <w:r w:rsidRPr="002E07DB">
        <w:rPr>
          <w:rFonts w:ascii="Times New Roman" w:hAnsi="Times New Roman" w:cs="Times New Roman"/>
        </w:rPr>
        <w:t xml:space="preserve"> </w:t>
      </w:r>
    </w:p>
    <w:p w14:paraId="50AAA624" w14:textId="77777777" w:rsidR="007D548B" w:rsidRPr="002E07DB" w:rsidRDefault="007D548B" w:rsidP="007D548B">
      <w:pPr>
        <w:ind w:left="567" w:hanging="567"/>
        <w:rPr>
          <w:rFonts w:ascii="Times New Roman" w:hAnsi="Times New Roman" w:cs="Times New Roman"/>
        </w:rPr>
      </w:pPr>
      <w:r w:rsidRPr="002E07DB">
        <w:rPr>
          <w:rFonts w:ascii="Times New Roman" w:hAnsi="Times New Roman" w:cs="Times New Roman"/>
        </w:rPr>
        <w:t xml:space="preserve">Ammerman, R. T., Putnam, F. W., </w:t>
      </w:r>
      <w:proofErr w:type="spellStart"/>
      <w:r w:rsidRPr="002E07DB">
        <w:rPr>
          <w:rFonts w:ascii="Times New Roman" w:hAnsi="Times New Roman" w:cs="Times New Roman"/>
        </w:rPr>
        <w:t>Altaye</w:t>
      </w:r>
      <w:proofErr w:type="spellEnd"/>
      <w:r w:rsidRPr="002E07DB">
        <w:rPr>
          <w:rFonts w:ascii="Times New Roman" w:hAnsi="Times New Roman" w:cs="Times New Roman"/>
        </w:rPr>
        <w:t xml:space="preserve">, M., Stevens, J., Teeters, A. R., &amp; Van </w:t>
      </w:r>
      <w:proofErr w:type="spellStart"/>
      <w:r w:rsidRPr="002E07DB">
        <w:rPr>
          <w:rFonts w:ascii="Times New Roman" w:hAnsi="Times New Roman" w:cs="Times New Roman"/>
        </w:rPr>
        <w:t>Ginkel</w:t>
      </w:r>
      <w:proofErr w:type="spellEnd"/>
      <w:r w:rsidRPr="002E07DB">
        <w:rPr>
          <w:rFonts w:ascii="Times New Roman" w:hAnsi="Times New Roman" w:cs="Times New Roman"/>
        </w:rPr>
        <w:t xml:space="preserve">, J. B. (2013). A clinical trial of in-home CBT for depressed mothers in home visitation. </w:t>
      </w:r>
      <w:r w:rsidRPr="002E07DB">
        <w:rPr>
          <w:rFonts w:ascii="Times New Roman" w:hAnsi="Times New Roman" w:cs="Times New Roman"/>
          <w:i/>
        </w:rPr>
        <w:t>Behavior Therapy, 44</w:t>
      </w:r>
      <w:r w:rsidRPr="002E07DB">
        <w:rPr>
          <w:rFonts w:ascii="Times New Roman" w:hAnsi="Times New Roman" w:cs="Times New Roman"/>
        </w:rPr>
        <w:t xml:space="preserve">(3), 359–372. </w:t>
      </w:r>
      <w:hyperlink r:id="rId6" w:history="1">
        <w:r w:rsidRPr="002E07DB">
          <w:rPr>
            <w:rStyle w:val="Hyperlink"/>
            <w:rFonts w:ascii="Times New Roman" w:hAnsi="Times New Roman" w:cs="Times New Roman"/>
          </w:rPr>
          <w:t>https://doi.org/10.1016/j.beth.2013.01.002</w:t>
        </w:r>
      </w:hyperlink>
      <w:r w:rsidRPr="002E07DB">
        <w:rPr>
          <w:rFonts w:ascii="Times New Roman" w:hAnsi="Times New Roman" w:cs="Times New Roman"/>
        </w:rPr>
        <w:t xml:space="preserve"> </w:t>
      </w:r>
    </w:p>
    <w:p w14:paraId="3DB48A38" w14:textId="77777777" w:rsidR="007D548B" w:rsidRPr="002E07DB" w:rsidRDefault="007D548B" w:rsidP="007D548B">
      <w:pPr>
        <w:ind w:left="567" w:hanging="567"/>
        <w:rPr>
          <w:rFonts w:ascii="Times New Roman" w:hAnsi="Times New Roman" w:cs="Times New Roman"/>
        </w:rPr>
      </w:pPr>
      <w:r w:rsidRPr="002E07DB">
        <w:rPr>
          <w:rFonts w:ascii="Times New Roman" w:hAnsi="Times New Roman" w:cs="Times New Roman"/>
        </w:rPr>
        <w:t xml:space="preserve">Burns, A., O’Mahen, H., Baxter, H., </w:t>
      </w:r>
      <w:proofErr w:type="spellStart"/>
      <w:r w:rsidRPr="002E07DB">
        <w:rPr>
          <w:rFonts w:ascii="Times New Roman" w:hAnsi="Times New Roman" w:cs="Times New Roman"/>
        </w:rPr>
        <w:t>Bennert</w:t>
      </w:r>
      <w:proofErr w:type="spellEnd"/>
      <w:r w:rsidRPr="002E07DB">
        <w:rPr>
          <w:rFonts w:ascii="Times New Roman" w:hAnsi="Times New Roman" w:cs="Times New Roman"/>
        </w:rPr>
        <w:t xml:space="preserve">, K., Wiles, N., Ramchandani, P., … Evans, J. (2013). A pilot randomised controlled trial of cognitive behavioural therapy for antenatal depression. </w:t>
      </w:r>
      <w:r w:rsidRPr="002E07DB">
        <w:rPr>
          <w:rFonts w:ascii="Times New Roman" w:hAnsi="Times New Roman" w:cs="Times New Roman"/>
          <w:i/>
        </w:rPr>
        <w:t>BMC Psychiatry, 13</w:t>
      </w:r>
      <w:r w:rsidRPr="002E07DB">
        <w:rPr>
          <w:rFonts w:ascii="Times New Roman" w:hAnsi="Times New Roman" w:cs="Times New Roman"/>
        </w:rPr>
        <w:t xml:space="preserve">, 33. </w:t>
      </w:r>
      <w:hyperlink r:id="rId7" w:history="1">
        <w:r w:rsidRPr="002E07DB">
          <w:rPr>
            <w:rStyle w:val="Hyperlink"/>
            <w:rFonts w:ascii="Times New Roman" w:hAnsi="Times New Roman" w:cs="Times New Roman"/>
          </w:rPr>
          <w:t>https://doi.org/10.1186/1471-244X-13-33</w:t>
        </w:r>
      </w:hyperlink>
    </w:p>
    <w:p w14:paraId="522769B3" w14:textId="77777777" w:rsidR="007D548B" w:rsidRPr="002E07DB" w:rsidRDefault="007D548B" w:rsidP="007D548B">
      <w:pPr>
        <w:ind w:left="567" w:hanging="567"/>
        <w:rPr>
          <w:rFonts w:ascii="Times New Roman" w:hAnsi="Times New Roman" w:cs="Times New Roman"/>
        </w:rPr>
      </w:pPr>
      <w:proofErr w:type="spellStart"/>
      <w:r w:rsidRPr="002E07DB">
        <w:rPr>
          <w:rFonts w:ascii="Times New Roman" w:hAnsi="Times New Roman" w:cs="Times New Roman"/>
        </w:rPr>
        <w:t>Dimidjian</w:t>
      </w:r>
      <w:proofErr w:type="spellEnd"/>
      <w:r w:rsidRPr="002E07DB">
        <w:rPr>
          <w:rFonts w:ascii="Times New Roman" w:hAnsi="Times New Roman" w:cs="Times New Roman"/>
        </w:rPr>
        <w:t xml:space="preserve">, S., Goodman, S. H., Sherwood, N. E., Simon, G. E., </w:t>
      </w:r>
      <w:proofErr w:type="spellStart"/>
      <w:r w:rsidRPr="002E07DB">
        <w:rPr>
          <w:rFonts w:ascii="Times New Roman" w:hAnsi="Times New Roman" w:cs="Times New Roman"/>
        </w:rPr>
        <w:t>Ludman</w:t>
      </w:r>
      <w:proofErr w:type="spellEnd"/>
      <w:r w:rsidRPr="002E07DB">
        <w:rPr>
          <w:rFonts w:ascii="Times New Roman" w:hAnsi="Times New Roman" w:cs="Times New Roman"/>
        </w:rPr>
        <w:t xml:space="preserve">, E., Gallop, R., … Beck, A. (2017). A pragmatic randomized clinical trial of behavioral activation for depressed pregnant women. </w:t>
      </w:r>
      <w:r w:rsidRPr="002E07DB">
        <w:rPr>
          <w:rFonts w:ascii="Times New Roman" w:hAnsi="Times New Roman" w:cs="Times New Roman"/>
          <w:i/>
        </w:rPr>
        <w:t>Journal of Consulting and Clinical Psychology, 85</w:t>
      </w:r>
      <w:r w:rsidRPr="002E07DB">
        <w:rPr>
          <w:rFonts w:ascii="Times New Roman" w:hAnsi="Times New Roman" w:cs="Times New Roman"/>
        </w:rPr>
        <w:t xml:space="preserve">(1), 26–36. </w:t>
      </w:r>
      <w:hyperlink r:id="rId8" w:history="1">
        <w:r w:rsidRPr="002E07DB">
          <w:rPr>
            <w:rStyle w:val="Hyperlink"/>
            <w:rFonts w:ascii="Times New Roman" w:hAnsi="Times New Roman" w:cs="Times New Roman"/>
          </w:rPr>
          <w:t>https://doi.org/10.1037/ccp0000151</w:t>
        </w:r>
      </w:hyperlink>
      <w:r w:rsidRPr="002E07DB" w:rsidDel="008E5E4C">
        <w:rPr>
          <w:rFonts w:ascii="Times New Roman" w:hAnsi="Times New Roman" w:cs="Times New Roman"/>
        </w:rPr>
        <w:t xml:space="preserve"> </w:t>
      </w:r>
    </w:p>
    <w:p w14:paraId="4D0ECC52" w14:textId="77777777" w:rsidR="007D548B" w:rsidRPr="002E07DB" w:rsidRDefault="007D548B" w:rsidP="007D548B">
      <w:pPr>
        <w:ind w:left="567" w:hanging="567"/>
        <w:rPr>
          <w:rFonts w:ascii="Times New Roman" w:hAnsi="Times New Roman" w:cs="Times New Roman"/>
        </w:rPr>
      </w:pPr>
      <w:proofErr w:type="spellStart"/>
      <w:r w:rsidRPr="002E07DB">
        <w:rPr>
          <w:rFonts w:ascii="Times New Roman" w:hAnsi="Times New Roman" w:cs="Times New Roman"/>
          <w:lang w:val="en-GB"/>
        </w:rPr>
        <w:t>Forsell</w:t>
      </w:r>
      <w:proofErr w:type="spellEnd"/>
      <w:r w:rsidRPr="002E07DB">
        <w:rPr>
          <w:rFonts w:ascii="Times New Roman" w:hAnsi="Times New Roman" w:cs="Times New Roman"/>
          <w:lang w:val="en-GB"/>
        </w:rPr>
        <w:t xml:space="preserve">, E., Bendix, M., </w:t>
      </w:r>
      <w:proofErr w:type="spellStart"/>
      <w:r w:rsidRPr="002E07DB">
        <w:rPr>
          <w:rFonts w:ascii="Times New Roman" w:hAnsi="Times New Roman" w:cs="Times New Roman"/>
          <w:lang w:val="en-GB"/>
        </w:rPr>
        <w:t>Hollandare</w:t>
      </w:r>
      <w:proofErr w:type="spellEnd"/>
      <w:r w:rsidRPr="002E07DB">
        <w:rPr>
          <w:rFonts w:ascii="Times New Roman" w:hAnsi="Times New Roman" w:cs="Times New Roman"/>
          <w:lang w:val="en-GB"/>
        </w:rPr>
        <w:t xml:space="preserve">, F., von Schultz, B. S., </w:t>
      </w:r>
      <w:proofErr w:type="spellStart"/>
      <w:r w:rsidRPr="002E07DB">
        <w:rPr>
          <w:rFonts w:ascii="Times New Roman" w:hAnsi="Times New Roman" w:cs="Times New Roman"/>
          <w:lang w:val="en-GB"/>
        </w:rPr>
        <w:t>Nasiell</w:t>
      </w:r>
      <w:proofErr w:type="spellEnd"/>
      <w:r w:rsidRPr="002E07DB">
        <w:rPr>
          <w:rFonts w:ascii="Times New Roman" w:hAnsi="Times New Roman" w:cs="Times New Roman"/>
          <w:lang w:val="en-GB"/>
        </w:rPr>
        <w:t xml:space="preserve">, J., </w:t>
      </w:r>
      <w:proofErr w:type="spellStart"/>
      <w:r w:rsidRPr="002E07DB">
        <w:rPr>
          <w:rFonts w:ascii="Times New Roman" w:hAnsi="Times New Roman" w:cs="Times New Roman"/>
          <w:lang w:val="en-GB"/>
        </w:rPr>
        <w:t>Blomdahl-Wetterholm</w:t>
      </w:r>
      <w:proofErr w:type="spellEnd"/>
      <w:r w:rsidRPr="002E07DB">
        <w:rPr>
          <w:rFonts w:ascii="Times New Roman" w:hAnsi="Times New Roman" w:cs="Times New Roman"/>
          <w:lang w:val="en-GB"/>
        </w:rPr>
        <w:t xml:space="preserve">, M., … </w:t>
      </w:r>
      <w:proofErr w:type="spellStart"/>
      <w:r w:rsidRPr="002E07DB">
        <w:rPr>
          <w:rFonts w:ascii="Times New Roman" w:hAnsi="Times New Roman" w:cs="Times New Roman"/>
          <w:lang w:val="en-GB"/>
        </w:rPr>
        <w:t>Kaldo</w:t>
      </w:r>
      <w:proofErr w:type="spellEnd"/>
      <w:r w:rsidRPr="002E07DB">
        <w:rPr>
          <w:rFonts w:ascii="Times New Roman" w:hAnsi="Times New Roman" w:cs="Times New Roman"/>
          <w:lang w:val="en-GB"/>
        </w:rPr>
        <w:t xml:space="preserve">, V. (2017). </w:t>
      </w:r>
      <w:r w:rsidRPr="002E07DB">
        <w:rPr>
          <w:rFonts w:ascii="Times New Roman" w:hAnsi="Times New Roman" w:cs="Times New Roman"/>
        </w:rPr>
        <w:t xml:space="preserve">Internet delivered cognitive behavior therapy for antenatal depression: A randomised controlled trial. </w:t>
      </w:r>
      <w:r w:rsidRPr="002E07DB">
        <w:rPr>
          <w:rFonts w:ascii="Times New Roman" w:hAnsi="Times New Roman" w:cs="Times New Roman"/>
          <w:i/>
        </w:rPr>
        <w:t>Journal of Affective Disorders, 221</w:t>
      </w:r>
      <w:r w:rsidRPr="002E07DB">
        <w:rPr>
          <w:rFonts w:ascii="Times New Roman" w:hAnsi="Times New Roman" w:cs="Times New Roman"/>
        </w:rPr>
        <w:t xml:space="preserve">, 56–64. </w:t>
      </w:r>
      <w:hyperlink r:id="rId9" w:history="1">
        <w:r w:rsidRPr="002E07DB">
          <w:rPr>
            <w:rStyle w:val="Hyperlink"/>
            <w:rFonts w:ascii="Times New Roman" w:hAnsi="Times New Roman" w:cs="Times New Roman"/>
          </w:rPr>
          <w:t>https://doi.org/10.1186/1471-244X-13-33</w:t>
        </w:r>
      </w:hyperlink>
      <w:r w:rsidRPr="002E07DB">
        <w:rPr>
          <w:rFonts w:ascii="Times New Roman" w:hAnsi="Times New Roman" w:cs="Times New Roman"/>
        </w:rPr>
        <w:t xml:space="preserve"> </w:t>
      </w:r>
    </w:p>
    <w:p w14:paraId="4BC14CE4" w14:textId="77777777" w:rsidR="007D548B" w:rsidRPr="002E07DB" w:rsidRDefault="007D548B" w:rsidP="007D548B">
      <w:pPr>
        <w:ind w:left="567" w:hanging="567"/>
        <w:rPr>
          <w:rFonts w:ascii="Times New Roman" w:hAnsi="Times New Roman" w:cs="Times New Roman"/>
        </w:rPr>
      </w:pPr>
      <w:r w:rsidRPr="002E07DB">
        <w:rPr>
          <w:rFonts w:ascii="Times New Roman" w:hAnsi="Times New Roman" w:cs="Times New Roman"/>
        </w:rPr>
        <w:t xml:space="preserve">Fuhr, D. C., </w:t>
      </w:r>
      <w:proofErr w:type="spellStart"/>
      <w:r w:rsidRPr="002E07DB">
        <w:rPr>
          <w:rFonts w:ascii="Times New Roman" w:hAnsi="Times New Roman" w:cs="Times New Roman"/>
        </w:rPr>
        <w:t>Weobong</w:t>
      </w:r>
      <w:proofErr w:type="spellEnd"/>
      <w:r w:rsidRPr="002E07DB">
        <w:rPr>
          <w:rFonts w:ascii="Times New Roman" w:hAnsi="Times New Roman" w:cs="Times New Roman"/>
        </w:rPr>
        <w:t xml:space="preserve">, B., Lazarus, A., </w:t>
      </w:r>
      <w:proofErr w:type="spellStart"/>
      <w:r w:rsidRPr="002E07DB">
        <w:rPr>
          <w:rFonts w:ascii="Times New Roman" w:hAnsi="Times New Roman" w:cs="Times New Roman"/>
        </w:rPr>
        <w:t>Vanobberghen</w:t>
      </w:r>
      <w:proofErr w:type="spellEnd"/>
      <w:r w:rsidRPr="002E07DB">
        <w:rPr>
          <w:rFonts w:ascii="Times New Roman" w:hAnsi="Times New Roman" w:cs="Times New Roman"/>
        </w:rPr>
        <w:t xml:space="preserve">, F., Weiss, H. A., Singla, D. R., … Patel, V. (2019). Delivering the Thinking Healthy Programme for perinatal depression through peers: an individually randomised controlled trial in India. </w:t>
      </w:r>
      <w:r w:rsidRPr="002E07DB">
        <w:rPr>
          <w:rFonts w:ascii="Times New Roman" w:hAnsi="Times New Roman" w:cs="Times New Roman"/>
          <w:i/>
        </w:rPr>
        <w:t>The Lancet Psychiatry, 6</w:t>
      </w:r>
      <w:r w:rsidRPr="002E07DB">
        <w:rPr>
          <w:rFonts w:ascii="Times New Roman" w:hAnsi="Times New Roman" w:cs="Times New Roman"/>
        </w:rPr>
        <w:t xml:space="preserve">(2), 115–127. </w:t>
      </w:r>
      <w:hyperlink r:id="rId10" w:history="1">
        <w:r w:rsidRPr="002E07DB">
          <w:rPr>
            <w:rStyle w:val="Hyperlink"/>
            <w:rFonts w:ascii="Times New Roman" w:hAnsi="Times New Roman" w:cs="Times New Roman"/>
          </w:rPr>
          <w:t>https://doi.org/10.1016/S2215-0366(18)30466-8</w:t>
        </w:r>
      </w:hyperlink>
      <w:r w:rsidRPr="002E07DB">
        <w:rPr>
          <w:rFonts w:ascii="Times New Roman" w:hAnsi="Times New Roman" w:cs="Times New Roman"/>
        </w:rPr>
        <w:t xml:space="preserve"> </w:t>
      </w:r>
    </w:p>
    <w:p w14:paraId="51AF9E45" w14:textId="77777777" w:rsidR="007D548B" w:rsidRPr="002E07DB" w:rsidRDefault="007D548B" w:rsidP="007D548B">
      <w:pPr>
        <w:ind w:left="567" w:hanging="567"/>
        <w:rPr>
          <w:rFonts w:ascii="Times New Roman" w:hAnsi="Times New Roman" w:cs="Times New Roman"/>
        </w:rPr>
      </w:pPr>
      <w:r w:rsidRPr="002E07DB">
        <w:rPr>
          <w:rFonts w:ascii="Times New Roman" w:hAnsi="Times New Roman" w:cs="Times New Roman"/>
        </w:rPr>
        <w:t xml:space="preserve">Honey, K. L., Bennett, P., &amp; Morgan, M. (2002). A brief psycho-educational group intervention for postnatal depression. </w:t>
      </w:r>
      <w:r w:rsidRPr="002E07DB">
        <w:rPr>
          <w:rFonts w:ascii="Times New Roman" w:hAnsi="Times New Roman" w:cs="Times New Roman"/>
          <w:i/>
        </w:rPr>
        <w:t>British Journal of Clinical Psychology, 41</w:t>
      </w:r>
      <w:r w:rsidRPr="002E07DB">
        <w:rPr>
          <w:rFonts w:ascii="Times New Roman" w:hAnsi="Times New Roman" w:cs="Times New Roman"/>
        </w:rPr>
        <w:t xml:space="preserve">(4), 405–409. </w:t>
      </w:r>
      <w:hyperlink r:id="rId11" w:history="1">
        <w:r w:rsidRPr="002E07DB">
          <w:rPr>
            <w:rStyle w:val="Hyperlink"/>
            <w:rFonts w:ascii="Times New Roman" w:hAnsi="Times New Roman" w:cs="Times New Roman"/>
          </w:rPr>
          <w:t>https://doi.org/10.1348/014466502760387515</w:t>
        </w:r>
      </w:hyperlink>
      <w:r w:rsidRPr="002E07DB">
        <w:rPr>
          <w:rFonts w:ascii="Times New Roman" w:hAnsi="Times New Roman" w:cs="Times New Roman"/>
        </w:rPr>
        <w:t xml:space="preserve">  </w:t>
      </w:r>
    </w:p>
    <w:p w14:paraId="595795EE" w14:textId="77777777" w:rsidR="007D548B" w:rsidRPr="002E07DB" w:rsidRDefault="007D548B" w:rsidP="007D548B">
      <w:pPr>
        <w:ind w:left="567" w:hanging="567"/>
        <w:rPr>
          <w:rFonts w:ascii="Times New Roman" w:hAnsi="Times New Roman" w:cs="Times New Roman"/>
        </w:rPr>
      </w:pPr>
      <w:r w:rsidRPr="002E07DB">
        <w:rPr>
          <w:rFonts w:ascii="Times New Roman" w:hAnsi="Times New Roman" w:cs="Times New Roman"/>
        </w:rPr>
        <w:t>Hughes, M. et al. (2015). Report on the NFN Depression Improvement Study: A Clinical Trial Testing In-Home CBT. Office of Early Childhood, Family Support Services, Center for Social Research, University of Hartford.</w:t>
      </w:r>
    </w:p>
    <w:p w14:paraId="101FB5A3" w14:textId="77777777" w:rsidR="007D548B" w:rsidRPr="002E07DB" w:rsidRDefault="007D548B" w:rsidP="007D548B">
      <w:pPr>
        <w:ind w:left="567" w:hanging="567"/>
        <w:rPr>
          <w:rFonts w:ascii="Times New Roman" w:hAnsi="Times New Roman" w:cs="Times New Roman"/>
        </w:rPr>
      </w:pPr>
      <w:proofErr w:type="spellStart"/>
      <w:r w:rsidRPr="002E07DB">
        <w:rPr>
          <w:rFonts w:ascii="Times New Roman" w:hAnsi="Times New Roman" w:cs="Times New Roman"/>
          <w:lang w:val="sv-SE"/>
        </w:rPr>
        <w:t>Khamseh</w:t>
      </w:r>
      <w:proofErr w:type="spellEnd"/>
      <w:r w:rsidRPr="002E07DB">
        <w:rPr>
          <w:rFonts w:ascii="Times New Roman" w:hAnsi="Times New Roman" w:cs="Times New Roman"/>
          <w:lang w:val="sv-SE"/>
        </w:rPr>
        <w:t xml:space="preserve">, F., </w:t>
      </w:r>
      <w:proofErr w:type="spellStart"/>
      <w:r w:rsidRPr="002E07DB">
        <w:rPr>
          <w:rFonts w:ascii="Times New Roman" w:hAnsi="Times New Roman" w:cs="Times New Roman"/>
          <w:lang w:val="sv-SE"/>
        </w:rPr>
        <w:t>Parandeh</w:t>
      </w:r>
      <w:proofErr w:type="spellEnd"/>
      <w:r w:rsidRPr="002E07DB">
        <w:rPr>
          <w:rFonts w:ascii="Times New Roman" w:hAnsi="Times New Roman" w:cs="Times New Roman"/>
          <w:lang w:val="sv-SE"/>
        </w:rPr>
        <w:t xml:space="preserve">, A., </w:t>
      </w:r>
      <w:proofErr w:type="spellStart"/>
      <w:r w:rsidRPr="002E07DB">
        <w:rPr>
          <w:rFonts w:ascii="Times New Roman" w:hAnsi="Times New Roman" w:cs="Times New Roman"/>
          <w:lang w:val="sv-SE"/>
        </w:rPr>
        <w:t>Hajiamini</w:t>
      </w:r>
      <w:proofErr w:type="spellEnd"/>
      <w:r w:rsidRPr="002E07DB">
        <w:rPr>
          <w:rFonts w:ascii="Times New Roman" w:hAnsi="Times New Roman" w:cs="Times New Roman"/>
          <w:lang w:val="sv-SE"/>
        </w:rPr>
        <w:t xml:space="preserve">, Z., </w:t>
      </w:r>
      <w:proofErr w:type="spellStart"/>
      <w:r w:rsidRPr="002E07DB">
        <w:rPr>
          <w:rFonts w:ascii="Times New Roman" w:hAnsi="Times New Roman" w:cs="Times New Roman"/>
          <w:lang w:val="sv-SE"/>
        </w:rPr>
        <w:t>Tadrissi</w:t>
      </w:r>
      <w:proofErr w:type="spellEnd"/>
      <w:r w:rsidRPr="002E07DB">
        <w:rPr>
          <w:rFonts w:ascii="Times New Roman" w:hAnsi="Times New Roman" w:cs="Times New Roman"/>
          <w:lang w:val="sv-SE"/>
        </w:rPr>
        <w:t xml:space="preserve">, S. D., &amp; </w:t>
      </w:r>
      <w:proofErr w:type="spellStart"/>
      <w:r w:rsidRPr="002E07DB">
        <w:rPr>
          <w:rFonts w:ascii="Times New Roman" w:hAnsi="Times New Roman" w:cs="Times New Roman"/>
          <w:lang w:val="sv-SE"/>
        </w:rPr>
        <w:t>Najjar</w:t>
      </w:r>
      <w:proofErr w:type="spellEnd"/>
      <w:r w:rsidRPr="002E07DB">
        <w:rPr>
          <w:rFonts w:ascii="Times New Roman" w:hAnsi="Times New Roman" w:cs="Times New Roman"/>
          <w:lang w:val="sv-SE"/>
        </w:rPr>
        <w:t xml:space="preserve">, M. (2019). </w:t>
      </w:r>
      <w:r w:rsidRPr="002E07DB">
        <w:rPr>
          <w:rFonts w:ascii="Times New Roman" w:hAnsi="Times New Roman" w:cs="Times New Roman"/>
        </w:rPr>
        <w:t xml:space="preserve">Effectiveness of applying problem‑solving training on depression in Iranian pregnant women: Randomized clinical trial. </w:t>
      </w:r>
      <w:r w:rsidRPr="002E07DB">
        <w:rPr>
          <w:rFonts w:ascii="Times New Roman" w:hAnsi="Times New Roman" w:cs="Times New Roman"/>
          <w:i/>
        </w:rPr>
        <w:t>Journal of Education and Health Promotion, 8</w:t>
      </w:r>
      <w:r w:rsidRPr="002E07DB">
        <w:rPr>
          <w:rFonts w:ascii="Times New Roman" w:hAnsi="Times New Roman" w:cs="Times New Roman"/>
        </w:rPr>
        <w:t xml:space="preserve">, 87. </w:t>
      </w:r>
      <w:hyperlink r:id="rId12" w:history="1">
        <w:r w:rsidRPr="002E07DB">
          <w:rPr>
            <w:rStyle w:val="Hyperlink"/>
            <w:rFonts w:ascii="Times New Roman" w:hAnsi="Times New Roman" w:cs="Times New Roman"/>
          </w:rPr>
          <w:t>https://doi.org/10.4103/jehp.jehp</w:t>
        </w:r>
      </w:hyperlink>
    </w:p>
    <w:p w14:paraId="2B87F074" w14:textId="77777777" w:rsidR="007D548B" w:rsidRPr="002E07DB" w:rsidRDefault="007D548B" w:rsidP="007D548B">
      <w:pPr>
        <w:ind w:left="567" w:hanging="567"/>
        <w:rPr>
          <w:rFonts w:ascii="Times New Roman" w:hAnsi="Times New Roman" w:cs="Times New Roman"/>
        </w:rPr>
      </w:pPr>
      <w:r w:rsidRPr="002E07DB">
        <w:rPr>
          <w:rFonts w:ascii="Times New Roman" w:hAnsi="Times New Roman" w:cs="Times New Roman"/>
        </w:rPr>
        <w:t xml:space="preserve">Lund, C., Schneider, M., Garman, E. C., Davies, T., </w:t>
      </w:r>
      <w:proofErr w:type="spellStart"/>
      <w:r w:rsidRPr="002E07DB">
        <w:rPr>
          <w:rFonts w:ascii="Times New Roman" w:hAnsi="Times New Roman" w:cs="Times New Roman"/>
        </w:rPr>
        <w:t>Munodawafa</w:t>
      </w:r>
      <w:proofErr w:type="spellEnd"/>
      <w:r w:rsidRPr="002E07DB">
        <w:rPr>
          <w:rFonts w:ascii="Times New Roman" w:hAnsi="Times New Roman" w:cs="Times New Roman"/>
        </w:rPr>
        <w:t xml:space="preserve">, M., </w:t>
      </w:r>
      <w:proofErr w:type="spellStart"/>
      <w:r w:rsidRPr="002E07DB">
        <w:rPr>
          <w:rFonts w:ascii="Times New Roman" w:hAnsi="Times New Roman" w:cs="Times New Roman"/>
        </w:rPr>
        <w:t>Honikman</w:t>
      </w:r>
      <w:proofErr w:type="spellEnd"/>
      <w:r w:rsidRPr="002E07DB">
        <w:rPr>
          <w:rFonts w:ascii="Times New Roman" w:hAnsi="Times New Roman" w:cs="Times New Roman"/>
        </w:rPr>
        <w:t xml:space="preserve">, S., … </w:t>
      </w:r>
      <w:proofErr w:type="spellStart"/>
      <w:r w:rsidRPr="002E07DB">
        <w:rPr>
          <w:rFonts w:ascii="Times New Roman" w:hAnsi="Times New Roman" w:cs="Times New Roman"/>
        </w:rPr>
        <w:t>Susser</w:t>
      </w:r>
      <w:proofErr w:type="spellEnd"/>
      <w:r w:rsidRPr="002E07DB">
        <w:rPr>
          <w:rFonts w:ascii="Times New Roman" w:hAnsi="Times New Roman" w:cs="Times New Roman"/>
        </w:rPr>
        <w:t xml:space="preserve">, E. (2020). Task-sharing of psychological treatment for antenatal depression in Khayelitsha, South Africa: Effects on antenatal and postnatal outcomes in an individual randomised controlled trial. </w:t>
      </w:r>
      <w:proofErr w:type="spellStart"/>
      <w:r w:rsidRPr="002E07DB">
        <w:rPr>
          <w:rFonts w:ascii="Times New Roman" w:hAnsi="Times New Roman" w:cs="Times New Roman"/>
          <w:i/>
        </w:rPr>
        <w:t>Behaviour</w:t>
      </w:r>
      <w:proofErr w:type="spellEnd"/>
      <w:r w:rsidRPr="002E07DB">
        <w:rPr>
          <w:rFonts w:ascii="Times New Roman" w:hAnsi="Times New Roman" w:cs="Times New Roman"/>
          <w:i/>
        </w:rPr>
        <w:t xml:space="preserve"> Research and Therapy, 130</w:t>
      </w:r>
      <w:r w:rsidRPr="002E07DB">
        <w:rPr>
          <w:rFonts w:ascii="Times New Roman" w:hAnsi="Times New Roman" w:cs="Times New Roman"/>
        </w:rPr>
        <w:t xml:space="preserve">, 103466. </w:t>
      </w:r>
      <w:hyperlink r:id="rId13" w:history="1">
        <w:r w:rsidRPr="002E07DB">
          <w:rPr>
            <w:rStyle w:val="Hyperlink"/>
            <w:rFonts w:ascii="Times New Roman" w:hAnsi="Times New Roman" w:cs="Times New Roman"/>
          </w:rPr>
          <w:t>https://doi.org/10.1016/j.brat.2019.103466</w:t>
        </w:r>
      </w:hyperlink>
      <w:r w:rsidRPr="002E07DB">
        <w:rPr>
          <w:rFonts w:ascii="Times New Roman" w:hAnsi="Times New Roman" w:cs="Times New Roman"/>
        </w:rPr>
        <w:t xml:space="preserve"> </w:t>
      </w:r>
    </w:p>
    <w:p w14:paraId="19205B80" w14:textId="58E27EA8" w:rsidR="007D548B" w:rsidRPr="002E07DB" w:rsidRDefault="0085087F" w:rsidP="007D548B">
      <w:pPr>
        <w:ind w:left="567" w:hanging="567"/>
        <w:rPr>
          <w:rFonts w:ascii="Times New Roman" w:hAnsi="Times New Roman" w:cs="Times New Roman"/>
        </w:rPr>
      </w:pPr>
      <w:r w:rsidRPr="002E07DB">
        <w:rPr>
          <w:rFonts w:ascii="Times New Roman" w:hAnsi="Times New Roman" w:cs="Times New Roman"/>
        </w:rPr>
        <w:lastRenderedPageBreak/>
        <w:t>*</w:t>
      </w:r>
      <w:r w:rsidR="007D548B" w:rsidRPr="002E07DB">
        <w:rPr>
          <w:rFonts w:ascii="Times New Roman" w:hAnsi="Times New Roman" w:cs="Times New Roman"/>
        </w:rPr>
        <w:t xml:space="preserve">McKee, M. D., Zayas, L. H., Fletcher, J., Boyd, R. C., &amp; Nam, S. H. (2006). Results of an intervention to reduce perinatal depression among low-income minority women in community primary care. </w:t>
      </w:r>
      <w:r w:rsidR="007D548B" w:rsidRPr="002E07DB">
        <w:rPr>
          <w:rFonts w:ascii="Times New Roman" w:hAnsi="Times New Roman" w:cs="Times New Roman"/>
          <w:i/>
        </w:rPr>
        <w:t>Journal of Social Service Research, 32</w:t>
      </w:r>
      <w:r w:rsidR="007D548B" w:rsidRPr="002E07DB">
        <w:rPr>
          <w:rFonts w:ascii="Times New Roman" w:hAnsi="Times New Roman" w:cs="Times New Roman"/>
        </w:rPr>
        <w:t xml:space="preserve">(4), 63–81. </w:t>
      </w:r>
      <w:hyperlink r:id="rId14" w:history="1">
        <w:r w:rsidR="007D548B" w:rsidRPr="002E07DB">
          <w:rPr>
            <w:rStyle w:val="Hyperlink"/>
            <w:rFonts w:ascii="Times New Roman" w:hAnsi="Times New Roman" w:cs="Times New Roman"/>
          </w:rPr>
          <w:t>https://doi.org/10.1300/J079v32n04_04</w:t>
        </w:r>
      </w:hyperlink>
      <w:r w:rsidR="007D548B" w:rsidRPr="002E07DB">
        <w:rPr>
          <w:rFonts w:ascii="Times New Roman" w:hAnsi="Times New Roman" w:cs="Times New Roman"/>
        </w:rPr>
        <w:t xml:space="preserve"> </w:t>
      </w:r>
    </w:p>
    <w:p w14:paraId="0962EA50" w14:textId="0421E2FA" w:rsidR="007D548B" w:rsidRPr="002E07DB" w:rsidRDefault="0085087F" w:rsidP="007D548B">
      <w:pPr>
        <w:ind w:left="567" w:hanging="567"/>
        <w:rPr>
          <w:rFonts w:ascii="Times New Roman" w:hAnsi="Times New Roman" w:cs="Times New Roman"/>
          <w:lang w:val="de-DE"/>
        </w:rPr>
      </w:pPr>
      <w:r w:rsidRPr="002E07DB">
        <w:rPr>
          <w:rFonts w:ascii="Times New Roman" w:hAnsi="Times New Roman" w:cs="Times New Roman"/>
        </w:rPr>
        <w:t>*</w:t>
      </w:r>
      <w:r w:rsidR="007D548B" w:rsidRPr="002E07DB">
        <w:rPr>
          <w:rFonts w:ascii="Times New Roman" w:hAnsi="Times New Roman" w:cs="Times New Roman"/>
        </w:rPr>
        <w:t xml:space="preserve">Meager, I., &amp; Milgrom, J. (1996). Group treatment for postpartum depression: A pilot study. </w:t>
      </w:r>
      <w:r w:rsidR="007D548B" w:rsidRPr="002E07DB">
        <w:rPr>
          <w:rFonts w:ascii="Times New Roman" w:hAnsi="Times New Roman" w:cs="Times New Roman"/>
          <w:i/>
        </w:rPr>
        <w:t>Australian and New Zealand Journal of Psychiatry, 30</w:t>
      </w:r>
      <w:r w:rsidR="007D548B" w:rsidRPr="002E07DB">
        <w:rPr>
          <w:rFonts w:ascii="Times New Roman" w:hAnsi="Times New Roman" w:cs="Times New Roman"/>
        </w:rPr>
        <w:t xml:space="preserve">(6), 852–860. </w:t>
      </w:r>
      <w:hyperlink r:id="rId15" w:history="1">
        <w:r w:rsidR="007D548B" w:rsidRPr="002E07DB">
          <w:rPr>
            <w:rStyle w:val="Hyperlink"/>
            <w:rFonts w:ascii="Times New Roman" w:hAnsi="Times New Roman" w:cs="Times New Roman"/>
            <w:lang w:val="de-DE"/>
          </w:rPr>
          <w:t>https://doi.org/10.3109/00048679609065055</w:t>
        </w:r>
      </w:hyperlink>
    </w:p>
    <w:p w14:paraId="32C3A401" w14:textId="77777777" w:rsidR="007D548B" w:rsidRPr="002E07DB" w:rsidRDefault="007D548B" w:rsidP="007D548B">
      <w:pPr>
        <w:ind w:left="567" w:hanging="567"/>
        <w:rPr>
          <w:rFonts w:ascii="Times New Roman" w:hAnsi="Times New Roman" w:cs="Times New Roman"/>
        </w:rPr>
      </w:pPr>
      <w:proofErr w:type="spellStart"/>
      <w:r w:rsidRPr="002E07DB">
        <w:rPr>
          <w:rFonts w:ascii="Times New Roman" w:hAnsi="Times New Roman" w:cs="Times New Roman"/>
          <w:lang w:val="de-DE"/>
        </w:rPr>
        <w:t>Milgrom</w:t>
      </w:r>
      <w:proofErr w:type="spellEnd"/>
      <w:r w:rsidRPr="002E07DB">
        <w:rPr>
          <w:rFonts w:ascii="Times New Roman" w:hAnsi="Times New Roman" w:cs="Times New Roman"/>
          <w:lang w:val="de-DE"/>
        </w:rPr>
        <w:t xml:space="preserve">, J., </w:t>
      </w:r>
      <w:proofErr w:type="spellStart"/>
      <w:r w:rsidRPr="002E07DB">
        <w:rPr>
          <w:rFonts w:ascii="Times New Roman" w:hAnsi="Times New Roman" w:cs="Times New Roman"/>
          <w:lang w:val="de-DE"/>
        </w:rPr>
        <w:t>Danaher</w:t>
      </w:r>
      <w:proofErr w:type="spellEnd"/>
      <w:r w:rsidRPr="002E07DB">
        <w:rPr>
          <w:rFonts w:ascii="Times New Roman" w:hAnsi="Times New Roman" w:cs="Times New Roman"/>
          <w:lang w:val="de-DE"/>
        </w:rPr>
        <w:t xml:space="preserve">, B. G., </w:t>
      </w:r>
      <w:proofErr w:type="spellStart"/>
      <w:r w:rsidRPr="002E07DB">
        <w:rPr>
          <w:rFonts w:ascii="Times New Roman" w:hAnsi="Times New Roman" w:cs="Times New Roman"/>
          <w:lang w:val="de-DE"/>
        </w:rPr>
        <w:t>Gemmill</w:t>
      </w:r>
      <w:proofErr w:type="spellEnd"/>
      <w:r w:rsidRPr="002E07DB">
        <w:rPr>
          <w:rFonts w:ascii="Times New Roman" w:hAnsi="Times New Roman" w:cs="Times New Roman"/>
          <w:lang w:val="de-DE"/>
        </w:rPr>
        <w:t xml:space="preserve">, A. W., Holt, C. J. C. J., Holt, C. J. C. J., </w:t>
      </w:r>
      <w:proofErr w:type="spellStart"/>
      <w:r w:rsidRPr="002E07DB">
        <w:rPr>
          <w:rFonts w:ascii="Times New Roman" w:hAnsi="Times New Roman" w:cs="Times New Roman"/>
          <w:lang w:val="de-DE"/>
        </w:rPr>
        <w:t>Seeley</w:t>
      </w:r>
      <w:proofErr w:type="spellEnd"/>
      <w:r w:rsidRPr="002E07DB">
        <w:rPr>
          <w:rFonts w:ascii="Times New Roman" w:hAnsi="Times New Roman" w:cs="Times New Roman"/>
          <w:lang w:val="de-DE"/>
        </w:rPr>
        <w:t xml:space="preserve">, J. R., … </w:t>
      </w:r>
      <w:r w:rsidRPr="002E07DB">
        <w:rPr>
          <w:rFonts w:ascii="Times New Roman" w:hAnsi="Times New Roman" w:cs="Times New Roman"/>
        </w:rPr>
        <w:t xml:space="preserve">Ericksen, J. (2016). Internet cognitive behavioral therapy for women with postnatal depression: A randomized controlled trial of </w:t>
      </w:r>
      <w:proofErr w:type="spellStart"/>
      <w:r w:rsidRPr="002E07DB">
        <w:rPr>
          <w:rFonts w:ascii="Times New Roman" w:hAnsi="Times New Roman" w:cs="Times New Roman"/>
        </w:rPr>
        <w:t>MumMoodBooster</w:t>
      </w:r>
      <w:proofErr w:type="spellEnd"/>
      <w:r w:rsidRPr="002E07DB">
        <w:rPr>
          <w:rFonts w:ascii="Times New Roman" w:hAnsi="Times New Roman" w:cs="Times New Roman"/>
        </w:rPr>
        <w:t xml:space="preserve">. </w:t>
      </w:r>
      <w:r w:rsidRPr="002E07DB">
        <w:rPr>
          <w:rFonts w:ascii="Times New Roman" w:hAnsi="Times New Roman" w:cs="Times New Roman"/>
          <w:i/>
        </w:rPr>
        <w:t>Journal of Medical Internet Research, 18</w:t>
      </w:r>
      <w:r w:rsidRPr="002E07DB">
        <w:rPr>
          <w:rFonts w:ascii="Times New Roman" w:hAnsi="Times New Roman" w:cs="Times New Roman"/>
        </w:rPr>
        <w:t xml:space="preserve">(3), 1–18. </w:t>
      </w:r>
      <w:hyperlink r:id="rId16" w:history="1">
        <w:r w:rsidRPr="002E07DB">
          <w:rPr>
            <w:rStyle w:val="Hyperlink"/>
            <w:rFonts w:ascii="Times New Roman" w:hAnsi="Times New Roman" w:cs="Times New Roman"/>
          </w:rPr>
          <w:t>https://doi.org/10.2196/jmir.4993</w:t>
        </w:r>
      </w:hyperlink>
      <w:r w:rsidRPr="002E07DB">
        <w:rPr>
          <w:rFonts w:ascii="Times New Roman" w:hAnsi="Times New Roman" w:cs="Times New Roman"/>
        </w:rPr>
        <w:t xml:space="preserve"> </w:t>
      </w:r>
    </w:p>
    <w:p w14:paraId="167782E6" w14:textId="77777777" w:rsidR="007D548B" w:rsidRPr="002E07DB" w:rsidRDefault="007D548B" w:rsidP="007D548B">
      <w:pPr>
        <w:ind w:left="567" w:hanging="567"/>
        <w:rPr>
          <w:rFonts w:ascii="Times New Roman" w:hAnsi="Times New Roman" w:cs="Times New Roman"/>
        </w:rPr>
      </w:pPr>
      <w:r w:rsidRPr="002E07DB">
        <w:rPr>
          <w:rFonts w:ascii="Times New Roman" w:hAnsi="Times New Roman" w:cs="Times New Roman"/>
        </w:rPr>
        <w:t xml:space="preserve">Milgrom, J., Gemmill, A. W., Ericksen, J., Burrows, G., </w:t>
      </w:r>
      <w:proofErr w:type="spellStart"/>
      <w:r w:rsidRPr="002E07DB">
        <w:rPr>
          <w:rFonts w:ascii="Times New Roman" w:hAnsi="Times New Roman" w:cs="Times New Roman"/>
        </w:rPr>
        <w:t>Buist</w:t>
      </w:r>
      <w:proofErr w:type="spellEnd"/>
      <w:r w:rsidRPr="002E07DB">
        <w:rPr>
          <w:rFonts w:ascii="Times New Roman" w:hAnsi="Times New Roman" w:cs="Times New Roman"/>
        </w:rPr>
        <w:t xml:space="preserve">, A., &amp; Reece, J. (2015). Treatment of postnatal depression with cognitive behavioural therapy, sertraline and combination therapy: A randomised controlled trial. </w:t>
      </w:r>
      <w:r w:rsidRPr="002E07DB">
        <w:rPr>
          <w:rFonts w:ascii="Times New Roman" w:hAnsi="Times New Roman" w:cs="Times New Roman"/>
          <w:i/>
        </w:rPr>
        <w:t>Australian and New Zealand Journal of Psychiatry, 49</w:t>
      </w:r>
      <w:r w:rsidRPr="002E07DB">
        <w:rPr>
          <w:rFonts w:ascii="Times New Roman" w:hAnsi="Times New Roman" w:cs="Times New Roman"/>
        </w:rPr>
        <w:t xml:space="preserve">(3), 236–245. </w:t>
      </w:r>
      <w:hyperlink r:id="rId17" w:history="1">
        <w:r w:rsidRPr="002E07DB">
          <w:rPr>
            <w:rStyle w:val="Hyperlink"/>
            <w:rFonts w:ascii="Times New Roman" w:hAnsi="Times New Roman" w:cs="Times New Roman"/>
          </w:rPr>
          <w:t>https://doi.org/10.1177/0004867414565474</w:t>
        </w:r>
      </w:hyperlink>
      <w:r w:rsidRPr="002E07DB">
        <w:rPr>
          <w:rFonts w:ascii="Times New Roman" w:hAnsi="Times New Roman" w:cs="Times New Roman"/>
        </w:rPr>
        <w:t xml:space="preserve"> </w:t>
      </w:r>
    </w:p>
    <w:p w14:paraId="01E55E71" w14:textId="77777777" w:rsidR="007D548B" w:rsidRPr="002E07DB" w:rsidRDefault="007D548B" w:rsidP="007D548B">
      <w:pPr>
        <w:ind w:left="567" w:hanging="567"/>
        <w:rPr>
          <w:rFonts w:ascii="Times New Roman" w:hAnsi="Times New Roman" w:cs="Times New Roman"/>
        </w:rPr>
      </w:pPr>
      <w:proofErr w:type="spellStart"/>
      <w:r w:rsidRPr="002E07DB">
        <w:rPr>
          <w:rFonts w:ascii="Times New Roman" w:hAnsi="Times New Roman" w:cs="Times New Roman"/>
          <w:lang w:val="sv-SE"/>
        </w:rPr>
        <w:t>Milgrom</w:t>
      </w:r>
      <w:proofErr w:type="spellEnd"/>
      <w:r w:rsidRPr="002E07DB">
        <w:rPr>
          <w:rFonts w:ascii="Times New Roman" w:hAnsi="Times New Roman" w:cs="Times New Roman"/>
          <w:lang w:val="sv-SE"/>
        </w:rPr>
        <w:t xml:space="preserve">, J., Holt, C., Holt, C. J., Ross, J., </w:t>
      </w:r>
      <w:proofErr w:type="spellStart"/>
      <w:r w:rsidRPr="002E07DB">
        <w:rPr>
          <w:rFonts w:ascii="Times New Roman" w:hAnsi="Times New Roman" w:cs="Times New Roman"/>
          <w:lang w:val="sv-SE"/>
        </w:rPr>
        <w:t>Ericksen</w:t>
      </w:r>
      <w:proofErr w:type="spellEnd"/>
      <w:r w:rsidRPr="002E07DB">
        <w:rPr>
          <w:rFonts w:ascii="Times New Roman" w:hAnsi="Times New Roman" w:cs="Times New Roman"/>
          <w:lang w:val="sv-SE"/>
        </w:rPr>
        <w:t xml:space="preserve">, J., &amp; </w:t>
      </w:r>
      <w:proofErr w:type="spellStart"/>
      <w:r w:rsidRPr="002E07DB">
        <w:rPr>
          <w:rFonts w:ascii="Times New Roman" w:hAnsi="Times New Roman" w:cs="Times New Roman"/>
          <w:lang w:val="sv-SE"/>
        </w:rPr>
        <w:t>Gemmill</w:t>
      </w:r>
      <w:proofErr w:type="spellEnd"/>
      <w:r w:rsidRPr="002E07DB">
        <w:rPr>
          <w:rFonts w:ascii="Times New Roman" w:hAnsi="Times New Roman" w:cs="Times New Roman"/>
          <w:lang w:val="sv-SE"/>
        </w:rPr>
        <w:t xml:space="preserve">, A. W. (2015). </w:t>
      </w:r>
      <w:r w:rsidRPr="002E07DB">
        <w:rPr>
          <w:rFonts w:ascii="Times New Roman" w:hAnsi="Times New Roman" w:cs="Times New Roman"/>
        </w:rPr>
        <w:t xml:space="preserve">Feasibility study and pilot randomised trial of an antenatal depression treatment with infant follow-up. </w:t>
      </w:r>
      <w:r w:rsidRPr="002E07DB">
        <w:rPr>
          <w:rFonts w:ascii="Times New Roman" w:hAnsi="Times New Roman" w:cs="Times New Roman"/>
          <w:i/>
        </w:rPr>
        <w:t>Archives of Women’s Mental Health, 18</w:t>
      </w:r>
      <w:r w:rsidRPr="002E07DB">
        <w:rPr>
          <w:rFonts w:ascii="Times New Roman" w:hAnsi="Times New Roman" w:cs="Times New Roman"/>
        </w:rPr>
        <w:t xml:space="preserve">(5), 717–730. </w:t>
      </w:r>
      <w:hyperlink r:id="rId18" w:history="1">
        <w:r w:rsidRPr="002E07DB">
          <w:rPr>
            <w:rStyle w:val="Hyperlink"/>
            <w:rFonts w:ascii="Times New Roman" w:hAnsi="Times New Roman" w:cs="Times New Roman"/>
          </w:rPr>
          <w:t>https://doi.org/10.1007/s00737-015-0512-5</w:t>
        </w:r>
      </w:hyperlink>
      <w:r w:rsidRPr="002E07DB">
        <w:rPr>
          <w:rFonts w:ascii="Times New Roman" w:hAnsi="Times New Roman" w:cs="Times New Roman"/>
        </w:rPr>
        <w:t xml:space="preserve"> </w:t>
      </w:r>
    </w:p>
    <w:p w14:paraId="5764C0F5" w14:textId="77777777" w:rsidR="007D548B" w:rsidRPr="002E07DB" w:rsidRDefault="007D548B" w:rsidP="007D548B">
      <w:pPr>
        <w:ind w:left="567" w:hanging="567"/>
        <w:rPr>
          <w:rFonts w:ascii="Times New Roman" w:hAnsi="Times New Roman" w:cs="Times New Roman"/>
        </w:rPr>
      </w:pPr>
      <w:r w:rsidRPr="002E07DB">
        <w:rPr>
          <w:rFonts w:ascii="Times New Roman" w:hAnsi="Times New Roman" w:cs="Times New Roman"/>
          <w:lang w:val="en-GB"/>
        </w:rPr>
        <w:t xml:space="preserve">Milgrom, J., Holt, C. J., Gemmill, A. W., Ericksen, J., Leigh, B., </w:t>
      </w:r>
      <w:proofErr w:type="spellStart"/>
      <w:r w:rsidRPr="002E07DB">
        <w:rPr>
          <w:rFonts w:ascii="Times New Roman" w:hAnsi="Times New Roman" w:cs="Times New Roman"/>
          <w:lang w:val="en-GB"/>
        </w:rPr>
        <w:t>Buist</w:t>
      </w:r>
      <w:proofErr w:type="spellEnd"/>
      <w:r w:rsidRPr="002E07DB">
        <w:rPr>
          <w:rFonts w:ascii="Times New Roman" w:hAnsi="Times New Roman" w:cs="Times New Roman"/>
          <w:lang w:val="en-GB"/>
        </w:rPr>
        <w:t xml:space="preserve">, A., &amp; Schembri, C. (2011). </w:t>
      </w:r>
      <w:r w:rsidRPr="002E07DB">
        <w:rPr>
          <w:rFonts w:ascii="Times New Roman" w:hAnsi="Times New Roman" w:cs="Times New Roman"/>
        </w:rPr>
        <w:t xml:space="preserve">Treating postnatal depressive symptoms in primary care: A randomised controlled trial of GP management, with and without adjunctive counselling. </w:t>
      </w:r>
      <w:r w:rsidRPr="00C34C1B">
        <w:rPr>
          <w:rFonts w:ascii="Times New Roman" w:hAnsi="Times New Roman" w:cs="Times New Roman"/>
          <w:i/>
        </w:rPr>
        <w:t>BMC Psychiatry</w:t>
      </w:r>
      <w:r w:rsidRPr="002E07DB">
        <w:rPr>
          <w:rFonts w:ascii="Times New Roman" w:hAnsi="Times New Roman" w:cs="Times New Roman"/>
        </w:rPr>
        <w:t xml:space="preserve">, 11, 19 </w:t>
      </w:r>
      <w:hyperlink r:id="rId19" w:history="1">
        <w:r w:rsidRPr="002E07DB">
          <w:rPr>
            <w:rStyle w:val="Hyperlink"/>
            <w:rFonts w:ascii="Times New Roman" w:hAnsi="Times New Roman" w:cs="Times New Roman"/>
          </w:rPr>
          <w:t>https://doi.org/10.1186/1471-244X-11-95</w:t>
        </w:r>
      </w:hyperlink>
      <w:r w:rsidRPr="002E07DB">
        <w:rPr>
          <w:rFonts w:ascii="Times New Roman" w:hAnsi="Times New Roman" w:cs="Times New Roman"/>
        </w:rPr>
        <w:t xml:space="preserve"> </w:t>
      </w:r>
    </w:p>
    <w:p w14:paraId="4F4B61C7" w14:textId="77777777" w:rsidR="007D548B" w:rsidRPr="002E07DB" w:rsidRDefault="007D548B" w:rsidP="007D548B">
      <w:pPr>
        <w:ind w:left="567" w:hanging="567"/>
        <w:rPr>
          <w:rFonts w:ascii="Times New Roman" w:hAnsi="Times New Roman" w:cs="Times New Roman"/>
        </w:rPr>
      </w:pPr>
      <w:r w:rsidRPr="002E07DB">
        <w:rPr>
          <w:rFonts w:ascii="Times New Roman" w:hAnsi="Times New Roman" w:cs="Times New Roman"/>
        </w:rPr>
        <w:t xml:space="preserve">Milgrom, J., Negri, L. M., Gemmill, A. W., McNeil, M., Martin, P. R., J., M., … Martin, P. R. (2005). A randomized controlled trial of psychological interventions for postnatal depression. </w:t>
      </w:r>
      <w:r w:rsidRPr="002E07DB">
        <w:rPr>
          <w:rFonts w:ascii="Times New Roman" w:hAnsi="Times New Roman" w:cs="Times New Roman"/>
          <w:i/>
        </w:rPr>
        <w:t>British Journal of Clinical Psychology, 44</w:t>
      </w:r>
      <w:r w:rsidRPr="002E07DB">
        <w:rPr>
          <w:rFonts w:ascii="Times New Roman" w:hAnsi="Times New Roman" w:cs="Times New Roman"/>
        </w:rPr>
        <w:t xml:space="preserve">(4), 529–542. </w:t>
      </w:r>
      <w:hyperlink r:id="rId20" w:history="1">
        <w:r w:rsidRPr="002E07DB">
          <w:rPr>
            <w:rStyle w:val="Hyperlink"/>
            <w:rFonts w:ascii="Times New Roman" w:hAnsi="Times New Roman" w:cs="Times New Roman"/>
          </w:rPr>
          <w:t>https://doi.org/10.1348/014466505X34200</w:t>
        </w:r>
      </w:hyperlink>
      <w:r w:rsidRPr="002E07DB">
        <w:rPr>
          <w:rFonts w:ascii="Times New Roman" w:hAnsi="Times New Roman" w:cs="Times New Roman"/>
        </w:rPr>
        <w:t xml:space="preserve"> </w:t>
      </w:r>
    </w:p>
    <w:p w14:paraId="19F2F9EB" w14:textId="77777777" w:rsidR="007D548B" w:rsidRPr="002E07DB" w:rsidRDefault="007D548B" w:rsidP="007D548B">
      <w:pPr>
        <w:ind w:left="567" w:hanging="567"/>
        <w:rPr>
          <w:rFonts w:ascii="Times New Roman" w:hAnsi="Times New Roman" w:cs="Times New Roman"/>
        </w:rPr>
      </w:pPr>
      <w:proofErr w:type="spellStart"/>
      <w:r w:rsidRPr="002E07DB">
        <w:rPr>
          <w:rFonts w:ascii="Times New Roman" w:hAnsi="Times New Roman" w:cs="Times New Roman"/>
        </w:rPr>
        <w:t>Misri</w:t>
      </w:r>
      <w:proofErr w:type="spellEnd"/>
      <w:r w:rsidRPr="002E07DB">
        <w:rPr>
          <w:rFonts w:ascii="Times New Roman" w:hAnsi="Times New Roman" w:cs="Times New Roman"/>
        </w:rPr>
        <w:t xml:space="preserve">, S., </w:t>
      </w:r>
      <w:proofErr w:type="spellStart"/>
      <w:r w:rsidRPr="002E07DB">
        <w:rPr>
          <w:rFonts w:ascii="Times New Roman" w:hAnsi="Times New Roman" w:cs="Times New Roman"/>
        </w:rPr>
        <w:t>Reebye</w:t>
      </w:r>
      <w:proofErr w:type="spellEnd"/>
      <w:r w:rsidRPr="002E07DB">
        <w:rPr>
          <w:rFonts w:ascii="Times New Roman" w:hAnsi="Times New Roman" w:cs="Times New Roman"/>
        </w:rPr>
        <w:t xml:space="preserve">, P., Corral, M., Mills, L., &amp; </w:t>
      </w:r>
      <w:proofErr w:type="spellStart"/>
      <w:r w:rsidRPr="002E07DB">
        <w:rPr>
          <w:rFonts w:ascii="Times New Roman" w:hAnsi="Times New Roman" w:cs="Times New Roman"/>
        </w:rPr>
        <w:t>Milis</w:t>
      </w:r>
      <w:proofErr w:type="spellEnd"/>
      <w:r w:rsidRPr="002E07DB">
        <w:rPr>
          <w:rFonts w:ascii="Times New Roman" w:hAnsi="Times New Roman" w:cs="Times New Roman"/>
        </w:rPr>
        <w:t>, L. (2004). The use of paroxetine and cognitive-behavioral therapy in postpartum depression and anxiety: A randomized controlled trial</w:t>
      </w:r>
      <w:r w:rsidRPr="002E07DB">
        <w:rPr>
          <w:rFonts w:ascii="Times New Roman" w:hAnsi="Times New Roman" w:cs="Times New Roman"/>
          <w:i/>
        </w:rPr>
        <w:t>. Journal of Clinical Psychiatry, 65</w:t>
      </w:r>
      <w:r w:rsidRPr="002E07DB">
        <w:rPr>
          <w:rFonts w:ascii="Times New Roman" w:hAnsi="Times New Roman" w:cs="Times New Roman"/>
        </w:rPr>
        <w:t xml:space="preserve">(9), 1236–1241. </w:t>
      </w:r>
      <w:hyperlink r:id="rId21" w:history="1">
        <w:r w:rsidRPr="002E07DB">
          <w:rPr>
            <w:rStyle w:val="Hyperlink"/>
            <w:rFonts w:ascii="Times New Roman" w:hAnsi="Times New Roman" w:cs="Times New Roman"/>
          </w:rPr>
          <w:t>https://doi.org/10.4088/JCP.v65n0913</w:t>
        </w:r>
      </w:hyperlink>
      <w:r w:rsidRPr="002E07DB">
        <w:rPr>
          <w:rFonts w:ascii="Times New Roman" w:hAnsi="Times New Roman" w:cs="Times New Roman"/>
        </w:rPr>
        <w:t xml:space="preserve"> </w:t>
      </w:r>
    </w:p>
    <w:p w14:paraId="196A720F" w14:textId="77777777" w:rsidR="007D548B" w:rsidRPr="002E07DB" w:rsidRDefault="007D548B" w:rsidP="007D548B">
      <w:pPr>
        <w:ind w:left="567" w:hanging="567"/>
        <w:rPr>
          <w:rFonts w:ascii="Times New Roman" w:hAnsi="Times New Roman" w:cs="Times New Roman"/>
        </w:rPr>
      </w:pPr>
      <w:r w:rsidRPr="002E07DB">
        <w:rPr>
          <w:rFonts w:ascii="Times New Roman" w:hAnsi="Times New Roman" w:cs="Times New Roman"/>
        </w:rPr>
        <w:t xml:space="preserve">Morrell, C. J., Slade, P., Warner, R., Paley, G., Dixon, S., Walters, S. J., … Nicholl, J. (2009). Clinical effectiveness of health visitor training in psychologically informed approaches for depression in postnatal women: Pragmatic cluster randomised trial in primary care. </w:t>
      </w:r>
      <w:r w:rsidRPr="002E07DB">
        <w:rPr>
          <w:rFonts w:ascii="Times New Roman" w:hAnsi="Times New Roman" w:cs="Times New Roman"/>
          <w:i/>
        </w:rPr>
        <w:t>British Medical Journal</w:t>
      </w:r>
      <w:r w:rsidRPr="002E07DB">
        <w:rPr>
          <w:rFonts w:ascii="Times New Roman" w:hAnsi="Times New Roman" w:cs="Times New Roman"/>
        </w:rPr>
        <w:t xml:space="preserve">, 338, a3045. </w:t>
      </w:r>
      <w:hyperlink r:id="rId22" w:history="1">
        <w:r w:rsidRPr="002E07DB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https://doi.org/10.1136/bmj.a3045</w:t>
        </w:r>
      </w:hyperlink>
      <w:r w:rsidRPr="002E07DB">
        <w:rPr>
          <w:rFonts w:ascii="Times New Roman" w:hAnsi="Times New Roman" w:cs="Times New Roman"/>
          <w:color w:val="212121"/>
          <w:shd w:val="clear" w:color="auto" w:fill="FFFFFF"/>
        </w:rPr>
        <w:t xml:space="preserve"> </w:t>
      </w:r>
    </w:p>
    <w:p w14:paraId="23A65A14" w14:textId="77777777" w:rsidR="007D548B" w:rsidRPr="002E07DB" w:rsidRDefault="007D548B" w:rsidP="007D548B">
      <w:pPr>
        <w:ind w:left="567" w:hanging="567"/>
        <w:rPr>
          <w:rFonts w:ascii="Times New Roman" w:hAnsi="Times New Roman" w:cs="Times New Roman"/>
        </w:rPr>
      </w:pPr>
      <w:r w:rsidRPr="002E07DB">
        <w:rPr>
          <w:rFonts w:ascii="Times New Roman" w:hAnsi="Times New Roman" w:cs="Times New Roman"/>
          <w:lang w:val="en-GB"/>
        </w:rPr>
        <w:t xml:space="preserve">Nasiri, S., </w:t>
      </w:r>
      <w:proofErr w:type="spellStart"/>
      <w:r w:rsidRPr="002E07DB">
        <w:rPr>
          <w:rFonts w:ascii="Times New Roman" w:hAnsi="Times New Roman" w:cs="Times New Roman"/>
          <w:lang w:val="en-GB"/>
        </w:rPr>
        <w:t>Kordi</w:t>
      </w:r>
      <w:proofErr w:type="spellEnd"/>
      <w:r w:rsidRPr="002E07DB">
        <w:rPr>
          <w:rFonts w:ascii="Times New Roman" w:hAnsi="Times New Roman" w:cs="Times New Roman"/>
          <w:lang w:val="en-GB"/>
        </w:rPr>
        <w:t xml:space="preserve">, M., </w:t>
      </w:r>
      <w:proofErr w:type="spellStart"/>
      <w:r w:rsidRPr="002E07DB">
        <w:rPr>
          <w:rFonts w:ascii="Times New Roman" w:hAnsi="Times New Roman" w:cs="Times New Roman"/>
          <w:lang w:val="en-GB"/>
        </w:rPr>
        <w:t>Gharavi</w:t>
      </w:r>
      <w:proofErr w:type="spellEnd"/>
      <w:r w:rsidRPr="002E07DB">
        <w:rPr>
          <w:rFonts w:ascii="Times New Roman" w:hAnsi="Times New Roman" w:cs="Times New Roman"/>
          <w:lang w:val="en-GB"/>
        </w:rPr>
        <w:t xml:space="preserve">, M. M., &amp; </w:t>
      </w:r>
      <w:proofErr w:type="spellStart"/>
      <w:r w:rsidRPr="002E07DB">
        <w:rPr>
          <w:rFonts w:ascii="Times New Roman" w:hAnsi="Times New Roman" w:cs="Times New Roman"/>
          <w:lang w:val="en-GB"/>
        </w:rPr>
        <w:t>Lotfabadi</w:t>
      </w:r>
      <w:proofErr w:type="spellEnd"/>
      <w:r w:rsidRPr="002E07DB">
        <w:rPr>
          <w:rFonts w:ascii="Times New Roman" w:hAnsi="Times New Roman" w:cs="Times New Roman"/>
          <w:lang w:val="en-GB"/>
        </w:rPr>
        <w:t xml:space="preserve">, M. K. (2018). </w:t>
      </w:r>
      <w:r w:rsidRPr="002E07DB">
        <w:rPr>
          <w:rFonts w:ascii="Times New Roman" w:hAnsi="Times New Roman" w:cs="Times New Roman"/>
        </w:rPr>
        <w:t xml:space="preserve">Effect of problem-solving therapy and relaxation on the severity of postpartum depressive symptoms: A randomized controlled trial. </w:t>
      </w:r>
      <w:r w:rsidRPr="002E07DB">
        <w:rPr>
          <w:rFonts w:ascii="Times New Roman" w:hAnsi="Times New Roman" w:cs="Times New Roman"/>
          <w:i/>
        </w:rPr>
        <w:t>Nursing and Midwifery Studies, 7</w:t>
      </w:r>
      <w:r w:rsidRPr="002E07DB">
        <w:rPr>
          <w:rFonts w:ascii="Times New Roman" w:hAnsi="Times New Roman" w:cs="Times New Roman"/>
        </w:rPr>
        <w:t xml:space="preserve">(1), 6–11. </w:t>
      </w:r>
      <w:hyperlink r:id="rId23" w:history="1">
        <w:r w:rsidRPr="002E07DB">
          <w:rPr>
            <w:rStyle w:val="Hyperlink"/>
            <w:rFonts w:ascii="Times New Roman" w:hAnsi="Times New Roman" w:cs="Times New Roman"/>
          </w:rPr>
          <w:t>https://doi.org/10.4103/nms.nms_35_17</w:t>
        </w:r>
      </w:hyperlink>
      <w:r w:rsidRPr="002E07DB">
        <w:rPr>
          <w:rFonts w:ascii="Times New Roman" w:hAnsi="Times New Roman" w:cs="Times New Roman"/>
        </w:rPr>
        <w:t xml:space="preserve"> </w:t>
      </w:r>
    </w:p>
    <w:p w14:paraId="3FDA86AF" w14:textId="230D5289" w:rsidR="007D548B" w:rsidRPr="002E07DB" w:rsidRDefault="0085087F" w:rsidP="007D548B">
      <w:pPr>
        <w:ind w:left="567" w:hanging="567"/>
        <w:rPr>
          <w:rFonts w:ascii="Times New Roman" w:hAnsi="Times New Roman" w:cs="Times New Roman"/>
        </w:rPr>
      </w:pPr>
      <w:r w:rsidRPr="002E07DB">
        <w:rPr>
          <w:rFonts w:ascii="Times New Roman" w:hAnsi="Times New Roman" w:cs="Times New Roman"/>
        </w:rPr>
        <w:t>*</w:t>
      </w:r>
      <w:r w:rsidR="007D548B" w:rsidRPr="002E07DB">
        <w:rPr>
          <w:rFonts w:ascii="Times New Roman" w:hAnsi="Times New Roman" w:cs="Times New Roman"/>
        </w:rPr>
        <w:t xml:space="preserve">Ngai, F. W., Wong, P. W., Leung, K. Y., Chau, P. H., &amp; Chung, K. F. (2015). The effect of telephone-based cognitive-behavioral therapy on postnatal depression: A randomized controlled trial. </w:t>
      </w:r>
      <w:r w:rsidR="007D548B" w:rsidRPr="00C34C1B">
        <w:rPr>
          <w:rFonts w:ascii="Times New Roman" w:hAnsi="Times New Roman" w:cs="Times New Roman"/>
          <w:i/>
        </w:rPr>
        <w:t>Psychotherapy and Psychosomatics</w:t>
      </w:r>
      <w:r w:rsidR="007D548B" w:rsidRPr="002E07DB">
        <w:rPr>
          <w:rFonts w:ascii="Times New Roman" w:hAnsi="Times New Roman" w:cs="Times New Roman"/>
        </w:rPr>
        <w:t xml:space="preserve">, 84(5), 294–303. </w:t>
      </w:r>
      <w:hyperlink r:id="rId24" w:history="1">
        <w:r w:rsidR="007D548B" w:rsidRPr="002E07DB">
          <w:rPr>
            <w:rStyle w:val="Hyperlink"/>
            <w:rFonts w:ascii="Times New Roman" w:hAnsi="Times New Roman" w:cs="Times New Roman"/>
            <w:shd w:val="clear" w:color="auto" w:fill="FFFFFF"/>
          </w:rPr>
          <w:t>https://doi.org/10.1159/000430449</w:t>
        </w:r>
      </w:hyperlink>
      <w:r w:rsidR="007D548B" w:rsidRPr="002E07DB" w:rsidDel="00E45C5A">
        <w:rPr>
          <w:rFonts w:ascii="Times New Roman" w:hAnsi="Times New Roman" w:cs="Times New Roman"/>
        </w:rPr>
        <w:t xml:space="preserve"> </w:t>
      </w:r>
    </w:p>
    <w:p w14:paraId="3D6DC41C" w14:textId="77777777" w:rsidR="007D548B" w:rsidRPr="002E07DB" w:rsidRDefault="007D548B" w:rsidP="007D548B">
      <w:pPr>
        <w:ind w:left="567" w:hanging="567"/>
        <w:rPr>
          <w:rFonts w:ascii="Times New Roman" w:hAnsi="Times New Roman" w:cs="Times New Roman"/>
        </w:rPr>
      </w:pPr>
      <w:r w:rsidRPr="002E07DB">
        <w:rPr>
          <w:rFonts w:ascii="Times New Roman" w:hAnsi="Times New Roman" w:cs="Times New Roman"/>
        </w:rPr>
        <w:lastRenderedPageBreak/>
        <w:t>O’Mahen, H., Woodford, J., McGinley, J., Warren, F. C., Richards, D. A., Lynch, T. R., &amp; Taylor, R. S. (2013). Internet-based behavioral activation-Treatment for postnatal depression (</w:t>
      </w:r>
      <w:proofErr w:type="spellStart"/>
      <w:r w:rsidRPr="002E07DB">
        <w:rPr>
          <w:rFonts w:ascii="Times New Roman" w:hAnsi="Times New Roman" w:cs="Times New Roman"/>
        </w:rPr>
        <w:t>Netmums</w:t>
      </w:r>
      <w:proofErr w:type="spellEnd"/>
      <w:r w:rsidRPr="002E07DB">
        <w:rPr>
          <w:rFonts w:ascii="Times New Roman" w:hAnsi="Times New Roman" w:cs="Times New Roman"/>
        </w:rPr>
        <w:t xml:space="preserve">): A randomized controlled trial. </w:t>
      </w:r>
      <w:r w:rsidRPr="002E07DB">
        <w:rPr>
          <w:rFonts w:ascii="Times New Roman" w:hAnsi="Times New Roman" w:cs="Times New Roman"/>
          <w:i/>
        </w:rPr>
        <w:t>Journal of Affective Disorders, 150</w:t>
      </w:r>
      <w:r w:rsidRPr="002E07DB">
        <w:rPr>
          <w:rFonts w:ascii="Times New Roman" w:hAnsi="Times New Roman" w:cs="Times New Roman"/>
        </w:rPr>
        <w:t xml:space="preserve">(3), 814–822. </w:t>
      </w:r>
      <w:hyperlink r:id="rId25" w:history="1">
        <w:r w:rsidRPr="002E07DB">
          <w:rPr>
            <w:rStyle w:val="Hyperlink"/>
            <w:rFonts w:ascii="Times New Roman" w:hAnsi="Times New Roman" w:cs="Times New Roman"/>
          </w:rPr>
          <w:t>https://doi.org/10.1016/j.jad.2013.03.005</w:t>
        </w:r>
      </w:hyperlink>
      <w:r w:rsidRPr="002E07DB">
        <w:rPr>
          <w:rFonts w:ascii="Times New Roman" w:hAnsi="Times New Roman" w:cs="Times New Roman"/>
        </w:rPr>
        <w:t xml:space="preserve"> </w:t>
      </w:r>
    </w:p>
    <w:p w14:paraId="37094C86" w14:textId="77777777" w:rsidR="007D548B" w:rsidRPr="002E07DB" w:rsidRDefault="007D548B" w:rsidP="007D548B">
      <w:pPr>
        <w:ind w:left="567" w:hanging="567"/>
        <w:rPr>
          <w:rFonts w:ascii="Times New Roman" w:hAnsi="Times New Roman" w:cs="Times New Roman"/>
        </w:rPr>
      </w:pPr>
      <w:r w:rsidRPr="002E07DB">
        <w:rPr>
          <w:rFonts w:ascii="Times New Roman" w:hAnsi="Times New Roman" w:cs="Times New Roman"/>
        </w:rPr>
        <w:t xml:space="preserve">O'Mahen, H., </w:t>
      </w:r>
      <w:proofErr w:type="spellStart"/>
      <w:r w:rsidRPr="002E07DB">
        <w:rPr>
          <w:rFonts w:ascii="Times New Roman" w:hAnsi="Times New Roman" w:cs="Times New Roman"/>
        </w:rPr>
        <w:t>Himle</w:t>
      </w:r>
      <w:proofErr w:type="spellEnd"/>
      <w:r w:rsidRPr="002E07DB">
        <w:rPr>
          <w:rFonts w:ascii="Times New Roman" w:hAnsi="Times New Roman" w:cs="Times New Roman"/>
        </w:rPr>
        <w:t xml:space="preserve">, J. A., </w:t>
      </w:r>
      <w:proofErr w:type="spellStart"/>
      <w:r w:rsidRPr="002E07DB">
        <w:rPr>
          <w:rFonts w:ascii="Times New Roman" w:hAnsi="Times New Roman" w:cs="Times New Roman"/>
        </w:rPr>
        <w:t>Fedock</w:t>
      </w:r>
      <w:proofErr w:type="spellEnd"/>
      <w:r w:rsidRPr="002E07DB">
        <w:rPr>
          <w:rFonts w:ascii="Times New Roman" w:hAnsi="Times New Roman" w:cs="Times New Roman"/>
        </w:rPr>
        <w:t xml:space="preserve">, G., Henshaw, E., &amp; Flynn, H. (2013). A pilot randomized controlled trial of cognitive behavioral therapy for perinatal depression adapted for women with low incomes. </w:t>
      </w:r>
      <w:r w:rsidRPr="002E07DB">
        <w:rPr>
          <w:rFonts w:ascii="Times New Roman" w:hAnsi="Times New Roman" w:cs="Times New Roman"/>
          <w:i/>
        </w:rPr>
        <w:t>Depression and Anxiety, 30</w:t>
      </w:r>
      <w:r w:rsidRPr="002E07DB">
        <w:rPr>
          <w:rFonts w:ascii="Times New Roman" w:hAnsi="Times New Roman" w:cs="Times New Roman"/>
        </w:rPr>
        <w:t xml:space="preserve">(7), 679–687. </w:t>
      </w:r>
      <w:hyperlink r:id="rId26" w:history="1">
        <w:r w:rsidRPr="002E07DB">
          <w:rPr>
            <w:rStyle w:val="Hyperlink"/>
            <w:rFonts w:ascii="Times New Roman" w:hAnsi="Times New Roman" w:cs="Times New Roman"/>
          </w:rPr>
          <w:t>https://doi.org/10.1002/da.22050</w:t>
        </w:r>
      </w:hyperlink>
      <w:r w:rsidRPr="002E07DB">
        <w:rPr>
          <w:rFonts w:ascii="Times New Roman" w:hAnsi="Times New Roman" w:cs="Times New Roman"/>
        </w:rPr>
        <w:t xml:space="preserve"> </w:t>
      </w:r>
    </w:p>
    <w:p w14:paraId="7AC98F29" w14:textId="77777777" w:rsidR="007D548B" w:rsidRPr="002E07DB" w:rsidRDefault="007D548B" w:rsidP="007D548B">
      <w:pPr>
        <w:ind w:left="567" w:hanging="567"/>
        <w:rPr>
          <w:rFonts w:ascii="Times New Roman" w:hAnsi="Times New Roman" w:cs="Times New Roman"/>
          <w:lang w:val="en-GB"/>
        </w:rPr>
      </w:pPr>
      <w:r w:rsidRPr="002E07DB">
        <w:rPr>
          <w:rFonts w:ascii="Times New Roman" w:hAnsi="Times New Roman" w:cs="Times New Roman"/>
        </w:rPr>
        <w:t xml:space="preserve">O'Mahen, H. A., Richards, D. A., Woodford, J., Wilkinson, E., McGinley, J., Taylor, R. S., &amp; Warren, F. C. (2014). </w:t>
      </w:r>
      <w:proofErr w:type="spellStart"/>
      <w:r w:rsidRPr="002E07DB">
        <w:rPr>
          <w:rFonts w:ascii="Times New Roman" w:hAnsi="Times New Roman" w:cs="Times New Roman"/>
        </w:rPr>
        <w:t>Netmums</w:t>
      </w:r>
      <w:proofErr w:type="spellEnd"/>
      <w:r w:rsidRPr="002E07DB">
        <w:rPr>
          <w:rFonts w:ascii="Times New Roman" w:hAnsi="Times New Roman" w:cs="Times New Roman"/>
        </w:rPr>
        <w:t xml:space="preserve">: a phase II randomized controlled trial of a guided Internet behavioural activation treatment for postpartum depression. </w:t>
      </w:r>
      <w:r w:rsidRPr="00C34C1B">
        <w:rPr>
          <w:rFonts w:ascii="Times New Roman" w:hAnsi="Times New Roman" w:cs="Times New Roman"/>
          <w:i/>
          <w:lang w:val="en-GB"/>
        </w:rPr>
        <w:t>Psychological Medicine</w:t>
      </w:r>
      <w:r w:rsidRPr="002E07DB">
        <w:rPr>
          <w:rFonts w:ascii="Times New Roman" w:hAnsi="Times New Roman" w:cs="Times New Roman"/>
          <w:lang w:val="en-GB"/>
        </w:rPr>
        <w:t xml:space="preserve">, 44(8), 1675–1689. </w:t>
      </w:r>
      <w:hyperlink r:id="rId27" w:history="1">
        <w:r w:rsidRPr="002E07DB">
          <w:rPr>
            <w:rStyle w:val="Hyperlink"/>
            <w:rFonts w:ascii="Times New Roman" w:hAnsi="Times New Roman" w:cs="Times New Roman"/>
            <w:lang w:val="en-GB"/>
          </w:rPr>
          <w:t>https://doi.org/10.1017/s0033291713002092</w:t>
        </w:r>
      </w:hyperlink>
      <w:r w:rsidRPr="002E07DB">
        <w:rPr>
          <w:rFonts w:ascii="Times New Roman" w:hAnsi="Times New Roman" w:cs="Times New Roman"/>
          <w:lang w:val="en-GB"/>
        </w:rPr>
        <w:t xml:space="preserve"> </w:t>
      </w:r>
    </w:p>
    <w:p w14:paraId="218619F9" w14:textId="77777777" w:rsidR="007D548B" w:rsidRPr="002E07DB" w:rsidRDefault="007D548B" w:rsidP="007D548B">
      <w:pPr>
        <w:ind w:left="567" w:hanging="567"/>
        <w:rPr>
          <w:rFonts w:ascii="Times New Roman" w:hAnsi="Times New Roman" w:cs="Times New Roman"/>
          <w:lang w:val="es-ES"/>
        </w:rPr>
      </w:pPr>
      <w:r w:rsidRPr="002E07DB">
        <w:rPr>
          <w:rFonts w:ascii="Times New Roman" w:hAnsi="Times New Roman" w:cs="Times New Roman"/>
          <w:lang w:val="en-GB"/>
        </w:rPr>
        <w:t xml:space="preserve">Pugh, N. E., </w:t>
      </w:r>
      <w:proofErr w:type="spellStart"/>
      <w:r w:rsidRPr="002E07DB">
        <w:rPr>
          <w:rFonts w:ascii="Times New Roman" w:hAnsi="Times New Roman" w:cs="Times New Roman"/>
          <w:lang w:val="en-GB"/>
        </w:rPr>
        <w:t>Hadjistavropoulos</w:t>
      </w:r>
      <w:proofErr w:type="spellEnd"/>
      <w:r w:rsidRPr="002E07DB">
        <w:rPr>
          <w:rFonts w:ascii="Times New Roman" w:hAnsi="Times New Roman" w:cs="Times New Roman"/>
          <w:lang w:val="en-GB"/>
        </w:rPr>
        <w:t xml:space="preserve">, H. D., &amp; </w:t>
      </w:r>
      <w:proofErr w:type="spellStart"/>
      <w:r w:rsidRPr="002E07DB">
        <w:rPr>
          <w:rFonts w:ascii="Times New Roman" w:hAnsi="Times New Roman" w:cs="Times New Roman"/>
          <w:lang w:val="en-GB"/>
        </w:rPr>
        <w:t>Dirkse</w:t>
      </w:r>
      <w:proofErr w:type="spellEnd"/>
      <w:r w:rsidRPr="002E07DB">
        <w:rPr>
          <w:rFonts w:ascii="Times New Roman" w:hAnsi="Times New Roman" w:cs="Times New Roman"/>
          <w:lang w:val="en-GB"/>
        </w:rPr>
        <w:t xml:space="preserve">, D. (2016). </w:t>
      </w:r>
      <w:r w:rsidRPr="002E07DB">
        <w:rPr>
          <w:rFonts w:ascii="Times New Roman" w:hAnsi="Times New Roman" w:cs="Times New Roman"/>
        </w:rPr>
        <w:t xml:space="preserve">A randomised controlled trial of Therapist-Assisted, Internet-delivered cognitive behavior therapy for women with maternal depression. </w:t>
      </w:r>
      <w:proofErr w:type="spellStart"/>
      <w:r w:rsidRPr="002E07DB">
        <w:rPr>
          <w:rFonts w:ascii="Times New Roman" w:hAnsi="Times New Roman" w:cs="Times New Roman"/>
          <w:i/>
          <w:lang w:val="es-ES"/>
        </w:rPr>
        <w:t>PLoS</w:t>
      </w:r>
      <w:proofErr w:type="spellEnd"/>
      <w:r w:rsidRPr="002E07DB">
        <w:rPr>
          <w:rFonts w:ascii="Times New Roman" w:hAnsi="Times New Roman" w:cs="Times New Roman"/>
          <w:i/>
          <w:lang w:val="es-ES"/>
        </w:rPr>
        <w:t xml:space="preserve"> ONE, 11</w:t>
      </w:r>
      <w:r w:rsidRPr="002E07DB">
        <w:rPr>
          <w:rFonts w:ascii="Times New Roman" w:hAnsi="Times New Roman" w:cs="Times New Roman"/>
          <w:lang w:val="es-ES"/>
        </w:rPr>
        <w:t xml:space="preserve">(3), 1–13. </w:t>
      </w:r>
      <w:hyperlink r:id="rId28" w:history="1">
        <w:r w:rsidRPr="002E07DB">
          <w:rPr>
            <w:rStyle w:val="Hyperlink"/>
            <w:rFonts w:ascii="Times New Roman" w:hAnsi="Times New Roman" w:cs="Times New Roman"/>
            <w:lang w:val="es-ES"/>
          </w:rPr>
          <w:t>https://doi.org/10.1371/journal.pone.0149186</w:t>
        </w:r>
      </w:hyperlink>
      <w:r w:rsidRPr="002E07DB">
        <w:rPr>
          <w:rFonts w:ascii="Times New Roman" w:hAnsi="Times New Roman" w:cs="Times New Roman"/>
          <w:lang w:val="es-ES"/>
        </w:rPr>
        <w:t xml:space="preserve"> </w:t>
      </w:r>
    </w:p>
    <w:p w14:paraId="309F2586" w14:textId="77777777" w:rsidR="007D548B" w:rsidRPr="002E07DB" w:rsidRDefault="007D548B" w:rsidP="007D548B">
      <w:pPr>
        <w:ind w:left="567" w:hanging="567"/>
        <w:rPr>
          <w:rFonts w:ascii="Times New Roman" w:hAnsi="Times New Roman" w:cs="Times New Roman"/>
          <w:lang w:val="sv-SE"/>
        </w:rPr>
      </w:pPr>
      <w:r w:rsidRPr="002E07DB">
        <w:rPr>
          <w:rFonts w:ascii="Times New Roman" w:hAnsi="Times New Roman" w:cs="Times New Roman"/>
          <w:lang w:val="es-ES"/>
        </w:rPr>
        <w:t xml:space="preserve">Rojas, G., Fritsch, R., </w:t>
      </w:r>
      <w:proofErr w:type="spellStart"/>
      <w:r w:rsidRPr="002E07DB">
        <w:rPr>
          <w:rFonts w:ascii="Times New Roman" w:hAnsi="Times New Roman" w:cs="Times New Roman"/>
          <w:lang w:val="es-ES"/>
        </w:rPr>
        <w:t>Solis</w:t>
      </w:r>
      <w:proofErr w:type="spellEnd"/>
      <w:r w:rsidRPr="002E07DB">
        <w:rPr>
          <w:rFonts w:ascii="Times New Roman" w:hAnsi="Times New Roman" w:cs="Times New Roman"/>
          <w:lang w:val="es-ES"/>
        </w:rPr>
        <w:t xml:space="preserve">, J., </w:t>
      </w:r>
      <w:proofErr w:type="spellStart"/>
      <w:r w:rsidRPr="002E07DB">
        <w:rPr>
          <w:rFonts w:ascii="Times New Roman" w:hAnsi="Times New Roman" w:cs="Times New Roman"/>
          <w:lang w:val="es-ES"/>
        </w:rPr>
        <w:t>Jadresic</w:t>
      </w:r>
      <w:proofErr w:type="spellEnd"/>
      <w:r w:rsidRPr="002E07DB">
        <w:rPr>
          <w:rFonts w:ascii="Times New Roman" w:hAnsi="Times New Roman" w:cs="Times New Roman"/>
          <w:lang w:val="es-ES"/>
        </w:rPr>
        <w:t xml:space="preserve">, E., Castillo, C., González, M., … </w:t>
      </w:r>
      <w:r w:rsidRPr="002E07DB">
        <w:rPr>
          <w:rFonts w:ascii="Times New Roman" w:hAnsi="Times New Roman" w:cs="Times New Roman"/>
        </w:rPr>
        <w:t xml:space="preserve">Araya, R. (2007). Treatment of postnatal depression in low-income mothers in primary-care clinics in Santiago, Chile: A randomised controlled trial. </w:t>
      </w:r>
      <w:r w:rsidRPr="002E07DB">
        <w:rPr>
          <w:rFonts w:ascii="Times New Roman" w:hAnsi="Times New Roman" w:cs="Times New Roman"/>
          <w:i/>
          <w:lang w:val="sv-SE"/>
        </w:rPr>
        <w:t>Lancet, 370</w:t>
      </w:r>
      <w:r w:rsidRPr="002E07DB">
        <w:rPr>
          <w:rFonts w:ascii="Times New Roman" w:hAnsi="Times New Roman" w:cs="Times New Roman"/>
          <w:lang w:val="sv-SE"/>
        </w:rPr>
        <w:t xml:space="preserve">(9599), 1629–1637. </w:t>
      </w:r>
      <w:hyperlink r:id="rId29" w:history="1">
        <w:r w:rsidRPr="002E07DB">
          <w:rPr>
            <w:rStyle w:val="Hyperlink"/>
            <w:rFonts w:ascii="Times New Roman" w:hAnsi="Times New Roman" w:cs="Times New Roman"/>
            <w:lang w:val="sv-SE"/>
          </w:rPr>
          <w:t>https://doi.org/10.1016/S0140-6736(07)61685-7</w:t>
        </w:r>
      </w:hyperlink>
      <w:r w:rsidRPr="002E07DB">
        <w:rPr>
          <w:rFonts w:ascii="Times New Roman" w:hAnsi="Times New Roman" w:cs="Times New Roman"/>
          <w:lang w:val="sv-SE"/>
        </w:rPr>
        <w:t xml:space="preserve"> </w:t>
      </w:r>
    </w:p>
    <w:p w14:paraId="646F44C4" w14:textId="6FA1DFC5" w:rsidR="007D548B" w:rsidRPr="002E07DB" w:rsidRDefault="007D548B" w:rsidP="007D548B">
      <w:pPr>
        <w:ind w:left="567" w:hanging="567"/>
        <w:rPr>
          <w:rFonts w:ascii="Times New Roman" w:hAnsi="Times New Roman" w:cs="Times New Roman"/>
        </w:rPr>
      </w:pPr>
      <w:proofErr w:type="spellStart"/>
      <w:r w:rsidRPr="002E07DB">
        <w:rPr>
          <w:rFonts w:ascii="Times New Roman" w:hAnsi="Times New Roman" w:cs="Times New Roman"/>
          <w:lang w:val="sv-SE"/>
        </w:rPr>
        <w:t>Sikander</w:t>
      </w:r>
      <w:proofErr w:type="spellEnd"/>
      <w:r w:rsidRPr="002E07DB">
        <w:rPr>
          <w:rFonts w:ascii="Times New Roman" w:hAnsi="Times New Roman" w:cs="Times New Roman"/>
          <w:lang w:val="sv-SE"/>
        </w:rPr>
        <w:t xml:space="preserve">, S., Ahmad, I., </w:t>
      </w:r>
      <w:proofErr w:type="spellStart"/>
      <w:r w:rsidRPr="002E07DB">
        <w:rPr>
          <w:rFonts w:ascii="Times New Roman" w:hAnsi="Times New Roman" w:cs="Times New Roman"/>
          <w:lang w:val="sv-SE"/>
        </w:rPr>
        <w:t>Atif</w:t>
      </w:r>
      <w:proofErr w:type="spellEnd"/>
      <w:r w:rsidRPr="002E07DB">
        <w:rPr>
          <w:rFonts w:ascii="Times New Roman" w:hAnsi="Times New Roman" w:cs="Times New Roman"/>
          <w:lang w:val="sv-SE"/>
        </w:rPr>
        <w:t xml:space="preserve">, N., </w:t>
      </w:r>
      <w:proofErr w:type="spellStart"/>
      <w:r w:rsidRPr="002E07DB">
        <w:rPr>
          <w:rFonts w:ascii="Times New Roman" w:hAnsi="Times New Roman" w:cs="Times New Roman"/>
          <w:lang w:val="sv-SE"/>
        </w:rPr>
        <w:t>Zaidi</w:t>
      </w:r>
      <w:proofErr w:type="spellEnd"/>
      <w:r w:rsidRPr="002E07DB">
        <w:rPr>
          <w:rFonts w:ascii="Times New Roman" w:hAnsi="Times New Roman" w:cs="Times New Roman"/>
          <w:lang w:val="sv-SE"/>
        </w:rPr>
        <w:t xml:space="preserve">, A., </w:t>
      </w:r>
      <w:proofErr w:type="spellStart"/>
      <w:r w:rsidRPr="002E07DB">
        <w:rPr>
          <w:rFonts w:ascii="Times New Roman" w:hAnsi="Times New Roman" w:cs="Times New Roman"/>
          <w:lang w:val="sv-SE"/>
        </w:rPr>
        <w:t>Vanobberghen</w:t>
      </w:r>
      <w:proofErr w:type="spellEnd"/>
      <w:r w:rsidRPr="002E07DB">
        <w:rPr>
          <w:rFonts w:ascii="Times New Roman" w:hAnsi="Times New Roman" w:cs="Times New Roman"/>
          <w:lang w:val="sv-SE"/>
        </w:rPr>
        <w:t xml:space="preserve">, F., Weiss, H. A., … </w:t>
      </w:r>
      <w:r w:rsidRPr="002E07DB">
        <w:rPr>
          <w:rFonts w:ascii="Times New Roman" w:hAnsi="Times New Roman" w:cs="Times New Roman"/>
        </w:rPr>
        <w:t xml:space="preserve">Rahman, A. (2019). Delivering the Thinking Healthy Programme for perinatal depression through volunteer peers: A cluster randomised controlled trial in Pakistan. </w:t>
      </w:r>
      <w:r w:rsidRPr="002E07DB">
        <w:rPr>
          <w:rFonts w:ascii="Times New Roman" w:hAnsi="Times New Roman" w:cs="Times New Roman"/>
          <w:i/>
        </w:rPr>
        <w:t>The Lancet Psychiatry, 6</w:t>
      </w:r>
      <w:r w:rsidRPr="002E07DB">
        <w:rPr>
          <w:rFonts w:ascii="Times New Roman" w:hAnsi="Times New Roman" w:cs="Times New Roman"/>
        </w:rPr>
        <w:t xml:space="preserve">(2), 128–139. </w:t>
      </w:r>
      <w:hyperlink r:id="rId30" w:history="1">
        <w:r w:rsidRPr="002E07DB">
          <w:rPr>
            <w:rStyle w:val="Hyperlink"/>
            <w:rFonts w:ascii="Times New Roman" w:hAnsi="Times New Roman" w:cs="Times New Roman"/>
          </w:rPr>
          <w:t>https://doi.org/10.1016/S2215-0366(18)30467-X</w:t>
        </w:r>
      </w:hyperlink>
      <w:r w:rsidRPr="002E07DB">
        <w:rPr>
          <w:rFonts w:ascii="Times New Roman" w:hAnsi="Times New Roman" w:cs="Times New Roman"/>
        </w:rPr>
        <w:t xml:space="preserve"> </w:t>
      </w:r>
    </w:p>
    <w:p w14:paraId="1BAE1129" w14:textId="7719EAD8" w:rsidR="007D548B" w:rsidRPr="002E07DB" w:rsidRDefault="007D548B" w:rsidP="007D548B">
      <w:pPr>
        <w:ind w:left="567" w:hanging="567"/>
        <w:rPr>
          <w:rFonts w:ascii="Times New Roman" w:hAnsi="Times New Roman" w:cs="Times New Roman"/>
        </w:rPr>
      </w:pPr>
      <w:proofErr w:type="spellStart"/>
      <w:r w:rsidRPr="002E07DB">
        <w:rPr>
          <w:rFonts w:ascii="Times New Roman" w:hAnsi="Times New Roman" w:cs="Times New Roman"/>
        </w:rPr>
        <w:t>Trevillion</w:t>
      </w:r>
      <w:proofErr w:type="spellEnd"/>
      <w:r w:rsidRPr="002E07DB">
        <w:rPr>
          <w:rFonts w:ascii="Times New Roman" w:hAnsi="Times New Roman" w:cs="Times New Roman"/>
        </w:rPr>
        <w:t xml:space="preserve">, K., Ryan, E. G., Pickles, A., </w:t>
      </w:r>
      <w:proofErr w:type="spellStart"/>
      <w:r w:rsidRPr="002E07DB">
        <w:rPr>
          <w:rFonts w:ascii="Times New Roman" w:hAnsi="Times New Roman" w:cs="Times New Roman"/>
        </w:rPr>
        <w:t>Heslin</w:t>
      </w:r>
      <w:proofErr w:type="spellEnd"/>
      <w:r w:rsidRPr="002E07DB">
        <w:rPr>
          <w:rFonts w:ascii="Times New Roman" w:hAnsi="Times New Roman" w:cs="Times New Roman"/>
        </w:rPr>
        <w:t xml:space="preserve">, M., Byford, S., Nath, S., … Howard, L. M. (2020). An exploratory parallel-group randomised controlled trial of antenatal Guided Self-Help (plus usual care) versus usual care alone for pregnant women with depression: DAWN trial. </w:t>
      </w:r>
      <w:r w:rsidRPr="002E07DB">
        <w:rPr>
          <w:rFonts w:ascii="Times New Roman" w:hAnsi="Times New Roman" w:cs="Times New Roman"/>
          <w:i/>
        </w:rPr>
        <w:t>Journal of Affective Disorders, 261</w:t>
      </w:r>
      <w:r w:rsidRPr="002E07DB">
        <w:rPr>
          <w:rFonts w:ascii="Times New Roman" w:hAnsi="Times New Roman" w:cs="Times New Roman"/>
        </w:rPr>
        <w:t xml:space="preserve">, 187–197. </w:t>
      </w:r>
      <w:hyperlink r:id="rId31" w:history="1">
        <w:r w:rsidRPr="002E07DB">
          <w:rPr>
            <w:rStyle w:val="Hyperlink"/>
            <w:rFonts w:ascii="Times New Roman" w:hAnsi="Times New Roman" w:cs="Times New Roman"/>
          </w:rPr>
          <w:t>https://doi.org/10.1016/j.jad.2019.10.013</w:t>
        </w:r>
      </w:hyperlink>
      <w:r w:rsidRPr="002E07DB">
        <w:rPr>
          <w:rFonts w:ascii="Times New Roman" w:hAnsi="Times New Roman" w:cs="Times New Roman"/>
        </w:rPr>
        <w:t xml:space="preserve"> </w:t>
      </w:r>
    </w:p>
    <w:p w14:paraId="7FD51254" w14:textId="77777777" w:rsidR="00EE0AE3" w:rsidRPr="002E07DB" w:rsidRDefault="00EE0AE3" w:rsidP="007D548B">
      <w:pPr>
        <w:ind w:left="567" w:hanging="567"/>
        <w:rPr>
          <w:rFonts w:ascii="Times New Roman" w:hAnsi="Times New Roman" w:cs="Times New Roman"/>
        </w:rPr>
      </w:pPr>
      <w:r w:rsidRPr="002E07DB">
        <w:rPr>
          <w:rFonts w:ascii="Times New Roman" w:hAnsi="Times New Roman" w:cs="Times New Roman"/>
        </w:rPr>
        <w:t xml:space="preserve">Van </w:t>
      </w:r>
      <w:proofErr w:type="spellStart"/>
      <w:r w:rsidRPr="002E07DB">
        <w:rPr>
          <w:rFonts w:ascii="Times New Roman" w:hAnsi="Times New Roman" w:cs="Times New Roman"/>
        </w:rPr>
        <w:t>Lieshout</w:t>
      </w:r>
      <w:proofErr w:type="spellEnd"/>
      <w:r w:rsidRPr="002E07DB">
        <w:rPr>
          <w:rFonts w:ascii="Times New Roman" w:hAnsi="Times New Roman" w:cs="Times New Roman"/>
        </w:rPr>
        <w:t xml:space="preserve">, R. J., Layton, H., Savoy, C. D., Brown, J. S. L., Ferro, M. A., </w:t>
      </w:r>
      <w:proofErr w:type="spellStart"/>
      <w:r w:rsidRPr="002E07DB">
        <w:rPr>
          <w:rFonts w:ascii="Times New Roman" w:hAnsi="Times New Roman" w:cs="Times New Roman"/>
        </w:rPr>
        <w:t>Streiner</w:t>
      </w:r>
      <w:proofErr w:type="spellEnd"/>
      <w:r w:rsidRPr="002E07DB">
        <w:rPr>
          <w:rFonts w:ascii="Times New Roman" w:hAnsi="Times New Roman" w:cs="Times New Roman"/>
        </w:rPr>
        <w:t xml:space="preserve">, D. L., </w:t>
      </w:r>
      <w:proofErr w:type="spellStart"/>
      <w:r w:rsidRPr="002E07DB">
        <w:rPr>
          <w:rFonts w:ascii="Times New Roman" w:hAnsi="Times New Roman" w:cs="Times New Roman"/>
        </w:rPr>
        <w:t>Bieling</w:t>
      </w:r>
      <w:proofErr w:type="spellEnd"/>
      <w:r w:rsidRPr="002E07DB">
        <w:rPr>
          <w:rFonts w:ascii="Times New Roman" w:hAnsi="Times New Roman" w:cs="Times New Roman"/>
        </w:rPr>
        <w:t xml:space="preserve">, P. J., Feller, A., &amp; Hanna, S. (2021). Effect of online 1-day cognitive behavioral therapy-based workshops plus usual care vs usual care alone for postpartum depression: A randomized clinical trial. </w:t>
      </w:r>
      <w:r w:rsidRPr="002E07DB">
        <w:rPr>
          <w:rFonts w:ascii="Times New Roman" w:hAnsi="Times New Roman" w:cs="Times New Roman"/>
          <w:i/>
        </w:rPr>
        <w:t>JAMA Psychiatry, 78</w:t>
      </w:r>
      <w:r w:rsidRPr="002E07DB">
        <w:rPr>
          <w:rFonts w:ascii="Times New Roman" w:hAnsi="Times New Roman" w:cs="Times New Roman"/>
        </w:rPr>
        <w:t xml:space="preserve">(11), 1200–1207. </w:t>
      </w:r>
      <w:hyperlink r:id="rId32" w:history="1">
        <w:r w:rsidRPr="002E07DB">
          <w:rPr>
            <w:rStyle w:val="Hyperlink"/>
            <w:rFonts w:ascii="Times New Roman" w:hAnsi="Times New Roman" w:cs="Times New Roman"/>
          </w:rPr>
          <w:t>https://doi.org/10.1001/jamapsychiatry.2021.2488</w:t>
        </w:r>
      </w:hyperlink>
    </w:p>
    <w:p w14:paraId="2C2D28D0" w14:textId="4F837D01" w:rsidR="007D548B" w:rsidRPr="002E07DB" w:rsidRDefault="0085087F" w:rsidP="007D548B">
      <w:pPr>
        <w:ind w:left="567" w:hanging="567"/>
        <w:rPr>
          <w:rFonts w:ascii="Times New Roman" w:hAnsi="Times New Roman" w:cs="Times New Roman"/>
        </w:rPr>
      </w:pPr>
      <w:r w:rsidRPr="002E07DB">
        <w:rPr>
          <w:rFonts w:ascii="Times New Roman" w:hAnsi="Times New Roman" w:cs="Times New Roman"/>
        </w:rPr>
        <w:t>*</w:t>
      </w:r>
      <w:proofErr w:type="spellStart"/>
      <w:r w:rsidR="007D548B" w:rsidRPr="002E07DB">
        <w:rPr>
          <w:rFonts w:ascii="Times New Roman" w:hAnsi="Times New Roman" w:cs="Times New Roman"/>
        </w:rPr>
        <w:t>Wiklund</w:t>
      </w:r>
      <w:proofErr w:type="spellEnd"/>
      <w:r w:rsidR="007D548B" w:rsidRPr="002E07DB">
        <w:rPr>
          <w:rFonts w:ascii="Times New Roman" w:hAnsi="Times New Roman" w:cs="Times New Roman"/>
        </w:rPr>
        <w:t xml:space="preserve">, I., </w:t>
      </w:r>
      <w:proofErr w:type="spellStart"/>
      <w:r w:rsidR="007D548B" w:rsidRPr="002E07DB">
        <w:rPr>
          <w:rFonts w:ascii="Times New Roman" w:hAnsi="Times New Roman" w:cs="Times New Roman"/>
        </w:rPr>
        <w:t>Mohlkert</w:t>
      </w:r>
      <w:proofErr w:type="spellEnd"/>
      <w:r w:rsidR="007D548B" w:rsidRPr="002E07DB">
        <w:rPr>
          <w:rFonts w:ascii="Times New Roman" w:hAnsi="Times New Roman" w:cs="Times New Roman"/>
        </w:rPr>
        <w:t xml:space="preserve">, P., &amp; Edman, G. (2010). Evaluation of a brief cognitive intervention in patients with signs of postnatal depression: a randomized controlled trial. </w:t>
      </w:r>
      <w:r w:rsidR="007D548B" w:rsidRPr="002E07DB">
        <w:rPr>
          <w:rFonts w:ascii="Times New Roman" w:hAnsi="Times New Roman" w:cs="Times New Roman"/>
          <w:i/>
        </w:rPr>
        <w:t xml:space="preserve">Acta </w:t>
      </w:r>
      <w:proofErr w:type="spellStart"/>
      <w:r w:rsidR="007D548B" w:rsidRPr="002E07DB">
        <w:rPr>
          <w:rFonts w:ascii="Times New Roman" w:hAnsi="Times New Roman" w:cs="Times New Roman"/>
          <w:i/>
        </w:rPr>
        <w:t>Obstetricia</w:t>
      </w:r>
      <w:proofErr w:type="spellEnd"/>
      <w:r w:rsidR="007D548B" w:rsidRPr="002E07DB">
        <w:rPr>
          <w:rFonts w:ascii="Times New Roman" w:hAnsi="Times New Roman" w:cs="Times New Roman"/>
          <w:i/>
        </w:rPr>
        <w:t xml:space="preserve"> et </w:t>
      </w:r>
      <w:proofErr w:type="spellStart"/>
      <w:r w:rsidR="007D548B" w:rsidRPr="002E07DB">
        <w:rPr>
          <w:rFonts w:ascii="Times New Roman" w:hAnsi="Times New Roman" w:cs="Times New Roman"/>
          <w:i/>
        </w:rPr>
        <w:t>Gynecologica</w:t>
      </w:r>
      <w:proofErr w:type="spellEnd"/>
      <w:r w:rsidR="007D548B" w:rsidRPr="002E07DB">
        <w:rPr>
          <w:rFonts w:ascii="Times New Roman" w:hAnsi="Times New Roman" w:cs="Times New Roman"/>
          <w:i/>
        </w:rPr>
        <w:t xml:space="preserve"> </w:t>
      </w:r>
      <w:proofErr w:type="spellStart"/>
      <w:r w:rsidR="007D548B" w:rsidRPr="002E07DB">
        <w:rPr>
          <w:rFonts w:ascii="Times New Roman" w:hAnsi="Times New Roman" w:cs="Times New Roman"/>
          <w:i/>
        </w:rPr>
        <w:t>Scandinavica</w:t>
      </w:r>
      <w:proofErr w:type="spellEnd"/>
      <w:r w:rsidR="007D548B" w:rsidRPr="002E07DB">
        <w:rPr>
          <w:rFonts w:ascii="Times New Roman" w:hAnsi="Times New Roman" w:cs="Times New Roman"/>
          <w:i/>
        </w:rPr>
        <w:t>, 89</w:t>
      </w:r>
      <w:r w:rsidR="007D548B" w:rsidRPr="002E07DB">
        <w:rPr>
          <w:rFonts w:ascii="Times New Roman" w:hAnsi="Times New Roman" w:cs="Times New Roman"/>
        </w:rPr>
        <w:t xml:space="preserve">(8), 1100–1104. </w:t>
      </w:r>
      <w:hyperlink r:id="rId33" w:history="1">
        <w:r w:rsidR="007D548B" w:rsidRPr="002E07DB">
          <w:rPr>
            <w:rStyle w:val="Hyperlink"/>
            <w:rFonts w:ascii="Times New Roman" w:hAnsi="Times New Roman" w:cs="Times New Roman"/>
          </w:rPr>
          <w:t>https://doi.org/10.3109/00016349.2010.500369</w:t>
        </w:r>
      </w:hyperlink>
      <w:r w:rsidR="007D548B" w:rsidRPr="002E07DB">
        <w:rPr>
          <w:rFonts w:ascii="Times New Roman" w:hAnsi="Times New Roman" w:cs="Times New Roman"/>
        </w:rPr>
        <w:t xml:space="preserve"> </w:t>
      </w:r>
    </w:p>
    <w:p w14:paraId="5B83769F" w14:textId="025F6755" w:rsidR="007D548B" w:rsidRPr="002E07DB" w:rsidRDefault="0085087F" w:rsidP="007D548B">
      <w:pPr>
        <w:ind w:left="567" w:hanging="567"/>
        <w:rPr>
          <w:rFonts w:ascii="Times New Roman" w:hAnsi="Times New Roman" w:cs="Times New Roman"/>
        </w:rPr>
      </w:pPr>
      <w:r w:rsidRPr="002E07DB">
        <w:rPr>
          <w:rFonts w:ascii="Times New Roman" w:hAnsi="Times New Roman" w:cs="Times New Roman"/>
        </w:rPr>
        <w:t>*</w:t>
      </w:r>
      <w:proofErr w:type="spellStart"/>
      <w:r w:rsidR="007D548B" w:rsidRPr="002E07DB">
        <w:rPr>
          <w:rFonts w:ascii="Times New Roman" w:hAnsi="Times New Roman" w:cs="Times New Roman"/>
        </w:rPr>
        <w:t>Wozney</w:t>
      </w:r>
      <w:proofErr w:type="spellEnd"/>
      <w:r w:rsidR="007D548B" w:rsidRPr="002E07DB">
        <w:rPr>
          <w:rFonts w:ascii="Times New Roman" w:hAnsi="Times New Roman" w:cs="Times New Roman"/>
        </w:rPr>
        <w:t xml:space="preserve">, L., </w:t>
      </w:r>
      <w:proofErr w:type="spellStart"/>
      <w:r w:rsidR="007D548B" w:rsidRPr="002E07DB">
        <w:rPr>
          <w:rFonts w:ascii="Times New Roman" w:hAnsi="Times New Roman" w:cs="Times New Roman"/>
        </w:rPr>
        <w:t>Olthuis</w:t>
      </w:r>
      <w:proofErr w:type="spellEnd"/>
      <w:r w:rsidR="007D548B" w:rsidRPr="002E07DB">
        <w:rPr>
          <w:rFonts w:ascii="Times New Roman" w:hAnsi="Times New Roman" w:cs="Times New Roman"/>
        </w:rPr>
        <w:t>, J., Lingley-</w:t>
      </w:r>
      <w:proofErr w:type="spellStart"/>
      <w:r w:rsidR="007D548B" w:rsidRPr="002E07DB">
        <w:rPr>
          <w:rFonts w:ascii="Times New Roman" w:hAnsi="Times New Roman" w:cs="Times New Roman"/>
        </w:rPr>
        <w:t>Pottie</w:t>
      </w:r>
      <w:proofErr w:type="spellEnd"/>
      <w:r w:rsidR="007D548B" w:rsidRPr="002E07DB">
        <w:rPr>
          <w:rFonts w:ascii="Times New Roman" w:hAnsi="Times New Roman" w:cs="Times New Roman"/>
        </w:rPr>
        <w:t xml:space="preserve">, P., McGrath, P. J., Chaplin, W., Elgar, F., … Kennedy, J. (2017). Strongest Families (TM) Managing Our Mood (MOM): A randomized controlled trial of a distance intervention for women with postpartum depression. </w:t>
      </w:r>
      <w:r w:rsidR="007D548B" w:rsidRPr="002E07DB">
        <w:rPr>
          <w:rFonts w:ascii="Times New Roman" w:hAnsi="Times New Roman" w:cs="Times New Roman"/>
          <w:i/>
        </w:rPr>
        <w:t>Archives of Women’s Mental Health, 20</w:t>
      </w:r>
      <w:r w:rsidR="007D548B" w:rsidRPr="002E07DB">
        <w:rPr>
          <w:rFonts w:ascii="Times New Roman" w:hAnsi="Times New Roman" w:cs="Times New Roman"/>
        </w:rPr>
        <w:t xml:space="preserve">(4), 525–537. </w:t>
      </w:r>
      <w:hyperlink r:id="rId34" w:history="1">
        <w:r w:rsidR="007D548B" w:rsidRPr="002E07DB">
          <w:rPr>
            <w:rStyle w:val="Hyperlink"/>
            <w:rFonts w:ascii="Times New Roman" w:hAnsi="Times New Roman" w:cs="Times New Roman"/>
          </w:rPr>
          <w:t>https://doi.org/10.1007/s00737-017-0732-y</w:t>
        </w:r>
      </w:hyperlink>
      <w:r w:rsidR="007D548B" w:rsidRPr="002E07DB">
        <w:rPr>
          <w:rFonts w:ascii="Times New Roman" w:hAnsi="Times New Roman" w:cs="Times New Roman"/>
        </w:rPr>
        <w:t xml:space="preserve">  </w:t>
      </w:r>
    </w:p>
    <w:p w14:paraId="5D6AA167" w14:textId="77777777" w:rsidR="00D64DF8" w:rsidRPr="002E07DB" w:rsidRDefault="007D548B" w:rsidP="007D548B">
      <w:pPr>
        <w:rPr>
          <w:rFonts w:ascii="Times New Roman" w:hAnsi="Times New Roman" w:cs="Times New Roman"/>
        </w:rPr>
      </w:pPr>
      <w:r w:rsidRPr="002E07DB">
        <w:rPr>
          <w:rFonts w:ascii="Times New Roman" w:hAnsi="Times New Roman" w:cs="Times New Roman"/>
          <w:i/>
        </w:rPr>
        <w:lastRenderedPageBreak/>
        <w:t>*denotes included in systematic review only</w:t>
      </w:r>
    </w:p>
    <w:sectPr w:rsidR="00D64DF8" w:rsidRPr="002E07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48B"/>
    <w:rsid w:val="00006C82"/>
    <w:rsid w:val="00014A8F"/>
    <w:rsid w:val="00033244"/>
    <w:rsid w:val="0005149C"/>
    <w:rsid w:val="00071C69"/>
    <w:rsid w:val="00075EE1"/>
    <w:rsid w:val="00082227"/>
    <w:rsid w:val="0009049E"/>
    <w:rsid w:val="000B1A9C"/>
    <w:rsid w:val="000B67F6"/>
    <w:rsid w:val="000C1056"/>
    <w:rsid w:val="000E586E"/>
    <w:rsid w:val="000F558A"/>
    <w:rsid w:val="000F5BE1"/>
    <w:rsid w:val="0012135B"/>
    <w:rsid w:val="00127566"/>
    <w:rsid w:val="00130CD7"/>
    <w:rsid w:val="00132E65"/>
    <w:rsid w:val="001352CE"/>
    <w:rsid w:val="00151B24"/>
    <w:rsid w:val="001578C8"/>
    <w:rsid w:val="00160FEF"/>
    <w:rsid w:val="001664E8"/>
    <w:rsid w:val="001763A6"/>
    <w:rsid w:val="00177BE8"/>
    <w:rsid w:val="0018109C"/>
    <w:rsid w:val="0018538A"/>
    <w:rsid w:val="001C2EC0"/>
    <w:rsid w:val="001D4368"/>
    <w:rsid w:val="001E1805"/>
    <w:rsid w:val="00212578"/>
    <w:rsid w:val="0022032B"/>
    <w:rsid w:val="00236C30"/>
    <w:rsid w:val="002631D7"/>
    <w:rsid w:val="002A2415"/>
    <w:rsid w:val="002B04B5"/>
    <w:rsid w:val="002B78B9"/>
    <w:rsid w:val="002C5EE3"/>
    <w:rsid w:val="002D6C34"/>
    <w:rsid w:val="002D7466"/>
    <w:rsid w:val="002E07DB"/>
    <w:rsid w:val="003163AE"/>
    <w:rsid w:val="00361F73"/>
    <w:rsid w:val="003669FE"/>
    <w:rsid w:val="00391F89"/>
    <w:rsid w:val="003A05F7"/>
    <w:rsid w:val="003A1E37"/>
    <w:rsid w:val="003B0818"/>
    <w:rsid w:val="003B4D38"/>
    <w:rsid w:val="003C0935"/>
    <w:rsid w:val="003C6101"/>
    <w:rsid w:val="004054C3"/>
    <w:rsid w:val="00410260"/>
    <w:rsid w:val="00441B35"/>
    <w:rsid w:val="00453F68"/>
    <w:rsid w:val="00456E4C"/>
    <w:rsid w:val="00463486"/>
    <w:rsid w:val="004B031A"/>
    <w:rsid w:val="004F048A"/>
    <w:rsid w:val="00507702"/>
    <w:rsid w:val="00535105"/>
    <w:rsid w:val="00540626"/>
    <w:rsid w:val="0056412F"/>
    <w:rsid w:val="00595DD2"/>
    <w:rsid w:val="005A3A75"/>
    <w:rsid w:val="005A3F9A"/>
    <w:rsid w:val="005E05CD"/>
    <w:rsid w:val="005E457E"/>
    <w:rsid w:val="006072D1"/>
    <w:rsid w:val="00610A00"/>
    <w:rsid w:val="00611638"/>
    <w:rsid w:val="006331F3"/>
    <w:rsid w:val="00667E37"/>
    <w:rsid w:val="006A3B85"/>
    <w:rsid w:val="006B12CF"/>
    <w:rsid w:val="006E24C9"/>
    <w:rsid w:val="006E3880"/>
    <w:rsid w:val="006F57B4"/>
    <w:rsid w:val="00732220"/>
    <w:rsid w:val="007364E3"/>
    <w:rsid w:val="0074191D"/>
    <w:rsid w:val="00760A1A"/>
    <w:rsid w:val="007760C9"/>
    <w:rsid w:val="0079270F"/>
    <w:rsid w:val="00793C3C"/>
    <w:rsid w:val="007A4956"/>
    <w:rsid w:val="007B1901"/>
    <w:rsid w:val="007B1CD2"/>
    <w:rsid w:val="007B4EA6"/>
    <w:rsid w:val="007B6619"/>
    <w:rsid w:val="007C0EF2"/>
    <w:rsid w:val="007D164C"/>
    <w:rsid w:val="007D548B"/>
    <w:rsid w:val="007F45DF"/>
    <w:rsid w:val="007F5CA3"/>
    <w:rsid w:val="007F7A6A"/>
    <w:rsid w:val="00801FD1"/>
    <w:rsid w:val="00827804"/>
    <w:rsid w:val="0085087F"/>
    <w:rsid w:val="00880AE6"/>
    <w:rsid w:val="00895639"/>
    <w:rsid w:val="008C1169"/>
    <w:rsid w:val="008C2560"/>
    <w:rsid w:val="008C6413"/>
    <w:rsid w:val="008C6DFD"/>
    <w:rsid w:val="008C6F2D"/>
    <w:rsid w:val="008C7B6F"/>
    <w:rsid w:val="008D6A25"/>
    <w:rsid w:val="008E1230"/>
    <w:rsid w:val="008F62E6"/>
    <w:rsid w:val="00902B0A"/>
    <w:rsid w:val="00902C30"/>
    <w:rsid w:val="009379EA"/>
    <w:rsid w:val="0094449B"/>
    <w:rsid w:val="00945CF4"/>
    <w:rsid w:val="009630B5"/>
    <w:rsid w:val="00992AF0"/>
    <w:rsid w:val="009939AF"/>
    <w:rsid w:val="00996CF3"/>
    <w:rsid w:val="009B5050"/>
    <w:rsid w:val="009C04CD"/>
    <w:rsid w:val="009D0E94"/>
    <w:rsid w:val="009E37C1"/>
    <w:rsid w:val="00A11475"/>
    <w:rsid w:val="00A423BD"/>
    <w:rsid w:val="00A62CED"/>
    <w:rsid w:val="00A6641A"/>
    <w:rsid w:val="00A81D1B"/>
    <w:rsid w:val="00AA0675"/>
    <w:rsid w:val="00AA6234"/>
    <w:rsid w:val="00AB574B"/>
    <w:rsid w:val="00AB7910"/>
    <w:rsid w:val="00AD2411"/>
    <w:rsid w:val="00AD3C34"/>
    <w:rsid w:val="00AE1BA7"/>
    <w:rsid w:val="00AE2745"/>
    <w:rsid w:val="00B0301C"/>
    <w:rsid w:val="00B108DE"/>
    <w:rsid w:val="00B31BF6"/>
    <w:rsid w:val="00B32A1B"/>
    <w:rsid w:val="00B51F99"/>
    <w:rsid w:val="00B56898"/>
    <w:rsid w:val="00B7231E"/>
    <w:rsid w:val="00B83757"/>
    <w:rsid w:val="00B84A65"/>
    <w:rsid w:val="00B921FE"/>
    <w:rsid w:val="00B97041"/>
    <w:rsid w:val="00BA7495"/>
    <w:rsid w:val="00BC4720"/>
    <w:rsid w:val="00BD37EF"/>
    <w:rsid w:val="00BD5C25"/>
    <w:rsid w:val="00C0104F"/>
    <w:rsid w:val="00C05BC4"/>
    <w:rsid w:val="00C13CA2"/>
    <w:rsid w:val="00C3167B"/>
    <w:rsid w:val="00C34517"/>
    <w:rsid w:val="00C34C1B"/>
    <w:rsid w:val="00C66F47"/>
    <w:rsid w:val="00C763A0"/>
    <w:rsid w:val="00CA675E"/>
    <w:rsid w:val="00CC79A6"/>
    <w:rsid w:val="00D261B2"/>
    <w:rsid w:val="00D269AB"/>
    <w:rsid w:val="00D3737E"/>
    <w:rsid w:val="00D376B6"/>
    <w:rsid w:val="00D61D1C"/>
    <w:rsid w:val="00D64DF8"/>
    <w:rsid w:val="00D66337"/>
    <w:rsid w:val="00D81D1F"/>
    <w:rsid w:val="00D92075"/>
    <w:rsid w:val="00DA1874"/>
    <w:rsid w:val="00DB74E9"/>
    <w:rsid w:val="00DD2786"/>
    <w:rsid w:val="00DF2EF6"/>
    <w:rsid w:val="00DF5BC3"/>
    <w:rsid w:val="00E0407B"/>
    <w:rsid w:val="00E10737"/>
    <w:rsid w:val="00E26819"/>
    <w:rsid w:val="00E413D4"/>
    <w:rsid w:val="00E60931"/>
    <w:rsid w:val="00E62602"/>
    <w:rsid w:val="00E67142"/>
    <w:rsid w:val="00EA5F00"/>
    <w:rsid w:val="00EB4DA5"/>
    <w:rsid w:val="00EC393A"/>
    <w:rsid w:val="00EE0AE3"/>
    <w:rsid w:val="00EF4ED5"/>
    <w:rsid w:val="00EF7907"/>
    <w:rsid w:val="00F00D7F"/>
    <w:rsid w:val="00F4105E"/>
    <w:rsid w:val="00F51EED"/>
    <w:rsid w:val="00F60F65"/>
    <w:rsid w:val="00F671BE"/>
    <w:rsid w:val="00F71407"/>
    <w:rsid w:val="00F72CFB"/>
    <w:rsid w:val="00F74B35"/>
    <w:rsid w:val="00F874E8"/>
    <w:rsid w:val="00FB55AC"/>
    <w:rsid w:val="00FC57C1"/>
    <w:rsid w:val="00FC58F2"/>
    <w:rsid w:val="00FD11F3"/>
    <w:rsid w:val="00FD4F8D"/>
    <w:rsid w:val="00FE07BA"/>
    <w:rsid w:val="00FE2886"/>
    <w:rsid w:val="00FF4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D38F8"/>
  <w15:docId w15:val="{CE262F1C-D6B5-4BBB-B185-DAF13F18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D548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E0AE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A81D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1D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1D1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1D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1D1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1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1D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37/ccp0000151" TargetMode="External"/><Relationship Id="rId13" Type="http://schemas.openxmlformats.org/officeDocument/2006/relationships/hyperlink" Target="https://doi.org/10.1016/j.brat.2019.103466" TargetMode="External"/><Relationship Id="rId18" Type="http://schemas.openxmlformats.org/officeDocument/2006/relationships/hyperlink" Target="https://doi.org/10.1007/s00737-015-0512-5" TargetMode="External"/><Relationship Id="rId26" Type="http://schemas.openxmlformats.org/officeDocument/2006/relationships/hyperlink" Target="https://doi.org/10.1002/da.22050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oi.org/10.4088/JCP.v65n0913" TargetMode="External"/><Relationship Id="rId34" Type="http://schemas.openxmlformats.org/officeDocument/2006/relationships/hyperlink" Target="https://doi.org/10.1007/s00737-017-0732-y" TargetMode="External"/><Relationship Id="rId7" Type="http://schemas.openxmlformats.org/officeDocument/2006/relationships/hyperlink" Target="https://doi.org/10.1186/1471-244X-13-33" TargetMode="External"/><Relationship Id="rId12" Type="http://schemas.openxmlformats.org/officeDocument/2006/relationships/hyperlink" Target="https://doi.org/10.4103/jehp.jehp" TargetMode="External"/><Relationship Id="rId17" Type="http://schemas.openxmlformats.org/officeDocument/2006/relationships/hyperlink" Target="https://doi.org/10.1177/0004867414565474" TargetMode="External"/><Relationship Id="rId25" Type="http://schemas.openxmlformats.org/officeDocument/2006/relationships/hyperlink" Target="https://doi.org/10.1016/j.jad.2013.03.005" TargetMode="External"/><Relationship Id="rId33" Type="http://schemas.openxmlformats.org/officeDocument/2006/relationships/hyperlink" Target="https://doi.org/10.3109/00016349.2010.500369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i.org/10.2196/jmir.4993" TargetMode="External"/><Relationship Id="rId20" Type="http://schemas.openxmlformats.org/officeDocument/2006/relationships/hyperlink" Target="https://doi.org/10.1348/014466505X34200" TargetMode="External"/><Relationship Id="rId29" Type="http://schemas.openxmlformats.org/officeDocument/2006/relationships/hyperlink" Target="https://doi.org/10.1016/S0140-6736(07)61685-7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doi.org/10.1016/j.beth.2013.01.002" TargetMode="External"/><Relationship Id="rId11" Type="http://schemas.openxmlformats.org/officeDocument/2006/relationships/hyperlink" Target="https://doi.org/10.1348/014466502760387515" TargetMode="External"/><Relationship Id="rId24" Type="http://schemas.openxmlformats.org/officeDocument/2006/relationships/hyperlink" Target="https://doi.org/10.1159/000430449" TargetMode="External"/><Relationship Id="rId32" Type="http://schemas.openxmlformats.org/officeDocument/2006/relationships/hyperlink" Target="https://doi.org/10.1001/jamapsychiatry.2021.2488" TargetMode="External"/><Relationship Id="rId5" Type="http://schemas.openxmlformats.org/officeDocument/2006/relationships/hyperlink" Target="https://doi.org/10.1007/s00737-020-01032-0" TargetMode="External"/><Relationship Id="rId15" Type="http://schemas.openxmlformats.org/officeDocument/2006/relationships/hyperlink" Target="https://doi.org/10.3109/00048679609065055" TargetMode="External"/><Relationship Id="rId23" Type="http://schemas.openxmlformats.org/officeDocument/2006/relationships/hyperlink" Target="https://doi.org/10.4103/nms.nms_35_17" TargetMode="External"/><Relationship Id="rId28" Type="http://schemas.openxmlformats.org/officeDocument/2006/relationships/hyperlink" Target="https://doi.org/10.1371/journal.pone.0149186" TargetMode="External"/><Relationship Id="rId36" Type="http://schemas.openxmlformats.org/officeDocument/2006/relationships/theme" Target="theme/theme1.xml"/><Relationship Id="rId10" Type="http://schemas.openxmlformats.org/officeDocument/2006/relationships/hyperlink" Target="https://doi.org/10.1016/S2215-0366(18)30466-8" TargetMode="External"/><Relationship Id="rId19" Type="http://schemas.openxmlformats.org/officeDocument/2006/relationships/hyperlink" Target="https://doi.org/10.1186/1471-244X-11-95" TargetMode="External"/><Relationship Id="rId31" Type="http://schemas.openxmlformats.org/officeDocument/2006/relationships/hyperlink" Target="https://doi.org/10.1016/j.jad.2019.10.01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i.org/10.1186/1471-244X-13-33" TargetMode="External"/><Relationship Id="rId14" Type="http://schemas.openxmlformats.org/officeDocument/2006/relationships/hyperlink" Target="https://doi.org/10.1300/J079v32n04_04" TargetMode="External"/><Relationship Id="rId22" Type="http://schemas.openxmlformats.org/officeDocument/2006/relationships/hyperlink" Target="https://doi.org/10.1136/bmj.a3045" TargetMode="External"/><Relationship Id="rId27" Type="http://schemas.openxmlformats.org/officeDocument/2006/relationships/hyperlink" Target="https://doi.org/10.1017/s0033291713002092" TargetMode="External"/><Relationship Id="rId30" Type="http://schemas.openxmlformats.org/officeDocument/2006/relationships/hyperlink" Target="https://doi.org/10.1016/S2215-0366(18)30467-X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F53940-E2E5-48C5-A441-1928D1FA11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1751</Words>
  <Characters>9281</Characters>
  <Application>Microsoft Office Word</Application>
  <DocSecurity>0</DocSecurity>
  <Lines>77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E738677</dc:creator>
  <cp:lastModifiedBy>Joanne Woodford</cp:lastModifiedBy>
  <cp:revision>2</cp:revision>
  <dcterms:created xsi:type="dcterms:W3CDTF">2023-03-21T09:14:00Z</dcterms:created>
  <dcterms:modified xsi:type="dcterms:W3CDTF">2023-03-21T09:14:00Z</dcterms:modified>
</cp:coreProperties>
</file>