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798F8" w14:textId="71973487" w:rsidR="006925AE" w:rsidRPr="00D607D4" w:rsidRDefault="008A0FFC" w:rsidP="00D607D4">
      <w:pPr>
        <w:jc w:val="center"/>
        <w:rPr>
          <w:rFonts w:ascii="Times" w:hAnsi="Times"/>
          <w:b/>
          <w:bCs/>
          <w:lang w:val="en-US"/>
        </w:rPr>
      </w:pPr>
      <w:r w:rsidRPr="00D607D4">
        <w:rPr>
          <w:rFonts w:ascii="Times" w:hAnsi="Times"/>
          <w:b/>
          <w:bCs/>
          <w:lang w:val="en-US"/>
        </w:rPr>
        <w:t>Supplementary Material</w:t>
      </w:r>
    </w:p>
    <w:p w14:paraId="50C71A4D" w14:textId="77777777" w:rsidR="00D607D4" w:rsidRDefault="00D607D4">
      <w:pPr>
        <w:rPr>
          <w:rFonts w:ascii="Times" w:hAnsi="Times"/>
          <w:lang w:val="en-US"/>
        </w:rPr>
      </w:pPr>
    </w:p>
    <w:p w14:paraId="2E6765DA" w14:textId="77777777" w:rsidR="008A0FFC" w:rsidRPr="00D607D4" w:rsidRDefault="008A0FFC">
      <w:pPr>
        <w:rPr>
          <w:rFonts w:ascii="Times" w:hAnsi="Times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D607D4" w:rsidRPr="000520ED" w14:paraId="7F4DACF0" w14:textId="77777777" w:rsidTr="00D607D4">
        <w:tc>
          <w:tcPr>
            <w:tcW w:w="9016" w:type="dxa"/>
            <w:tcBorders>
              <w:bottom w:val="single" w:sz="24" w:space="0" w:color="auto"/>
            </w:tcBorders>
          </w:tcPr>
          <w:p w14:paraId="3FF39952" w14:textId="107F92F0" w:rsidR="00D607D4" w:rsidRPr="00D607D4" w:rsidRDefault="00D607D4" w:rsidP="00D607D4">
            <w:pPr>
              <w:spacing w:line="480" w:lineRule="auto"/>
              <w:rPr>
                <w:rFonts w:ascii="Times" w:hAnsi="Times" w:cs="Times New Roman"/>
                <w:b/>
                <w:bCs/>
              </w:rPr>
            </w:pPr>
            <w:r w:rsidRPr="00D607D4">
              <w:rPr>
                <w:rFonts w:ascii="Times" w:hAnsi="Times"/>
                <w:b/>
                <w:bCs/>
              </w:rPr>
              <w:t xml:space="preserve">Table </w:t>
            </w:r>
            <w:r w:rsidR="002538D5">
              <w:rPr>
                <w:rFonts w:ascii="Times" w:hAnsi="Times"/>
                <w:b/>
                <w:bCs/>
              </w:rPr>
              <w:t>S</w:t>
            </w:r>
            <w:r w:rsidR="000520ED">
              <w:rPr>
                <w:rFonts w:ascii="Times" w:hAnsi="Times"/>
                <w:b/>
                <w:bCs/>
              </w:rPr>
              <w:t>1</w:t>
            </w:r>
            <w:r w:rsidRPr="00D607D4">
              <w:rPr>
                <w:rFonts w:ascii="Times" w:hAnsi="Times"/>
                <w:b/>
                <w:bCs/>
              </w:rPr>
              <w:t xml:space="preserve">. </w:t>
            </w:r>
            <w:r w:rsidRPr="00D607D4">
              <w:rPr>
                <w:rFonts w:ascii="Times" w:hAnsi="Times" w:cs="Times New Roman"/>
                <w:b/>
                <w:bCs/>
                <w:lang w:val="en-GB"/>
              </w:rPr>
              <w:t>Vignette (F/M, Afghan)</w:t>
            </w:r>
          </w:p>
        </w:tc>
      </w:tr>
      <w:tr w:rsidR="00D607D4" w:rsidRPr="000520ED" w14:paraId="5D5FD97D" w14:textId="77777777" w:rsidTr="00D607D4">
        <w:tc>
          <w:tcPr>
            <w:tcW w:w="9016" w:type="dxa"/>
            <w:tcBorders>
              <w:top w:val="single" w:sz="24" w:space="0" w:color="auto"/>
              <w:bottom w:val="single" w:sz="24" w:space="0" w:color="auto"/>
            </w:tcBorders>
          </w:tcPr>
          <w:p w14:paraId="61F05E55" w14:textId="0E62C4CE" w:rsidR="00D607D4" w:rsidRPr="00D607D4" w:rsidRDefault="00D607D4" w:rsidP="00D607D4">
            <w:pPr>
              <w:spacing w:line="480" w:lineRule="auto"/>
              <w:rPr>
                <w:rFonts w:ascii="Times" w:hAnsi="Times" w:cs="Times New Roman"/>
                <w:i/>
                <w:iCs/>
                <w:lang w:val="en-GB"/>
              </w:rPr>
            </w:pPr>
            <w:r w:rsidRPr="008A0FFC">
              <w:rPr>
                <w:rFonts w:ascii="Times" w:hAnsi="Times" w:cs="Times New Roman"/>
                <w:i/>
                <w:iCs/>
                <w:lang w:val="en-GB"/>
              </w:rPr>
              <w:t xml:space="preserve">Aadela/Adel is 45 years old and </w:t>
            </w:r>
            <w:r w:rsidRPr="008A0FFC">
              <w:rPr>
                <w:rFonts w:ascii="Times" w:hAnsi="Times" w:cs="Times New Roman"/>
                <w:b/>
                <w:i/>
                <w:iCs/>
                <w:lang w:val="en-GB"/>
              </w:rPr>
              <w:t>single parent from Afghanistan</w:t>
            </w:r>
            <w:r w:rsidRPr="008A0FFC">
              <w:rPr>
                <w:rFonts w:ascii="Times" w:hAnsi="Times" w:cs="Times New Roman"/>
                <w:i/>
                <w:iCs/>
                <w:lang w:val="en-GB"/>
              </w:rPr>
              <w:t xml:space="preserve">, </w:t>
            </w:r>
            <w:r w:rsidRPr="008A0FFC">
              <w:rPr>
                <w:rFonts w:ascii="Times" w:hAnsi="Times" w:cs="Times New Roman"/>
                <w:b/>
                <w:i/>
                <w:iCs/>
                <w:lang w:val="en-GB"/>
              </w:rPr>
              <w:t xml:space="preserve">living with 3 children. </w:t>
            </w:r>
            <w:r w:rsidRPr="008A0FFC">
              <w:rPr>
                <w:rFonts w:ascii="Times" w:hAnsi="Times" w:cs="Times New Roman"/>
                <w:i/>
                <w:iCs/>
                <w:lang w:val="en-GB"/>
              </w:rPr>
              <w:t xml:space="preserve">One of the children has also been showing irritability and withdrawal, not wanting to speak to any friends and being regularly irritated with Aadela/Adel. Aadela/Adel stays in a camp in Greece, about 30- minute walk from the closest village. Aadela/Adel lost her/his husband/wife in Afghanistan 2 years ago during an armed conflict. So far, they are at the camp for 1 year and their interview for the asylum will take place in 10 months. Aadela/Adel is really worried about the outcome of the interview, and she/he is afraid that her/his application might be rejected. For the past 3 months, Aadela/Adel has been sleeping more than usual, having a difficult time to get out of bed and take care of herself/himself as well as her/his children like she/he used to. Her/his children also attend informal education classes at the camp. The teachers are concerned, and they fear that Aadela/Adel might be neglecting them. Sometimes her/his children are not prepared or on time for classes and many times she/he forgets to pick them up on time. Coming to Greece, Aadela/Adel has been really looking forward to get her/his children to school, as well as go on studying Greek herself/himself since where she/he grew up, she/he did not have the chance to finish school. Aadela/Adel also used to enjoy playing with her/his children, but for the last month she does not want to play with them anymore. Aadela/Adel also has a sibling that stays in the same camp who is really concerned about her/him and sometimes he/she comes to help her/him clean her/his place. Aadela/Adel said to her brother/his sister that she/he feels really tired all the time and many times she/he cries when she/he is by herself/himself feeling very sad and not being able to “stop thinking”. Aadela/Adel feels that it is her/his fault that she/he cannot enjoy playing with her/his children because she/he is a “bad mother/father”. </w:t>
            </w:r>
          </w:p>
        </w:tc>
      </w:tr>
      <w:tr w:rsidR="000520ED" w:rsidRPr="000520ED" w14:paraId="2108E5F8" w14:textId="77777777" w:rsidTr="00D607D4">
        <w:tc>
          <w:tcPr>
            <w:tcW w:w="9016" w:type="dxa"/>
            <w:tcBorders>
              <w:top w:val="single" w:sz="24" w:space="0" w:color="auto"/>
              <w:bottom w:val="single" w:sz="24" w:space="0" w:color="auto"/>
            </w:tcBorders>
          </w:tcPr>
          <w:p w14:paraId="099E82B4" w14:textId="4E83FF8A" w:rsidR="000520ED" w:rsidRPr="008A0FFC" w:rsidRDefault="000520ED" w:rsidP="00D607D4">
            <w:pPr>
              <w:spacing w:line="480" w:lineRule="auto"/>
              <w:rPr>
                <w:rFonts w:ascii="Times" w:hAnsi="Times" w:cs="Times New Roman"/>
                <w:i/>
                <w:iCs/>
                <w:lang w:val="en-GB"/>
              </w:rPr>
            </w:pPr>
          </w:p>
        </w:tc>
      </w:tr>
    </w:tbl>
    <w:p w14:paraId="316E3360" w14:textId="77777777" w:rsidR="00D607D4" w:rsidRPr="00D607D4" w:rsidRDefault="00D607D4">
      <w:pPr>
        <w:rPr>
          <w:rFonts w:ascii="Times" w:hAnsi="Times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D607D4" w14:paraId="24A8BEC3" w14:textId="77777777" w:rsidTr="00D607D4">
        <w:tc>
          <w:tcPr>
            <w:tcW w:w="9016" w:type="dxa"/>
            <w:tcBorders>
              <w:bottom w:val="single" w:sz="24" w:space="0" w:color="auto"/>
            </w:tcBorders>
          </w:tcPr>
          <w:p w14:paraId="010B2C22" w14:textId="451DB9C7" w:rsidR="00D607D4" w:rsidRDefault="00D607D4" w:rsidP="008A0FFC">
            <w:pPr>
              <w:spacing w:line="48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Table </w:t>
            </w:r>
            <w:r w:rsidR="002538D5">
              <w:rPr>
                <w:rFonts w:ascii="Times New Roman" w:hAnsi="Times New Roman" w:cs="Times New Roman"/>
                <w:b/>
                <w:bCs/>
                <w:lang w:val="en-GB"/>
              </w:rPr>
              <w:t>S</w:t>
            </w:r>
            <w:r w:rsidR="000520ED">
              <w:rPr>
                <w:rFonts w:ascii="Times New Roman" w:hAnsi="Times New Roman" w:cs="Times New Roman"/>
                <w:b/>
                <w:bCs/>
                <w:lang w:val="en-GB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. Interview Guide</w:t>
            </w:r>
          </w:p>
        </w:tc>
      </w:tr>
      <w:tr w:rsidR="00D607D4" w:rsidRPr="000520ED" w14:paraId="55C4F50F" w14:textId="77777777" w:rsidTr="00D607D4">
        <w:tc>
          <w:tcPr>
            <w:tcW w:w="9016" w:type="dxa"/>
            <w:tcBorders>
              <w:top w:val="single" w:sz="24" w:space="0" w:color="auto"/>
              <w:bottom w:val="single" w:sz="24" w:space="0" w:color="auto"/>
            </w:tcBorders>
          </w:tcPr>
          <w:p w14:paraId="78AB1155" w14:textId="724536F1" w:rsidR="00D607D4" w:rsidRPr="00D607D4" w:rsidRDefault="00D607D4" w:rsidP="008A0FFC">
            <w:pPr>
              <w:spacing w:line="480" w:lineRule="auto"/>
              <w:rPr>
                <w:rFonts w:ascii="Times" w:hAnsi="Times" w:cs="Times New Roman"/>
                <w:i/>
                <w:iCs/>
                <w:lang w:val="en-GB"/>
              </w:rPr>
            </w:pPr>
            <w:r w:rsidRPr="00F150DF">
              <w:rPr>
                <w:rFonts w:ascii="Times New Roman" w:hAnsi="Times New Roman" w:cs="Times New Roman"/>
                <w:lang w:val="en-GB"/>
              </w:rPr>
              <w:lastRenderedPageBreak/>
              <w:t xml:space="preserve">The main questions were: </w:t>
            </w:r>
            <w:r w:rsidRPr="00F150DF">
              <w:rPr>
                <w:rFonts w:ascii="Times New Roman" w:hAnsi="Times New Roman" w:cs="Times New Roman"/>
                <w:i/>
                <w:iCs/>
                <w:lang w:val="en-GB"/>
              </w:rPr>
              <w:t xml:space="preserve">“What, if anything, do you think is wrong with Aadela/Adel?, What could be the reason for why Adela/Adel is feeling the way s/he does?, If you were her/his friend, what would you recommend her/him to do? And why? If you were in the country of origin, would you suggest </w:t>
            </w:r>
            <w:r>
              <w:rPr>
                <w:rFonts w:ascii="Times New Roman" w:hAnsi="Times New Roman" w:cs="Times New Roman"/>
                <w:i/>
                <w:iCs/>
                <w:lang w:val="en-GB"/>
              </w:rPr>
              <w:t>him/her</w:t>
            </w:r>
            <w:r w:rsidRPr="00F150DF">
              <w:rPr>
                <w:rFonts w:ascii="Times New Roman" w:hAnsi="Times New Roman" w:cs="Times New Roman"/>
                <w:i/>
                <w:iCs/>
                <w:lang w:val="en-GB"/>
              </w:rPr>
              <w:t xml:space="preserve"> to do anything differently? How? How do you think the situation will improve for Aadela/Adel? If not, what do you think will prevent her from getting better?”. </w:t>
            </w:r>
            <w:r w:rsidRPr="00F150DF">
              <w:rPr>
                <w:rFonts w:ascii="Times New Roman" w:hAnsi="Times New Roman" w:cs="Times New Roman"/>
                <w:lang w:val="en-GB"/>
              </w:rPr>
              <w:t>Ultimately,</w:t>
            </w:r>
            <w:r w:rsidRPr="00F150DF">
              <w:rPr>
                <w:rFonts w:ascii="Times New Roman" w:hAnsi="Times New Roman" w:cs="Times New Roman"/>
                <w:i/>
                <w:iCs/>
                <w:lang w:val="en-GB"/>
              </w:rPr>
              <w:t xml:space="preserve"> </w:t>
            </w:r>
            <w:r w:rsidRPr="00F150DF">
              <w:rPr>
                <w:rFonts w:ascii="Times New Roman" w:hAnsi="Times New Roman" w:cs="Times New Roman"/>
                <w:lang w:val="en-GB"/>
              </w:rPr>
              <w:t>a question was added with a resilience-based approach. “</w:t>
            </w:r>
            <w:r w:rsidRPr="00F150DF">
              <w:rPr>
                <w:rFonts w:ascii="Times New Roman" w:hAnsi="Times New Roman" w:cs="Times New Roman"/>
                <w:i/>
                <w:iCs/>
                <w:lang w:val="en-GB"/>
              </w:rPr>
              <w:t>What can give confidence and hope to Aadela/Adel about the future?”</w:t>
            </w:r>
            <w:r w:rsidRPr="00F150DF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</w:tbl>
    <w:p w14:paraId="236613EF" w14:textId="2C6C4AD7" w:rsidR="00DC29C9" w:rsidRDefault="00DC29C9" w:rsidP="00DC29C9">
      <w:pPr>
        <w:spacing w:line="480" w:lineRule="auto"/>
        <w:rPr>
          <w:lang w:val="en-US"/>
        </w:rPr>
      </w:pPr>
    </w:p>
    <w:p w14:paraId="34BE5C96" w14:textId="09306B2F" w:rsidR="000520ED" w:rsidRPr="00D607D4" w:rsidRDefault="000520ED" w:rsidP="000520ED">
      <w:pPr>
        <w:spacing w:line="480" w:lineRule="auto"/>
        <w:rPr>
          <w:rFonts w:ascii="Times New Roman" w:hAnsi="Times New Roman" w:cs="Times New Roman"/>
          <w:b/>
          <w:bCs/>
          <w:lang w:val="en-GB"/>
        </w:rPr>
      </w:pPr>
      <w:r w:rsidRPr="00D607D4">
        <w:rPr>
          <w:rFonts w:ascii="Times New Roman" w:hAnsi="Times New Roman" w:cs="Times New Roman"/>
          <w:b/>
          <w:bCs/>
          <w:lang w:val="en-GB"/>
        </w:rPr>
        <w:t xml:space="preserve">Table </w:t>
      </w:r>
      <w:r>
        <w:rPr>
          <w:rFonts w:ascii="Times New Roman" w:hAnsi="Times New Roman" w:cs="Times New Roman"/>
          <w:b/>
          <w:bCs/>
          <w:lang w:val="en-GB"/>
        </w:rPr>
        <w:t>S</w:t>
      </w:r>
      <w:r>
        <w:rPr>
          <w:rFonts w:ascii="Times New Roman" w:hAnsi="Times New Roman" w:cs="Times New Roman"/>
          <w:b/>
          <w:bCs/>
          <w:lang w:val="en-GB"/>
        </w:rPr>
        <w:t>3</w:t>
      </w:r>
      <w:r w:rsidRPr="00D607D4">
        <w:rPr>
          <w:rFonts w:ascii="Times New Roman" w:hAnsi="Times New Roman" w:cs="Times New Roman"/>
          <w:b/>
          <w:bCs/>
          <w:lang w:val="en-GB"/>
        </w:rPr>
        <w:t>. Characteristics of the focus-group meetings</w:t>
      </w:r>
    </w:p>
    <w:tbl>
      <w:tblPr>
        <w:tblStyle w:val="TableGrid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3"/>
        <w:gridCol w:w="1938"/>
        <w:gridCol w:w="1828"/>
        <w:gridCol w:w="1993"/>
        <w:gridCol w:w="2559"/>
      </w:tblGrid>
      <w:tr w:rsidR="000520ED" w:rsidRPr="00F150DF" w14:paraId="40B6DE42" w14:textId="77777777" w:rsidTr="007A144A">
        <w:trPr>
          <w:trHeight w:val="837"/>
        </w:trPr>
        <w:tc>
          <w:tcPr>
            <w:tcW w:w="1273" w:type="dxa"/>
            <w:tcBorders>
              <w:top w:val="single" w:sz="24" w:space="0" w:color="auto"/>
              <w:bottom w:val="single" w:sz="24" w:space="0" w:color="auto"/>
            </w:tcBorders>
          </w:tcPr>
          <w:p w14:paraId="05F2BFE3" w14:textId="77777777" w:rsidR="000520ED" w:rsidRPr="00F150DF" w:rsidRDefault="000520ED" w:rsidP="007A144A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Focus-group</w:t>
            </w:r>
          </w:p>
        </w:tc>
        <w:tc>
          <w:tcPr>
            <w:tcW w:w="1938" w:type="dxa"/>
            <w:tcBorders>
              <w:top w:val="single" w:sz="24" w:space="0" w:color="auto"/>
              <w:bottom w:val="single" w:sz="24" w:space="0" w:color="auto"/>
            </w:tcBorders>
          </w:tcPr>
          <w:p w14:paraId="4CB80F54" w14:textId="77777777" w:rsidR="000520ED" w:rsidRPr="00F150DF" w:rsidRDefault="000520ED" w:rsidP="007A144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Gender of the participants</w:t>
            </w:r>
          </w:p>
        </w:tc>
        <w:tc>
          <w:tcPr>
            <w:tcW w:w="1828" w:type="dxa"/>
            <w:tcBorders>
              <w:top w:val="single" w:sz="24" w:space="0" w:color="auto"/>
              <w:bottom w:val="single" w:sz="24" w:space="0" w:color="auto"/>
            </w:tcBorders>
          </w:tcPr>
          <w:p w14:paraId="4C30D545" w14:textId="77777777" w:rsidR="000520ED" w:rsidRPr="00F150DF" w:rsidRDefault="000520ED" w:rsidP="007A144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 xml:space="preserve">Date </w:t>
            </w:r>
          </w:p>
        </w:tc>
        <w:tc>
          <w:tcPr>
            <w:tcW w:w="1993" w:type="dxa"/>
            <w:tcBorders>
              <w:top w:val="single" w:sz="24" w:space="0" w:color="auto"/>
              <w:bottom w:val="single" w:sz="24" w:space="0" w:color="auto"/>
            </w:tcBorders>
          </w:tcPr>
          <w:p w14:paraId="0872840C" w14:textId="77777777" w:rsidR="000520ED" w:rsidRPr="00F150DF" w:rsidRDefault="000520ED" w:rsidP="007A144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Settings</w:t>
            </w:r>
          </w:p>
        </w:tc>
        <w:tc>
          <w:tcPr>
            <w:tcW w:w="2559" w:type="dxa"/>
            <w:tcBorders>
              <w:top w:val="single" w:sz="24" w:space="0" w:color="auto"/>
              <w:bottom w:val="single" w:sz="24" w:space="0" w:color="auto"/>
            </w:tcBorders>
          </w:tcPr>
          <w:p w14:paraId="2C407AE1" w14:textId="77777777" w:rsidR="000520ED" w:rsidRPr="00F150DF" w:rsidRDefault="000520ED" w:rsidP="007A144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Mode of communication</w:t>
            </w:r>
          </w:p>
        </w:tc>
      </w:tr>
      <w:tr w:rsidR="000520ED" w:rsidRPr="00F150DF" w14:paraId="1FBA36BC" w14:textId="77777777" w:rsidTr="007A144A">
        <w:trPr>
          <w:trHeight w:val="552"/>
        </w:trPr>
        <w:tc>
          <w:tcPr>
            <w:tcW w:w="1273" w:type="dxa"/>
            <w:tcBorders>
              <w:top w:val="single" w:sz="24" w:space="0" w:color="auto"/>
            </w:tcBorders>
          </w:tcPr>
          <w:p w14:paraId="42795F9F" w14:textId="77777777" w:rsidR="000520ED" w:rsidRPr="00F150DF" w:rsidRDefault="000520ED" w:rsidP="007A144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8" w:type="dxa"/>
            <w:tcBorders>
              <w:top w:val="single" w:sz="24" w:space="0" w:color="auto"/>
            </w:tcBorders>
          </w:tcPr>
          <w:p w14:paraId="455621D7" w14:textId="77777777" w:rsidR="000520ED" w:rsidRPr="00F150DF" w:rsidRDefault="000520ED" w:rsidP="007A144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828" w:type="dxa"/>
            <w:tcBorders>
              <w:top w:val="single" w:sz="24" w:space="0" w:color="auto"/>
            </w:tcBorders>
          </w:tcPr>
          <w:p w14:paraId="145D0F19" w14:textId="77777777" w:rsidR="000520ED" w:rsidRPr="00F150DF" w:rsidRDefault="000520ED" w:rsidP="007A144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July 2021</w:t>
            </w:r>
          </w:p>
        </w:tc>
        <w:tc>
          <w:tcPr>
            <w:tcW w:w="1993" w:type="dxa"/>
            <w:tcBorders>
              <w:top w:val="single" w:sz="24" w:space="0" w:color="auto"/>
            </w:tcBorders>
          </w:tcPr>
          <w:p w14:paraId="5118EB54" w14:textId="77777777" w:rsidR="000520ED" w:rsidRPr="00F150DF" w:rsidRDefault="000520ED" w:rsidP="007A144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 xml:space="preserve">Camp </w:t>
            </w:r>
          </w:p>
        </w:tc>
        <w:tc>
          <w:tcPr>
            <w:tcW w:w="2559" w:type="dxa"/>
            <w:tcBorders>
              <w:top w:val="single" w:sz="24" w:space="0" w:color="auto"/>
            </w:tcBorders>
          </w:tcPr>
          <w:p w14:paraId="4408C6AA" w14:textId="77777777" w:rsidR="000520ED" w:rsidRPr="00F150DF" w:rsidRDefault="000520ED" w:rsidP="007A144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Hybrid (ZOOM software)</w:t>
            </w:r>
          </w:p>
        </w:tc>
      </w:tr>
      <w:tr w:rsidR="000520ED" w:rsidRPr="00F150DF" w14:paraId="640BE9CA" w14:textId="77777777" w:rsidTr="007A144A">
        <w:trPr>
          <w:trHeight w:val="837"/>
        </w:trPr>
        <w:tc>
          <w:tcPr>
            <w:tcW w:w="1273" w:type="dxa"/>
          </w:tcPr>
          <w:p w14:paraId="45D28F02" w14:textId="77777777" w:rsidR="000520ED" w:rsidRPr="00F150DF" w:rsidRDefault="000520ED" w:rsidP="007A144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8" w:type="dxa"/>
          </w:tcPr>
          <w:p w14:paraId="39C508DB" w14:textId="77777777" w:rsidR="000520ED" w:rsidRPr="00F150DF" w:rsidRDefault="000520ED" w:rsidP="007A144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828" w:type="dxa"/>
          </w:tcPr>
          <w:p w14:paraId="56F19E30" w14:textId="77777777" w:rsidR="000520ED" w:rsidRPr="00F150DF" w:rsidRDefault="000520ED" w:rsidP="007A144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July 2021</w:t>
            </w:r>
          </w:p>
        </w:tc>
        <w:tc>
          <w:tcPr>
            <w:tcW w:w="1993" w:type="dxa"/>
          </w:tcPr>
          <w:p w14:paraId="0E4E6F1B" w14:textId="77777777" w:rsidR="000520ED" w:rsidRPr="00F150DF" w:rsidRDefault="000520ED" w:rsidP="007A144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Camp</w:t>
            </w:r>
          </w:p>
        </w:tc>
        <w:tc>
          <w:tcPr>
            <w:tcW w:w="2559" w:type="dxa"/>
          </w:tcPr>
          <w:p w14:paraId="72092636" w14:textId="77777777" w:rsidR="000520ED" w:rsidRPr="00F150DF" w:rsidRDefault="000520ED" w:rsidP="007A144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Online (Whatsapp Software)</w:t>
            </w:r>
          </w:p>
        </w:tc>
      </w:tr>
      <w:tr w:rsidR="000520ED" w:rsidRPr="00F150DF" w14:paraId="551CE1F0" w14:textId="77777777" w:rsidTr="007A144A">
        <w:trPr>
          <w:trHeight w:val="837"/>
        </w:trPr>
        <w:tc>
          <w:tcPr>
            <w:tcW w:w="1273" w:type="dxa"/>
          </w:tcPr>
          <w:p w14:paraId="3814D41C" w14:textId="77777777" w:rsidR="000520ED" w:rsidRPr="00F150DF" w:rsidRDefault="000520ED" w:rsidP="007A144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38" w:type="dxa"/>
          </w:tcPr>
          <w:p w14:paraId="1219F4F7" w14:textId="77777777" w:rsidR="000520ED" w:rsidRPr="00F150DF" w:rsidRDefault="000520ED" w:rsidP="007A144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828" w:type="dxa"/>
          </w:tcPr>
          <w:p w14:paraId="08D76374" w14:textId="77777777" w:rsidR="000520ED" w:rsidRPr="00F150DF" w:rsidRDefault="000520ED" w:rsidP="007A144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July 2021</w:t>
            </w:r>
          </w:p>
        </w:tc>
        <w:tc>
          <w:tcPr>
            <w:tcW w:w="1993" w:type="dxa"/>
          </w:tcPr>
          <w:p w14:paraId="4A0F03B3" w14:textId="77777777" w:rsidR="000520ED" w:rsidRPr="00F150DF" w:rsidRDefault="000520ED" w:rsidP="007A144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 xml:space="preserve">Camp </w:t>
            </w:r>
          </w:p>
        </w:tc>
        <w:tc>
          <w:tcPr>
            <w:tcW w:w="2559" w:type="dxa"/>
          </w:tcPr>
          <w:p w14:paraId="3D0DCA76" w14:textId="77777777" w:rsidR="000520ED" w:rsidRPr="00F150DF" w:rsidRDefault="000520ED" w:rsidP="007A144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Online (Whatsapp Software)</w:t>
            </w:r>
          </w:p>
        </w:tc>
      </w:tr>
      <w:tr w:rsidR="000520ED" w:rsidRPr="00F150DF" w14:paraId="65E631D9" w14:textId="77777777" w:rsidTr="007A144A">
        <w:trPr>
          <w:trHeight w:val="552"/>
        </w:trPr>
        <w:tc>
          <w:tcPr>
            <w:tcW w:w="1273" w:type="dxa"/>
          </w:tcPr>
          <w:p w14:paraId="5014A28E" w14:textId="77777777" w:rsidR="000520ED" w:rsidRPr="00F150DF" w:rsidRDefault="000520ED" w:rsidP="007A144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38" w:type="dxa"/>
          </w:tcPr>
          <w:p w14:paraId="42AD10C8" w14:textId="77777777" w:rsidR="000520ED" w:rsidRPr="00F150DF" w:rsidRDefault="000520ED" w:rsidP="007A144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828" w:type="dxa"/>
          </w:tcPr>
          <w:p w14:paraId="0469916A" w14:textId="77777777" w:rsidR="000520ED" w:rsidRPr="00F150DF" w:rsidRDefault="000520ED" w:rsidP="007A144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August 2021</w:t>
            </w:r>
          </w:p>
        </w:tc>
        <w:tc>
          <w:tcPr>
            <w:tcW w:w="1993" w:type="dxa"/>
          </w:tcPr>
          <w:p w14:paraId="60FC514B" w14:textId="77777777" w:rsidR="000520ED" w:rsidRPr="00F150DF" w:rsidRDefault="000520ED" w:rsidP="007A144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 xml:space="preserve">Community </w:t>
            </w:r>
          </w:p>
        </w:tc>
        <w:tc>
          <w:tcPr>
            <w:tcW w:w="2559" w:type="dxa"/>
          </w:tcPr>
          <w:p w14:paraId="4AC79684" w14:textId="77777777" w:rsidR="000520ED" w:rsidRPr="00F150DF" w:rsidRDefault="000520ED" w:rsidP="007A144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Hybrid (ZOOM software)</w:t>
            </w:r>
          </w:p>
        </w:tc>
      </w:tr>
      <w:tr w:rsidR="000520ED" w:rsidRPr="00F150DF" w14:paraId="4020F84B" w14:textId="77777777" w:rsidTr="007A144A">
        <w:trPr>
          <w:trHeight w:val="561"/>
        </w:trPr>
        <w:tc>
          <w:tcPr>
            <w:tcW w:w="1273" w:type="dxa"/>
          </w:tcPr>
          <w:p w14:paraId="4B134140" w14:textId="77777777" w:rsidR="000520ED" w:rsidRPr="00F150DF" w:rsidRDefault="000520ED" w:rsidP="007A144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38" w:type="dxa"/>
          </w:tcPr>
          <w:p w14:paraId="3CBB11E9" w14:textId="77777777" w:rsidR="000520ED" w:rsidRPr="00F150DF" w:rsidRDefault="000520ED" w:rsidP="007A144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828" w:type="dxa"/>
          </w:tcPr>
          <w:p w14:paraId="6FAAF36E" w14:textId="77777777" w:rsidR="000520ED" w:rsidRPr="00F150DF" w:rsidRDefault="000520ED" w:rsidP="007A144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October 2021</w:t>
            </w:r>
          </w:p>
        </w:tc>
        <w:tc>
          <w:tcPr>
            <w:tcW w:w="1993" w:type="dxa"/>
          </w:tcPr>
          <w:p w14:paraId="0C49B05C" w14:textId="77777777" w:rsidR="000520ED" w:rsidRPr="00F150DF" w:rsidRDefault="000520ED" w:rsidP="007A144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Camp</w:t>
            </w:r>
          </w:p>
        </w:tc>
        <w:tc>
          <w:tcPr>
            <w:tcW w:w="2559" w:type="dxa"/>
          </w:tcPr>
          <w:p w14:paraId="01FF7465" w14:textId="77777777" w:rsidR="000520ED" w:rsidRPr="00F150DF" w:rsidRDefault="000520ED" w:rsidP="007A144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Physical meeting</w:t>
            </w:r>
          </w:p>
        </w:tc>
      </w:tr>
      <w:tr w:rsidR="000520ED" w:rsidRPr="00F150DF" w14:paraId="6480E8DD" w14:textId="77777777" w:rsidTr="007A144A">
        <w:trPr>
          <w:trHeight w:val="561"/>
        </w:trPr>
        <w:tc>
          <w:tcPr>
            <w:tcW w:w="1273" w:type="dxa"/>
            <w:tcBorders>
              <w:bottom w:val="single" w:sz="24" w:space="0" w:color="auto"/>
            </w:tcBorders>
          </w:tcPr>
          <w:p w14:paraId="4BE23887" w14:textId="77777777" w:rsidR="000520ED" w:rsidRPr="00F150DF" w:rsidRDefault="000520ED" w:rsidP="007A144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38" w:type="dxa"/>
            <w:tcBorders>
              <w:bottom w:val="single" w:sz="24" w:space="0" w:color="auto"/>
            </w:tcBorders>
          </w:tcPr>
          <w:p w14:paraId="409F775F" w14:textId="77777777" w:rsidR="000520ED" w:rsidRPr="00F150DF" w:rsidRDefault="000520ED" w:rsidP="007A144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828" w:type="dxa"/>
            <w:tcBorders>
              <w:bottom w:val="single" w:sz="24" w:space="0" w:color="auto"/>
            </w:tcBorders>
          </w:tcPr>
          <w:p w14:paraId="40B359AB" w14:textId="77777777" w:rsidR="000520ED" w:rsidRPr="00F150DF" w:rsidRDefault="000520ED" w:rsidP="007A144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November 2021</w:t>
            </w:r>
          </w:p>
        </w:tc>
        <w:tc>
          <w:tcPr>
            <w:tcW w:w="1993" w:type="dxa"/>
            <w:tcBorders>
              <w:bottom w:val="single" w:sz="24" w:space="0" w:color="auto"/>
            </w:tcBorders>
          </w:tcPr>
          <w:p w14:paraId="3B83CD03" w14:textId="77777777" w:rsidR="000520ED" w:rsidRPr="00F150DF" w:rsidRDefault="000520ED" w:rsidP="007A144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Camp</w:t>
            </w:r>
          </w:p>
        </w:tc>
        <w:tc>
          <w:tcPr>
            <w:tcW w:w="2559" w:type="dxa"/>
            <w:tcBorders>
              <w:bottom w:val="single" w:sz="24" w:space="0" w:color="auto"/>
            </w:tcBorders>
          </w:tcPr>
          <w:p w14:paraId="4A5CC867" w14:textId="77777777" w:rsidR="000520ED" w:rsidRPr="00F150DF" w:rsidRDefault="000520ED" w:rsidP="007A144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Physical meeting</w:t>
            </w:r>
          </w:p>
        </w:tc>
      </w:tr>
    </w:tbl>
    <w:p w14:paraId="40725122" w14:textId="77777777" w:rsidR="000520ED" w:rsidRPr="008A0FFC" w:rsidRDefault="000520ED" w:rsidP="000520ED">
      <w:pPr>
        <w:rPr>
          <w:rFonts w:ascii="Times" w:hAnsi="Times"/>
          <w:lang w:val="en-US"/>
        </w:rPr>
      </w:pPr>
    </w:p>
    <w:p w14:paraId="517FF3F2" w14:textId="77777777" w:rsidR="000520ED" w:rsidRPr="00BB2776" w:rsidRDefault="000520ED" w:rsidP="00DC29C9">
      <w:pPr>
        <w:spacing w:line="480" w:lineRule="auto"/>
        <w:rPr>
          <w:lang w:val="en-US"/>
        </w:rPr>
      </w:pPr>
    </w:p>
    <w:sectPr w:rsidR="000520ED" w:rsidRPr="00BB27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4D02B" w14:textId="77777777" w:rsidR="00A07038" w:rsidRDefault="00A07038" w:rsidP="00D607D4">
      <w:r>
        <w:separator/>
      </w:r>
    </w:p>
  </w:endnote>
  <w:endnote w:type="continuationSeparator" w:id="0">
    <w:p w14:paraId="455455F3" w14:textId="77777777" w:rsidR="00A07038" w:rsidRDefault="00A07038" w:rsidP="00D60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51545" w14:textId="77777777" w:rsidR="00A07038" w:rsidRDefault="00A07038" w:rsidP="00D607D4">
      <w:r>
        <w:separator/>
      </w:r>
    </w:p>
  </w:footnote>
  <w:footnote w:type="continuationSeparator" w:id="0">
    <w:p w14:paraId="064E7ADE" w14:textId="77777777" w:rsidR="00A07038" w:rsidRDefault="00A07038" w:rsidP="00D607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FFC"/>
    <w:rsid w:val="00012206"/>
    <w:rsid w:val="00015D1C"/>
    <w:rsid w:val="00044BB7"/>
    <w:rsid w:val="000520ED"/>
    <w:rsid w:val="000736C4"/>
    <w:rsid w:val="000D1216"/>
    <w:rsid w:val="000D6E35"/>
    <w:rsid w:val="000E0325"/>
    <w:rsid w:val="00100EB0"/>
    <w:rsid w:val="0011007C"/>
    <w:rsid w:val="00145921"/>
    <w:rsid w:val="00154FFC"/>
    <w:rsid w:val="001D1F3C"/>
    <w:rsid w:val="001E34BF"/>
    <w:rsid w:val="00204BFB"/>
    <w:rsid w:val="00223FA3"/>
    <w:rsid w:val="00236815"/>
    <w:rsid w:val="002538D5"/>
    <w:rsid w:val="00257E60"/>
    <w:rsid w:val="00262FC3"/>
    <w:rsid w:val="00274BCC"/>
    <w:rsid w:val="0029128F"/>
    <w:rsid w:val="002A11D5"/>
    <w:rsid w:val="002C6201"/>
    <w:rsid w:val="003E40B6"/>
    <w:rsid w:val="003F4E70"/>
    <w:rsid w:val="00432595"/>
    <w:rsid w:val="00455CAD"/>
    <w:rsid w:val="00472F06"/>
    <w:rsid w:val="004828C1"/>
    <w:rsid w:val="00560D67"/>
    <w:rsid w:val="0065308A"/>
    <w:rsid w:val="00680F6F"/>
    <w:rsid w:val="00685A43"/>
    <w:rsid w:val="00685F83"/>
    <w:rsid w:val="006925AE"/>
    <w:rsid w:val="00695393"/>
    <w:rsid w:val="006B5014"/>
    <w:rsid w:val="006F24AC"/>
    <w:rsid w:val="0074422A"/>
    <w:rsid w:val="00747B00"/>
    <w:rsid w:val="00784492"/>
    <w:rsid w:val="00842230"/>
    <w:rsid w:val="008A064A"/>
    <w:rsid w:val="008A0FFC"/>
    <w:rsid w:val="008B0B85"/>
    <w:rsid w:val="008C2C00"/>
    <w:rsid w:val="008F6DE1"/>
    <w:rsid w:val="00914394"/>
    <w:rsid w:val="0098680A"/>
    <w:rsid w:val="009B614B"/>
    <w:rsid w:val="009D71E5"/>
    <w:rsid w:val="00A07038"/>
    <w:rsid w:val="00A84A69"/>
    <w:rsid w:val="00AA6952"/>
    <w:rsid w:val="00AD3B3E"/>
    <w:rsid w:val="00AD6636"/>
    <w:rsid w:val="00B01474"/>
    <w:rsid w:val="00B32E90"/>
    <w:rsid w:val="00B670C1"/>
    <w:rsid w:val="00B745D6"/>
    <w:rsid w:val="00BA004E"/>
    <w:rsid w:val="00BB0377"/>
    <w:rsid w:val="00BB4228"/>
    <w:rsid w:val="00BB5608"/>
    <w:rsid w:val="00BD6FCF"/>
    <w:rsid w:val="00BF3809"/>
    <w:rsid w:val="00C828AF"/>
    <w:rsid w:val="00C85DBB"/>
    <w:rsid w:val="00C90DD1"/>
    <w:rsid w:val="00CE3B4F"/>
    <w:rsid w:val="00D10E1A"/>
    <w:rsid w:val="00D2000F"/>
    <w:rsid w:val="00D607D4"/>
    <w:rsid w:val="00D776E7"/>
    <w:rsid w:val="00DB60C4"/>
    <w:rsid w:val="00DC29C9"/>
    <w:rsid w:val="00DF5611"/>
    <w:rsid w:val="00E016C7"/>
    <w:rsid w:val="00E4276A"/>
    <w:rsid w:val="00E473A4"/>
    <w:rsid w:val="00E53883"/>
    <w:rsid w:val="00E645C8"/>
    <w:rsid w:val="00E73A7C"/>
    <w:rsid w:val="00EC4083"/>
    <w:rsid w:val="00EE0B7C"/>
    <w:rsid w:val="00EE7593"/>
    <w:rsid w:val="00F14EE3"/>
    <w:rsid w:val="00F22C92"/>
    <w:rsid w:val="00F31334"/>
    <w:rsid w:val="00F70F06"/>
    <w:rsid w:val="00FC7B11"/>
    <w:rsid w:val="00FE1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53043B"/>
  <w15:chartTrackingRefBased/>
  <w15:docId w15:val="{CA60B382-43BE-7B48-A02E-366FFFFC4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29C9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492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Michail Lavdas</dc:creator>
  <cp:keywords/>
  <dc:description/>
  <cp:lastModifiedBy>Michail Lavdas</cp:lastModifiedBy>
  <cp:revision>6</cp:revision>
  <dcterms:created xsi:type="dcterms:W3CDTF">2023-01-29T14:36:00Z</dcterms:created>
  <dcterms:modified xsi:type="dcterms:W3CDTF">2023-02-15T10:13:00Z</dcterms:modified>
</cp:coreProperties>
</file>