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8A52C4" w14:textId="2C374830" w:rsidR="009F099E" w:rsidRDefault="00F4027A" w:rsidP="00F02461">
      <w:pPr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806720" behindDoc="0" locked="0" layoutInCell="1" allowOverlap="1" wp14:anchorId="35EDBE4B" wp14:editId="3A22E397">
            <wp:simplePos x="0" y="0"/>
            <wp:positionH relativeFrom="column">
              <wp:posOffset>149860</wp:posOffset>
            </wp:positionH>
            <wp:positionV relativeFrom="paragraph">
              <wp:posOffset>308610</wp:posOffset>
            </wp:positionV>
            <wp:extent cx="9130030" cy="5351780"/>
            <wp:effectExtent l="0" t="0" r="0" b="127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0030" cy="5351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2461" w:rsidRPr="002C3831">
        <w:rPr>
          <w:rFonts w:ascii="Arial" w:hAnsi="Arial" w:cs="Arial"/>
          <w:b/>
        </w:rPr>
        <w:t>Supplementary Appendix 1</w:t>
      </w:r>
      <w:r w:rsidR="00F02461">
        <w:rPr>
          <w:rFonts w:ascii="Arial" w:hAnsi="Arial" w:cs="Arial"/>
          <w:b/>
        </w:rPr>
        <w:t xml:space="preserve">: The PRISMA checklist for systematic reviews </w:t>
      </w:r>
    </w:p>
    <w:p w14:paraId="71D28207" w14:textId="2E2C151F" w:rsidR="00F4027A" w:rsidRDefault="00F4027A" w:rsidP="00F02461">
      <w:r>
        <w:rPr>
          <w:noProof/>
        </w:rPr>
        <w:lastRenderedPageBreak/>
        <w:drawing>
          <wp:anchor distT="0" distB="0" distL="114300" distR="114300" simplePos="0" relativeHeight="251807744" behindDoc="0" locked="0" layoutInCell="1" allowOverlap="1" wp14:anchorId="65233510" wp14:editId="268F4DC8">
            <wp:simplePos x="0" y="0"/>
            <wp:positionH relativeFrom="column">
              <wp:posOffset>201930</wp:posOffset>
            </wp:positionH>
            <wp:positionV relativeFrom="paragraph">
              <wp:posOffset>315595</wp:posOffset>
            </wp:positionV>
            <wp:extent cx="8973820" cy="4996815"/>
            <wp:effectExtent l="0" t="0" r="0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73820" cy="4996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B9F26D" w14:textId="7683BD0B" w:rsidR="00F02461" w:rsidRPr="00F02461" w:rsidRDefault="00F02461" w:rsidP="00F02461">
      <w:bookmarkStart w:id="0" w:name="_Hlk127302872"/>
      <w:r w:rsidRPr="004C1685">
        <w:rPr>
          <w:rFonts w:ascii="Arial" w:hAnsi="Arial" w:cs="Arial"/>
          <w:i/>
          <w:iCs/>
          <w:sz w:val="16"/>
          <w:szCs w:val="16"/>
        </w:rPr>
        <w:t xml:space="preserve">From: </w:t>
      </w:r>
      <w:r w:rsidRPr="004C1685">
        <w:rPr>
          <w:rFonts w:ascii="Arial" w:hAnsi="Arial" w:cs="Arial"/>
          <w:sz w:val="16"/>
          <w:szCs w:val="16"/>
        </w:rPr>
        <w:t xml:space="preserve"> </w:t>
      </w:r>
      <w:r w:rsidRPr="00461576">
        <w:rPr>
          <w:rFonts w:ascii="Arial" w:hAnsi="Arial" w:cs="Arial"/>
          <w:sz w:val="16"/>
          <w:szCs w:val="16"/>
        </w:rPr>
        <w:t xml:space="preserve">Page MJ, McKenzie JE, </w:t>
      </w:r>
      <w:proofErr w:type="spellStart"/>
      <w:r w:rsidRPr="00461576">
        <w:rPr>
          <w:rFonts w:ascii="Arial" w:hAnsi="Arial" w:cs="Arial"/>
          <w:sz w:val="16"/>
          <w:szCs w:val="16"/>
        </w:rPr>
        <w:t>Bossuyt</w:t>
      </w:r>
      <w:proofErr w:type="spellEnd"/>
      <w:r w:rsidRPr="00461576">
        <w:rPr>
          <w:rFonts w:ascii="Arial" w:hAnsi="Arial" w:cs="Arial"/>
          <w:sz w:val="16"/>
          <w:szCs w:val="16"/>
        </w:rPr>
        <w:t xml:space="preserve"> PM, </w:t>
      </w:r>
      <w:proofErr w:type="spellStart"/>
      <w:r w:rsidRPr="00461576">
        <w:rPr>
          <w:rFonts w:ascii="Arial" w:hAnsi="Arial" w:cs="Arial"/>
          <w:sz w:val="16"/>
          <w:szCs w:val="16"/>
        </w:rPr>
        <w:t>Boutron</w:t>
      </w:r>
      <w:proofErr w:type="spellEnd"/>
      <w:r w:rsidRPr="00461576">
        <w:rPr>
          <w:rFonts w:ascii="Arial" w:hAnsi="Arial" w:cs="Arial"/>
          <w:sz w:val="16"/>
          <w:szCs w:val="16"/>
        </w:rPr>
        <w:t xml:space="preserve"> I, Hoffmann TC, Mulrow CD, et al. The PRISMA 2020 statement: an updated guideline for reporting systematic reviews.</w:t>
      </w:r>
      <w:r>
        <w:rPr>
          <w:rFonts w:ascii="Arial" w:hAnsi="Arial" w:cs="Arial"/>
          <w:sz w:val="16"/>
          <w:szCs w:val="16"/>
        </w:rPr>
        <w:t xml:space="preserve"> BMJ 2021;</w:t>
      </w:r>
      <w:proofErr w:type="gramStart"/>
      <w:r>
        <w:rPr>
          <w:rFonts w:ascii="Arial" w:hAnsi="Arial" w:cs="Arial"/>
          <w:sz w:val="16"/>
          <w:szCs w:val="16"/>
        </w:rPr>
        <w:t>372:n</w:t>
      </w:r>
      <w:proofErr w:type="gramEnd"/>
      <w:r>
        <w:rPr>
          <w:rFonts w:ascii="Arial" w:hAnsi="Arial" w:cs="Arial"/>
          <w:sz w:val="16"/>
          <w:szCs w:val="16"/>
        </w:rPr>
        <w:t>71</w:t>
      </w:r>
      <w:r w:rsidRPr="00461576"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doi</w:t>
      </w:r>
      <w:proofErr w:type="spellEnd"/>
      <w:r>
        <w:rPr>
          <w:rFonts w:ascii="Arial" w:hAnsi="Arial" w:cs="Arial"/>
          <w:sz w:val="16"/>
          <w:szCs w:val="16"/>
        </w:rPr>
        <w:t xml:space="preserve">: </w:t>
      </w:r>
      <w:r w:rsidRPr="0077253C">
        <w:rPr>
          <w:rFonts w:ascii="Arial" w:hAnsi="Arial" w:cs="Arial"/>
          <w:sz w:val="16"/>
          <w:szCs w:val="16"/>
        </w:rPr>
        <w:t>10.1136/</w:t>
      </w:r>
      <w:proofErr w:type="gramStart"/>
      <w:r w:rsidRPr="0077253C">
        <w:rPr>
          <w:rFonts w:ascii="Arial" w:hAnsi="Arial" w:cs="Arial"/>
          <w:sz w:val="16"/>
          <w:szCs w:val="16"/>
        </w:rPr>
        <w:t>bmj.n</w:t>
      </w:r>
      <w:proofErr w:type="gramEnd"/>
      <w:r w:rsidRPr="0077253C">
        <w:rPr>
          <w:rFonts w:ascii="Arial" w:hAnsi="Arial" w:cs="Arial"/>
          <w:sz w:val="16"/>
          <w:szCs w:val="16"/>
        </w:rPr>
        <w:t>71</w:t>
      </w:r>
    </w:p>
    <w:bookmarkEnd w:id="0"/>
    <w:p w14:paraId="06F0DCBE" w14:textId="59DD330E" w:rsidR="00F02461" w:rsidRDefault="00D367AF" w:rsidP="009F099E">
      <w:pPr>
        <w:rPr>
          <w:rFonts w:ascii="Arial" w:hAnsi="Arial" w:cs="Arial"/>
          <w:b/>
        </w:rPr>
      </w:pPr>
      <w:r w:rsidRPr="002C3831">
        <w:rPr>
          <w:rFonts w:ascii="Arial" w:hAnsi="Arial" w:cs="Arial"/>
          <w:b/>
        </w:rPr>
        <w:lastRenderedPageBreak/>
        <w:t xml:space="preserve">Supplementary Appendix </w:t>
      </w:r>
      <w:r>
        <w:rPr>
          <w:rFonts w:ascii="Arial" w:hAnsi="Arial" w:cs="Arial"/>
          <w:b/>
        </w:rPr>
        <w:t>2A: Search strategy for EMBASE (1947-present)</w:t>
      </w:r>
    </w:p>
    <w:tbl>
      <w:tblPr>
        <w:tblW w:w="16120" w:type="dxa"/>
        <w:tblCellSpacing w:w="15" w:type="dxa"/>
        <w:tblInd w:w="-107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7"/>
        <w:gridCol w:w="15333"/>
      </w:tblGrid>
      <w:tr w:rsidR="00D367AF" w:rsidRPr="00D367AF" w14:paraId="6E4EA47A" w14:textId="77777777" w:rsidTr="00D367AF">
        <w:trPr>
          <w:tblCellSpacing w:w="15" w:type="dxa"/>
        </w:trPr>
        <w:tc>
          <w:tcPr>
            <w:tcW w:w="742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70B7014D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1.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37B9CF33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posttraumatic stress disorder/</w:t>
            </w:r>
          </w:p>
        </w:tc>
      </w:tr>
      <w:tr w:rsidR="00D367AF" w:rsidRPr="00D367AF" w14:paraId="5981FF4D" w14:textId="77777777" w:rsidTr="00D367AF">
        <w:trPr>
          <w:tblCellSpacing w:w="15" w:type="dxa"/>
        </w:trPr>
        <w:tc>
          <w:tcPr>
            <w:tcW w:w="742" w:type="dxa"/>
            <w:shd w:val="clear" w:color="auto" w:fill="FFFFFF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5A08CB10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2.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1E6310A3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((Posttraumatic or post traumatic) adj stress).</w:t>
            </w:r>
            <w:proofErr w:type="spellStart"/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mp</w:t>
            </w:r>
            <w:proofErr w:type="spellEnd"/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.</w:t>
            </w:r>
          </w:p>
        </w:tc>
      </w:tr>
      <w:tr w:rsidR="00D367AF" w:rsidRPr="00D367AF" w14:paraId="4AC54E99" w14:textId="77777777" w:rsidTr="00D367AF">
        <w:trPr>
          <w:tblCellSpacing w:w="15" w:type="dxa"/>
        </w:trPr>
        <w:tc>
          <w:tcPr>
            <w:tcW w:w="742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6B2C0EC0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3.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143EDD87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Ptsd.mp.</w:t>
            </w:r>
          </w:p>
        </w:tc>
      </w:tr>
      <w:tr w:rsidR="00D367AF" w:rsidRPr="00D367AF" w14:paraId="55D6B7A6" w14:textId="77777777" w:rsidTr="00D367AF">
        <w:trPr>
          <w:tblCellSpacing w:w="15" w:type="dxa"/>
        </w:trPr>
        <w:tc>
          <w:tcPr>
            <w:tcW w:w="742" w:type="dxa"/>
            <w:shd w:val="clear" w:color="auto" w:fill="FFFFFF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0E651329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4.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569CBB9F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1 or 2 or 3</w:t>
            </w:r>
          </w:p>
        </w:tc>
      </w:tr>
      <w:tr w:rsidR="00D367AF" w:rsidRPr="00D367AF" w14:paraId="1F41B3CF" w14:textId="77777777" w:rsidTr="00D367AF">
        <w:trPr>
          <w:tblCellSpacing w:w="15" w:type="dxa"/>
        </w:trPr>
        <w:tc>
          <w:tcPr>
            <w:tcW w:w="742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295042EF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5.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07248652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 xml:space="preserve">mortality/ or </w:t>
            </w:r>
            <w:proofErr w:type="spellStart"/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all cause</w:t>
            </w:r>
            <w:proofErr w:type="spellEnd"/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 xml:space="preserve"> mortality/ or cardiovascular mortality/ or hospital mortality/ or mortality rate/ or premature mortality/ or accidental death/ or cause of death/ or heart death/ or sudden death/</w:t>
            </w:r>
          </w:p>
        </w:tc>
      </w:tr>
      <w:tr w:rsidR="00D367AF" w:rsidRPr="00D367AF" w14:paraId="114A6B0C" w14:textId="77777777" w:rsidTr="00D367AF">
        <w:trPr>
          <w:tblCellSpacing w:w="15" w:type="dxa"/>
        </w:trPr>
        <w:tc>
          <w:tcPr>
            <w:tcW w:w="742" w:type="dxa"/>
            <w:shd w:val="clear" w:color="auto" w:fill="FFFFFF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369BD2A2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6.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12EC60CE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Death*.</w:t>
            </w:r>
            <w:proofErr w:type="spellStart"/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mp</w:t>
            </w:r>
            <w:proofErr w:type="spellEnd"/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.</w:t>
            </w:r>
          </w:p>
        </w:tc>
      </w:tr>
      <w:tr w:rsidR="00D367AF" w:rsidRPr="00D367AF" w14:paraId="0DF5937F" w14:textId="77777777" w:rsidTr="00D367AF">
        <w:trPr>
          <w:tblCellSpacing w:w="15" w:type="dxa"/>
        </w:trPr>
        <w:tc>
          <w:tcPr>
            <w:tcW w:w="742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6EF96547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7.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70AF3E4A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proofErr w:type="spellStart"/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Mortalit</w:t>
            </w:r>
            <w:proofErr w:type="spellEnd"/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*.</w:t>
            </w:r>
            <w:proofErr w:type="spellStart"/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mp</w:t>
            </w:r>
            <w:proofErr w:type="spellEnd"/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.</w:t>
            </w:r>
          </w:p>
        </w:tc>
      </w:tr>
      <w:tr w:rsidR="00D367AF" w:rsidRPr="00D367AF" w14:paraId="47F2CCF7" w14:textId="77777777" w:rsidTr="00D367AF">
        <w:trPr>
          <w:tblCellSpacing w:w="15" w:type="dxa"/>
        </w:trPr>
        <w:tc>
          <w:tcPr>
            <w:tcW w:w="742" w:type="dxa"/>
            <w:shd w:val="clear" w:color="auto" w:fill="FFFFFF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2128374B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8.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1EDE0F04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5 or 6 or 7</w:t>
            </w:r>
          </w:p>
        </w:tc>
      </w:tr>
      <w:tr w:rsidR="00D367AF" w:rsidRPr="00D367AF" w14:paraId="7AE56E87" w14:textId="77777777" w:rsidTr="00D367AF">
        <w:trPr>
          <w:tblCellSpacing w:w="15" w:type="dxa"/>
        </w:trPr>
        <w:tc>
          <w:tcPr>
            <w:tcW w:w="742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48AE08A1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9.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578DEDB7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4 and 8</w:t>
            </w:r>
          </w:p>
        </w:tc>
      </w:tr>
    </w:tbl>
    <w:p w14:paraId="7F4FCBAF" w14:textId="77777777" w:rsidR="00D367AF" w:rsidRDefault="00D367AF" w:rsidP="009F099E"/>
    <w:p w14:paraId="1D20B8EC" w14:textId="0D40B005" w:rsidR="00F02461" w:rsidRDefault="00F02461" w:rsidP="009F099E"/>
    <w:p w14:paraId="554FE623" w14:textId="702515C1" w:rsidR="00D367AF" w:rsidRDefault="00D367AF" w:rsidP="00D367AF">
      <w:pPr>
        <w:rPr>
          <w:rFonts w:ascii="Arial" w:hAnsi="Arial" w:cs="Arial"/>
          <w:b/>
        </w:rPr>
      </w:pPr>
      <w:r w:rsidRPr="002C3831">
        <w:rPr>
          <w:rFonts w:ascii="Arial" w:hAnsi="Arial" w:cs="Arial"/>
          <w:b/>
        </w:rPr>
        <w:t xml:space="preserve">Supplementary Appendix </w:t>
      </w:r>
      <w:r>
        <w:rPr>
          <w:rFonts w:ascii="Arial" w:hAnsi="Arial" w:cs="Arial"/>
          <w:b/>
        </w:rPr>
        <w:t>2B: Search strategy for MEDLINE (1946-present)</w:t>
      </w:r>
    </w:p>
    <w:tbl>
      <w:tblPr>
        <w:tblW w:w="16120" w:type="dxa"/>
        <w:tblCellSpacing w:w="15" w:type="dxa"/>
        <w:tblInd w:w="-107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7"/>
        <w:gridCol w:w="15333"/>
      </w:tblGrid>
      <w:tr w:rsidR="00D367AF" w:rsidRPr="00D367AF" w14:paraId="23D30D6F" w14:textId="77777777" w:rsidTr="00D367AF">
        <w:trPr>
          <w:tblCellSpacing w:w="15" w:type="dxa"/>
        </w:trPr>
        <w:tc>
          <w:tcPr>
            <w:tcW w:w="742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27B7EE4F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1.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563E01AC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stress disorders, traumatic/ or stress disorders, post-traumatic/</w:t>
            </w:r>
          </w:p>
        </w:tc>
      </w:tr>
      <w:tr w:rsidR="00D367AF" w:rsidRPr="00D367AF" w14:paraId="53B561D1" w14:textId="77777777" w:rsidTr="00D367AF">
        <w:trPr>
          <w:tblCellSpacing w:w="15" w:type="dxa"/>
        </w:trPr>
        <w:tc>
          <w:tcPr>
            <w:tcW w:w="742" w:type="dxa"/>
            <w:shd w:val="clear" w:color="auto" w:fill="FFFFFF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72B72F04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2.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7893A888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((posttraumatic or post traumatic) adj stress).</w:t>
            </w:r>
            <w:proofErr w:type="spellStart"/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mp</w:t>
            </w:r>
            <w:proofErr w:type="spellEnd"/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.</w:t>
            </w:r>
          </w:p>
        </w:tc>
      </w:tr>
      <w:tr w:rsidR="00D367AF" w:rsidRPr="00D367AF" w14:paraId="2614009A" w14:textId="77777777" w:rsidTr="00D367AF">
        <w:trPr>
          <w:tblCellSpacing w:w="15" w:type="dxa"/>
        </w:trPr>
        <w:tc>
          <w:tcPr>
            <w:tcW w:w="742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707664DE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3.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09087F9B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ptsd.mp.</w:t>
            </w:r>
          </w:p>
        </w:tc>
      </w:tr>
      <w:tr w:rsidR="00D367AF" w:rsidRPr="00D367AF" w14:paraId="3AF5EBBB" w14:textId="77777777" w:rsidTr="00D367AF">
        <w:trPr>
          <w:tblCellSpacing w:w="15" w:type="dxa"/>
        </w:trPr>
        <w:tc>
          <w:tcPr>
            <w:tcW w:w="742" w:type="dxa"/>
            <w:shd w:val="clear" w:color="auto" w:fill="FFFFFF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6867DCA0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4.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7387C74E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1 or 2 or 3</w:t>
            </w:r>
          </w:p>
        </w:tc>
      </w:tr>
      <w:tr w:rsidR="00D367AF" w:rsidRPr="00D367AF" w14:paraId="3C56DA83" w14:textId="77777777" w:rsidTr="00D367AF">
        <w:trPr>
          <w:tblCellSpacing w:w="15" w:type="dxa"/>
        </w:trPr>
        <w:tc>
          <w:tcPr>
            <w:tcW w:w="742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07612A19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5.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3598A74C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mortality/ or cause of death/ or hospital mortality/ or mortality, premature/ or death, sudden/</w:t>
            </w:r>
          </w:p>
        </w:tc>
      </w:tr>
      <w:tr w:rsidR="00D367AF" w:rsidRPr="00D367AF" w14:paraId="7ED05834" w14:textId="77777777" w:rsidTr="00D367AF">
        <w:trPr>
          <w:tblCellSpacing w:w="15" w:type="dxa"/>
        </w:trPr>
        <w:tc>
          <w:tcPr>
            <w:tcW w:w="742" w:type="dxa"/>
            <w:shd w:val="clear" w:color="auto" w:fill="FFFFFF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6B09AD80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6.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6D520680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death*.</w:t>
            </w:r>
            <w:proofErr w:type="spellStart"/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mp</w:t>
            </w:r>
            <w:proofErr w:type="spellEnd"/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.</w:t>
            </w:r>
          </w:p>
        </w:tc>
      </w:tr>
      <w:tr w:rsidR="00D367AF" w:rsidRPr="00D367AF" w14:paraId="196E28B7" w14:textId="77777777" w:rsidTr="00D367AF">
        <w:trPr>
          <w:tblCellSpacing w:w="15" w:type="dxa"/>
        </w:trPr>
        <w:tc>
          <w:tcPr>
            <w:tcW w:w="742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19D4BEE6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7.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11AC48B6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proofErr w:type="spellStart"/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mortalit</w:t>
            </w:r>
            <w:proofErr w:type="spellEnd"/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*.</w:t>
            </w:r>
            <w:proofErr w:type="spellStart"/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mp</w:t>
            </w:r>
            <w:proofErr w:type="spellEnd"/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.</w:t>
            </w:r>
          </w:p>
        </w:tc>
      </w:tr>
      <w:tr w:rsidR="00D367AF" w:rsidRPr="00D367AF" w14:paraId="692C66D4" w14:textId="77777777" w:rsidTr="00D367AF">
        <w:trPr>
          <w:tblCellSpacing w:w="15" w:type="dxa"/>
        </w:trPr>
        <w:tc>
          <w:tcPr>
            <w:tcW w:w="742" w:type="dxa"/>
            <w:shd w:val="clear" w:color="auto" w:fill="FFFFFF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321CA99B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8.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10A370D5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5 or 6 or 7</w:t>
            </w:r>
          </w:p>
        </w:tc>
      </w:tr>
      <w:tr w:rsidR="00D367AF" w:rsidRPr="00D367AF" w14:paraId="638B1EC3" w14:textId="77777777" w:rsidTr="00D367AF">
        <w:trPr>
          <w:tblCellSpacing w:w="15" w:type="dxa"/>
        </w:trPr>
        <w:tc>
          <w:tcPr>
            <w:tcW w:w="742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6771CFD8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9.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143F82D7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4 and 8</w:t>
            </w:r>
          </w:p>
        </w:tc>
      </w:tr>
    </w:tbl>
    <w:p w14:paraId="05AD5AD4" w14:textId="77777777" w:rsidR="00F02461" w:rsidRDefault="00F02461" w:rsidP="009F099E"/>
    <w:p w14:paraId="7B062194" w14:textId="77777777" w:rsidR="00D367AF" w:rsidRDefault="00D367AF" w:rsidP="00D367AF">
      <w:pPr>
        <w:rPr>
          <w:rFonts w:ascii="Arial" w:hAnsi="Arial" w:cs="Arial"/>
          <w:b/>
        </w:rPr>
      </w:pPr>
    </w:p>
    <w:p w14:paraId="78F76BCF" w14:textId="5864C8B9" w:rsidR="00D367AF" w:rsidRDefault="00D367AF" w:rsidP="00D367AF">
      <w:pPr>
        <w:rPr>
          <w:rFonts w:ascii="Arial" w:hAnsi="Arial" w:cs="Arial"/>
          <w:b/>
        </w:rPr>
      </w:pPr>
      <w:r w:rsidRPr="002C3831">
        <w:rPr>
          <w:rFonts w:ascii="Arial" w:hAnsi="Arial" w:cs="Arial"/>
          <w:b/>
        </w:rPr>
        <w:lastRenderedPageBreak/>
        <w:t xml:space="preserve">Supplementary Appendix </w:t>
      </w:r>
      <w:r>
        <w:rPr>
          <w:rFonts w:ascii="Arial" w:hAnsi="Arial" w:cs="Arial"/>
          <w:b/>
        </w:rPr>
        <w:t>2C: Search strategy for PsycINFO (1806-present)</w:t>
      </w:r>
    </w:p>
    <w:p w14:paraId="2D7554E6" w14:textId="0946C06B" w:rsidR="00D367AF" w:rsidRDefault="00D367AF" w:rsidP="00D367AF">
      <w:pPr>
        <w:rPr>
          <w:rFonts w:ascii="Arial" w:hAnsi="Arial" w:cs="Arial"/>
          <w:b/>
        </w:rPr>
      </w:pPr>
    </w:p>
    <w:tbl>
      <w:tblPr>
        <w:tblpPr w:leftFromText="180" w:rightFromText="180" w:vertAnchor="text" w:horzAnchor="margin" w:tblpXSpec="center" w:tblpY="347"/>
        <w:tblW w:w="16120" w:type="dxa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7"/>
        <w:gridCol w:w="15333"/>
      </w:tblGrid>
      <w:tr w:rsidR="00D367AF" w:rsidRPr="00D367AF" w14:paraId="086BA93B" w14:textId="77777777" w:rsidTr="00D367AF">
        <w:trPr>
          <w:tblCellSpacing w:w="15" w:type="dxa"/>
        </w:trPr>
        <w:tc>
          <w:tcPr>
            <w:tcW w:w="742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40F9E9C1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1.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4E89681B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exp Posttraumatic Stress Disorder/</w:t>
            </w:r>
          </w:p>
        </w:tc>
      </w:tr>
      <w:tr w:rsidR="00D367AF" w:rsidRPr="00D367AF" w14:paraId="452CD3E1" w14:textId="77777777" w:rsidTr="00D367AF">
        <w:trPr>
          <w:tblCellSpacing w:w="15" w:type="dxa"/>
        </w:trPr>
        <w:tc>
          <w:tcPr>
            <w:tcW w:w="742" w:type="dxa"/>
            <w:shd w:val="clear" w:color="auto" w:fill="FFFFFF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2547F29C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2.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54330AA9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((Posttraumatic or post traumatic) adj stress).</w:t>
            </w:r>
            <w:proofErr w:type="spellStart"/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mp</w:t>
            </w:r>
            <w:proofErr w:type="spellEnd"/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.</w:t>
            </w:r>
          </w:p>
        </w:tc>
      </w:tr>
      <w:tr w:rsidR="00D367AF" w:rsidRPr="00D367AF" w14:paraId="1CE39459" w14:textId="77777777" w:rsidTr="00D367AF">
        <w:trPr>
          <w:tblCellSpacing w:w="15" w:type="dxa"/>
        </w:trPr>
        <w:tc>
          <w:tcPr>
            <w:tcW w:w="742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63C93A73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3.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39D43434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Ptsd.mp.</w:t>
            </w:r>
          </w:p>
        </w:tc>
      </w:tr>
      <w:tr w:rsidR="00D367AF" w:rsidRPr="00D367AF" w14:paraId="1EC68EAF" w14:textId="77777777" w:rsidTr="00D367AF">
        <w:trPr>
          <w:tblCellSpacing w:w="15" w:type="dxa"/>
        </w:trPr>
        <w:tc>
          <w:tcPr>
            <w:tcW w:w="742" w:type="dxa"/>
            <w:shd w:val="clear" w:color="auto" w:fill="FFFFFF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61BECB8F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4.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6F9413C0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1 or 2 or 3</w:t>
            </w:r>
          </w:p>
        </w:tc>
      </w:tr>
      <w:tr w:rsidR="00D367AF" w:rsidRPr="00D367AF" w14:paraId="5E211456" w14:textId="77777777" w:rsidTr="00D367AF">
        <w:trPr>
          <w:tblCellSpacing w:w="15" w:type="dxa"/>
        </w:trPr>
        <w:tc>
          <w:tcPr>
            <w:tcW w:w="742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425C92A3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5.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7472407E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Death*.</w:t>
            </w:r>
            <w:proofErr w:type="spellStart"/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mp</w:t>
            </w:r>
            <w:proofErr w:type="spellEnd"/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.</w:t>
            </w:r>
          </w:p>
        </w:tc>
      </w:tr>
      <w:tr w:rsidR="00D367AF" w:rsidRPr="00D367AF" w14:paraId="5E719A78" w14:textId="77777777" w:rsidTr="00D367AF">
        <w:trPr>
          <w:tblCellSpacing w:w="15" w:type="dxa"/>
        </w:trPr>
        <w:tc>
          <w:tcPr>
            <w:tcW w:w="742" w:type="dxa"/>
            <w:shd w:val="clear" w:color="auto" w:fill="FFFFFF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36161D1B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6.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096763F0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proofErr w:type="spellStart"/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Mortalit</w:t>
            </w:r>
            <w:proofErr w:type="spellEnd"/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*.</w:t>
            </w:r>
            <w:proofErr w:type="spellStart"/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mp</w:t>
            </w:r>
            <w:proofErr w:type="spellEnd"/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.</w:t>
            </w:r>
          </w:p>
        </w:tc>
      </w:tr>
      <w:tr w:rsidR="00D367AF" w:rsidRPr="00D367AF" w14:paraId="6F322074" w14:textId="77777777" w:rsidTr="00D367AF">
        <w:trPr>
          <w:tblCellSpacing w:w="15" w:type="dxa"/>
        </w:trPr>
        <w:tc>
          <w:tcPr>
            <w:tcW w:w="742" w:type="dxa"/>
            <w:shd w:val="clear" w:color="auto" w:fill="F7F7F7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473FD4D8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7.</w:t>
            </w:r>
          </w:p>
        </w:tc>
        <w:tc>
          <w:tcPr>
            <w:tcW w:w="0" w:type="auto"/>
            <w:shd w:val="clear" w:color="auto" w:fill="F7F7F7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76D547D8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5 or 6</w:t>
            </w:r>
          </w:p>
        </w:tc>
      </w:tr>
      <w:tr w:rsidR="00D367AF" w:rsidRPr="00D367AF" w14:paraId="05D2C2F8" w14:textId="77777777" w:rsidTr="00D367AF">
        <w:trPr>
          <w:tblCellSpacing w:w="15" w:type="dxa"/>
        </w:trPr>
        <w:tc>
          <w:tcPr>
            <w:tcW w:w="742" w:type="dxa"/>
            <w:shd w:val="clear" w:color="auto" w:fill="FFFFFF"/>
            <w:tcMar>
              <w:top w:w="60" w:type="dxa"/>
              <w:left w:w="600" w:type="dxa"/>
              <w:bottom w:w="60" w:type="dxa"/>
              <w:right w:w="0" w:type="dxa"/>
            </w:tcMar>
            <w:vAlign w:val="center"/>
            <w:hideMark/>
          </w:tcPr>
          <w:p w14:paraId="7113ED10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8.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247A6072" w14:textId="77777777" w:rsidR="00D367AF" w:rsidRPr="00D367AF" w:rsidRDefault="00D367AF" w:rsidP="00D367AF">
            <w:pPr>
              <w:spacing w:after="0" w:line="180" w:lineRule="atLeast"/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</w:pPr>
            <w:r w:rsidRPr="00D367AF">
              <w:rPr>
                <w:rFonts w:ascii="Helvetica" w:eastAsia="Times New Roman" w:hAnsi="Helvetica" w:cs="Arial"/>
                <w:color w:val="0A0905"/>
                <w:sz w:val="17"/>
                <w:szCs w:val="17"/>
                <w:lang w:eastAsia="en-AU"/>
              </w:rPr>
              <w:t>4 and 7</w:t>
            </w:r>
          </w:p>
        </w:tc>
      </w:tr>
    </w:tbl>
    <w:p w14:paraId="7A507992" w14:textId="7C54D8C9" w:rsidR="00D367AF" w:rsidRDefault="00D367AF" w:rsidP="00D367AF">
      <w:pPr>
        <w:rPr>
          <w:rFonts w:ascii="Arial" w:hAnsi="Arial" w:cs="Arial"/>
          <w:b/>
        </w:rPr>
      </w:pPr>
    </w:p>
    <w:p w14:paraId="5E0D95DF" w14:textId="77777777" w:rsidR="00D367AF" w:rsidRDefault="00D367AF" w:rsidP="00D367AF">
      <w:pPr>
        <w:rPr>
          <w:rFonts w:ascii="Arial" w:hAnsi="Arial" w:cs="Arial"/>
          <w:b/>
        </w:rPr>
      </w:pPr>
    </w:p>
    <w:p w14:paraId="49E14C2C" w14:textId="633400A2" w:rsidR="009F099E" w:rsidRDefault="009F099E" w:rsidP="009F099E"/>
    <w:p w14:paraId="5D094016" w14:textId="77777777" w:rsidR="009F099E" w:rsidRDefault="009F099E" w:rsidP="009F099E"/>
    <w:p w14:paraId="4709925F" w14:textId="5541315C" w:rsidR="009F099E" w:rsidRDefault="009F099E" w:rsidP="009F099E"/>
    <w:p w14:paraId="410F7103" w14:textId="086F4AB9" w:rsidR="009F099E" w:rsidRDefault="009F099E" w:rsidP="009F099E"/>
    <w:p w14:paraId="30924B63" w14:textId="7762E6EF" w:rsidR="009F099E" w:rsidRDefault="009F099E" w:rsidP="009F099E"/>
    <w:tbl>
      <w:tblPr>
        <w:tblStyle w:val="TableGrid"/>
        <w:tblpPr w:leftFromText="180" w:rightFromText="180" w:vertAnchor="page" w:horzAnchor="margin" w:tblpXSpec="center" w:tblpY="2846"/>
        <w:tblW w:w="14980" w:type="dxa"/>
        <w:tblLayout w:type="fixed"/>
        <w:tblLook w:val="04A0" w:firstRow="1" w:lastRow="0" w:firstColumn="1" w:lastColumn="0" w:noHBand="0" w:noVBand="1"/>
      </w:tblPr>
      <w:tblGrid>
        <w:gridCol w:w="1820"/>
        <w:gridCol w:w="1278"/>
        <w:gridCol w:w="1468"/>
        <w:gridCol w:w="1096"/>
        <w:gridCol w:w="1278"/>
        <w:gridCol w:w="1278"/>
        <w:gridCol w:w="1096"/>
        <w:gridCol w:w="1461"/>
        <w:gridCol w:w="1095"/>
        <w:gridCol w:w="1096"/>
        <w:gridCol w:w="1278"/>
        <w:gridCol w:w="736"/>
      </w:tblGrid>
      <w:tr w:rsidR="00283573" w:rsidRPr="002C3831" w14:paraId="647CF84D" w14:textId="77777777" w:rsidTr="00D60399">
        <w:trPr>
          <w:trHeight w:val="197"/>
        </w:trPr>
        <w:tc>
          <w:tcPr>
            <w:tcW w:w="1820" w:type="dxa"/>
          </w:tcPr>
          <w:p w14:paraId="281C5236" w14:textId="77777777" w:rsidR="00283573" w:rsidRPr="004151AF" w:rsidRDefault="00283573" w:rsidP="00D60399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4151AF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lastRenderedPageBreak/>
              <w:t xml:space="preserve">Study </w:t>
            </w:r>
          </w:p>
        </w:tc>
        <w:tc>
          <w:tcPr>
            <w:tcW w:w="1278" w:type="dxa"/>
          </w:tcPr>
          <w:p w14:paraId="618AA580" w14:textId="77777777" w:rsidR="00283573" w:rsidRPr="004151AF" w:rsidRDefault="00283573" w:rsidP="00D60399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4151AF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Groups from the same population  </w:t>
            </w:r>
          </w:p>
        </w:tc>
        <w:tc>
          <w:tcPr>
            <w:tcW w:w="1468" w:type="dxa"/>
          </w:tcPr>
          <w:p w14:paraId="1EFC0F12" w14:textId="77777777" w:rsidR="00283573" w:rsidRPr="004151AF" w:rsidRDefault="00283573" w:rsidP="00D60399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4151AF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Exposure measured similarly for all </w:t>
            </w:r>
          </w:p>
        </w:tc>
        <w:tc>
          <w:tcPr>
            <w:tcW w:w="1096" w:type="dxa"/>
          </w:tcPr>
          <w:p w14:paraId="46DAEAC6" w14:textId="77777777" w:rsidR="00283573" w:rsidRPr="004151AF" w:rsidRDefault="00283573" w:rsidP="00D60399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4151AF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Valid measure of exposure </w:t>
            </w:r>
          </w:p>
        </w:tc>
        <w:tc>
          <w:tcPr>
            <w:tcW w:w="1278" w:type="dxa"/>
          </w:tcPr>
          <w:p w14:paraId="576D8179" w14:textId="77777777" w:rsidR="00283573" w:rsidRPr="004151AF" w:rsidRDefault="00283573" w:rsidP="00D60399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4151AF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Confounding factors identified </w:t>
            </w:r>
            <w:r w:rsidR="00900F42" w:rsidRPr="004151AF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(age, gender, depression)</w:t>
            </w:r>
          </w:p>
        </w:tc>
        <w:tc>
          <w:tcPr>
            <w:tcW w:w="1278" w:type="dxa"/>
          </w:tcPr>
          <w:p w14:paraId="1F0CED1B" w14:textId="77777777" w:rsidR="00283573" w:rsidRPr="004151AF" w:rsidRDefault="00283573" w:rsidP="00D60399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4151AF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Strategies to deal with confounding </w:t>
            </w:r>
          </w:p>
        </w:tc>
        <w:tc>
          <w:tcPr>
            <w:tcW w:w="1096" w:type="dxa"/>
          </w:tcPr>
          <w:p w14:paraId="4DF0D8BC" w14:textId="77777777" w:rsidR="00283573" w:rsidRPr="004151AF" w:rsidRDefault="00283573" w:rsidP="00D60399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4151AF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Free of outcome at start of study</w:t>
            </w:r>
          </w:p>
        </w:tc>
        <w:tc>
          <w:tcPr>
            <w:tcW w:w="1461" w:type="dxa"/>
          </w:tcPr>
          <w:p w14:paraId="2BB7796B" w14:textId="77777777" w:rsidR="00283573" w:rsidRPr="004151AF" w:rsidRDefault="00283573" w:rsidP="00D60399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4151AF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Valid measure of outcome </w:t>
            </w:r>
          </w:p>
        </w:tc>
        <w:tc>
          <w:tcPr>
            <w:tcW w:w="1095" w:type="dxa"/>
          </w:tcPr>
          <w:p w14:paraId="38B9BE89" w14:textId="77777777" w:rsidR="00283573" w:rsidRPr="004151AF" w:rsidRDefault="00283573" w:rsidP="00D60399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4151AF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Sufficient follow-up time </w:t>
            </w:r>
          </w:p>
        </w:tc>
        <w:tc>
          <w:tcPr>
            <w:tcW w:w="1096" w:type="dxa"/>
          </w:tcPr>
          <w:p w14:paraId="48CF5E3E" w14:textId="77777777" w:rsidR="00283573" w:rsidRPr="004151AF" w:rsidRDefault="00283573" w:rsidP="00D60399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4151AF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Complete follow up </w:t>
            </w:r>
          </w:p>
        </w:tc>
        <w:tc>
          <w:tcPr>
            <w:tcW w:w="1278" w:type="dxa"/>
          </w:tcPr>
          <w:p w14:paraId="565F4D82" w14:textId="77777777" w:rsidR="00283573" w:rsidRPr="004151AF" w:rsidRDefault="00283573" w:rsidP="00D60399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4151AF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Appropriate statistics </w:t>
            </w:r>
          </w:p>
        </w:tc>
        <w:tc>
          <w:tcPr>
            <w:tcW w:w="736" w:type="dxa"/>
          </w:tcPr>
          <w:p w14:paraId="212D5E07" w14:textId="77777777" w:rsidR="00283573" w:rsidRPr="004151AF" w:rsidRDefault="00283573" w:rsidP="00D60399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4151AF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Total /10</w:t>
            </w:r>
          </w:p>
        </w:tc>
      </w:tr>
      <w:tr w:rsidR="00283573" w:rsidRPr="002C3831" w14:paraId="6DD1061D" w14:textId="77777777" w:rsidTr="00D60399">
        <w:trPr>
          <w:trHeight w:val="197"/>
        </w:trPr>
        <w:tc>
          <w:tcPr>
            <w:tcW w:w="1820" w:type="dxa"/>
          </w:tcPr>
          <w:p w14:paraId="294E7FEF" w14:textId="77777777" w:rsidR="00283573" w:rsidRPr="004151AF" w:rsidRDefault="00283573" w:rsidP="00D6039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4151AF">
              <w:rPr>
                <w:rFonts w:ascii="Arial" w:hAnsi="Arial" w:cs="Arial"/>
                <w:color w:val="000000"/>
                <w:sz w:val="14"/>
                <w:szCs w:val="14"/>
              </w:rPr>
              <w:t>Bohnert</w:t>
            </w:r>
            <w:proofErr w:type="spellEnd"/>
            <w:r w:rsidRPr="004151AF">
              <w:rPr>
                <w:rFonts w:ascii="Arial" w:hAnsi="Arial" w:cs="Arial"/>
                <w:color w:val="000000"/>
                <w:sz w:val="14"/>
                <w:szCs w:val="14"/>
              </w:rPr>
              <w:t xml:space="preserve">, 2012 </w:t>
            </w:r>
          </w:p>
        </w:tc>
        <w:tc>
          <w:tcPr>
            <w:tcW w:w="1278" w:type="dxa"/>
          </w:tcPr>
          <w:p w14:paraId="438EC51F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1468" w:type="dxa"/>
          </w:tcPr>
          <w:p w14:paraId="572D132C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No </w:t>
            </w:r>
          </w:p>
        </w:tc>
        <w:tc>
          <w:tcPr>
            <w:tcW w:w="1096" w:type="dxa"/>
          </w:tcPr>
          <w:p w14:paraId="774561D0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1278" w:type="dxa"/>
          </w:tcPr>
          <w:p w14:paraId="3BC658CE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No </w:t>
            </w:r>
          </w:p>
        </w:tc>
        <w:tc>
          <w:tcPr>
            <w:tcW w:w="1278" w:type="dxa"/>
          </w:tcPr>
          <w:p w14:paraId="4349B492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No </w:t>
            </w:r>
          </w:p>
        </w:tc>
        <w:tc>
          <w:tcPr>
            <w:tcW w:w="1096" w:type="dxa"/>
          </w:tcPr>
          <w:p w14:paraId="7DA127CB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1" w:type="dxa"/>
          </w:tcPr>
          <w:p w14:paraId="2A808006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1095" w:type="dxa"/>
          </w:tcPr>
          <w:p w14:paraId="1EBC219A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1096" w:type="dxa"/>
          </w:tcPr>
          <w:p w14:paraId="3261C5FF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6BF59230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736" w:type="dxa"/>
          </w:tcPr>
          <w:p w14:paraId="46F63160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7</w:t>
            </w:r>
          </w:p>
        </w:tc>
      </w:tr>
      <w:tr w:rsidR="00283573" w:rsidRPr="002C3831" w14:paraId="5E2DD225" w14:textId="77777777" w:rsidTr="00D60399">
        <w:trPr>
          <w:trHeight w:val="145"/>
        </w:trPr>
        <w:tc>
          <w:tcPr>
            <w:tcW w:w="1820" w:type="dxa"/>
          </w:tcPr>
          <w:p w14:paraId="06E4895D" w14:textId="77777777" w:rsidR="00283573" w:rsidRPr="004151AF" w:rsidRDefault="00283573" w:rsidP="00D6039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4151AF">
              <w:rPr>
                <w:rFonts w:ascii="Arial" w:hAnsi="Arial" w:cs="Arial"/>
                <w:color w:val="000000"/>
                <w:sz w:val="14"/>
                <w:szCs w:val="14"/>
              </w:rPr>
              <w:t>Boscarino</w:t>
            </w:r>
            <w:proofErr w:type="spellEnd"/>
            <w:r w:rsidRPr="004151AF">
              <w:rPr>
                <w:rFonts w:ascii="Arial" w:hAnsi="Arial" w:cs="Arial"/>
                <w:color w:val="000000"/>
                <w:sz w:val="14"/>
                <w:szCs w:val="14"/>
              </w:rPr>
              <w:t xml:space="preserve">, 2006 </w:t>
            </w:r>
          </w:p>
        </w:tc>
        <w:tc>
          <w:tcPr>
            <w:tcW w:w="1278" w:type="dxa"/>
          </w:tcPr>
          <w:p w14:paraId="08766DF6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8" w:type="dxa"/>
          </w:tcPr>
          <w:p w14:paraId="42651A2F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3BAA502C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0FD26C52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278" w:type="dxa"/>
          </w:tcPr>
          <w:p w14:paraId="16925272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096" w:type="dxa"/>
          </w:tcPr>
          <w:p w14:paraId="06718BED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1" w:type="dxa"/>
          </w:tcPr>
          <w:p w14:paraId="4D11B287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5" w:type="dxa"/>
          </w:tcPr>
          <w:p w14:paraId="3AFABE0F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405A1732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5B38B985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736" w:type="dxa"/>
          </w:tcPr>
          <w:p w14:paraId="2A3213C9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8</w:t>
            </w:r>
          </w:p>
        </w:tc>
      </w:tr>
      <w:tr w:rsidR="00283573" w:rsidRPr="002C3831" w14:paraId="137A1A43" w14:textId="77777777" w:rsidTr="00D60399">
        <w:trPr>
          <w:trHeight w:val="145"/>
        </w:trPr>
        <w:tc>
          <w:tcPr>
            <w:tcW w:w="1820" w:type="dxa"/>
            <w:vAlign w:val="bottom"/>
          </w:tcPr>
          <w:p w14:paraId="1EE3C443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Bramsen, 2007 </w:t>
            </w:r>
          </w:p>
        </w:tc>
        <w:tc>
          <w:tcPr>
            <w:tcW w:w="1278" w:type="dxa"/>
          </w:tcPr>
          <w:p w14:paraId="22ED0A9E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8" w:type="dxa"/>
          </w:tcPr>
          <w:p w14:paraId="7ABD25CA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455FA0C8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00A7EFCD" w14:textId="77777777" w:rsidR="00283573" w:rsidRPr="004151AF" w:rsidRDefault="00283573" w:rsidP="00D60399">
            <w:pPr>
              <w:tabs>
                <w:tab w:val="left" w:pos="592"/>
              </w:tabs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  <w:r w:rsidRPr="004151AF">
              <w:rPr>
                <w:rFonts w:ascii="Arial" w:hAnsi="Arial" w:cs="Arial"/>
                <w:sz w:val="14"/>
                <w:szCs w:val="14"/>
              </w:rPr>
              <w:tab/>
            </w:r>
          </w:p>
        </w:tc>
        <w:tc>
          <w:tcPr>
            <w:tcW w:w="1278" w:type="dxa"/>
          </w:tcPr>
          <w:p w14:paraId="45A74877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096" w:type="dxa"/>
          </w:tcPr>
          <w:p w14:paraId="3D93D187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1" w:type="dxa"/>
          </w:tcPr>
          <w:p w14:paraId="6AD9F43E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5" w:type="dxa"/>
          </w:tcPr>
          <w:p w14:paraId="467BE450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19F29939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0AECD01D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736" w:type="dxa"/>
          </w:tcPr>
          <w:p w14:paraId="39F8A90D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8</w:t>
            </w:r>
          </w:p>
        </w:tc>
      </w:tr>
      <w:tr w:rsidR="00283573" w:rsidRPr="002C3831" w14:paraId="35249A18" w14:textId="77777777" w:rsidTr="00D60399">
        <w:trPr>
          <w:trHeight w:val="174"/>
        </w:trPr>
        <w:tc>
          <w:tcPr>
            <w:tcW w:w="1820" w:type="dxa"/>
            <w:vAlign w:val="bottom"/>
          </w:tcPr>
          <w:p w14:paraId="4E4E3B34" w14:textId="77777777" w:rsidR="00283573" w:rsidRPr="004151AF" w:rsidRDefault="00283573" w:rsidP="00D6039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4151AF">
              <w:rPr>
                <w:rFonts w:ascii="Arial" w:hAnsi="Arial" w:cs="Arial"/>
                <w:color w:val="000000"/>
                <w:sz w:val="14"/>
                <w:szCs w:val="14"/>
              </w:rPr>
              <w:t>Bullman</w:t>
            </w:r>
            <w:proofErr w:type="spellEnd"/>
            <w:r w:rsidRPr="004151AF">
              <w:rPr>
                <w:rFonts w:ascii="Arial" w:hAnsi="Arial" w:cs="Arial"/>
                <w:color w:val="000000"/>
                <w:sz w:val="14"/>
                <w:szCs w:val="14"/>
              </w:rPr>
              <w:t xml:space="preserve">, 1994 </w:t>
            </w:r>
          </w:p>
        </w:tc>
        <w:tc>
          <w:tcPr>
            <w:tcW w:w="1278" w:type="dxa"/>
          </w:tcPr>
          <w:p w14:paraId="2A4222F1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8" w:type="dxa"/>
          </w:tcPr>
          <w:p w14:paraId="4643445A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096" w:type="dxa"/>
          </w:tcPr>
          <w:p w14:paraId="1DA21181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6D864F69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278" w:type="dxa"/>
          </w:tcPr>
          <w:p w14:paraId="54A16F45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096" w:type="dxa"/>
          </w:tcPr>
          <w:p w14:paraId="50369B48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1" w:type="dxa"/>
          </w:tcPr>
          <w:p w14:paraId="59F0049A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5" w:type="dxa"/>
          </w:tcPr>
          <w:p w14:paraId="67ED73EA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Unclear </w:t>
            </w:r>
          </w:p>
        </w:tc>
        <w:tc>
          <w:tcPr>
            <w:tcW w:w="1096" w:type="dxa"/>
          </w:tcPr>
          <w:p w14:paraId="1B84CE66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50EED23B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736" w:type="dxa"/>
          </w:tcPr>
          <w:p w14:paraId="7503FD98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6</w:t>
            </w:r>
          </w:p>
        </w:tc>
      </w:tr>
      <w:tr w:rsidR="00283573" w:rsidRPr="002C3831" w14:paraId="16DA1790" w14:textId="77777777" w:rsidTr="00D60399">
        <w:trPr>
          <w:trHeight w:val="98"/>
        </w:trPr>
        <w:tc>
          <w:tcPr>
            <w:tcW w:w="1820" w:type="dxa"/>
            <w:vAlign w:val="bottom"/>
          </w:tcPr>
          <w:p w14:paraId="58385785" w14:textId="77777777" w:rsidR="00283573" w:rsidRPr="004151AF" w:rsidRDefault="00283573" w:rsidP="00D6039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151AF">
              <w:rPr>
                <w:rFonts w:ascii="Arial" w:hAnsi="Arial" w:cs="Arial"/>
                <w:color w:val="000000"/>
                <w:sz w:val="14"/>
                <w:szCs w:val="14"/>
              </w:rPr>
              <w:t xml:space="preserve">Cho, 2016 </w:t>
            </w:r>
          </w:p>
        </w:tc>
        <w:tc>
          <w:tcPr>
            <w:tcW w:w="1278" w:type="dxa"/>
          </w:tcPr>
          <w:p w14:paraId="04826A21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8" w:type="dxa"/>
          </w:tcPr>
          <w:p w14:paraId="1A2E1B2E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096" w:type="dxa"/>
          </w:tcPr>
          <w:p w14:paraId="75D5671C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16E18E3E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Unclear</w:t>
            </w:r>
          </w:p>
        </w:tc>
        <w:tc>
          <w:tcPr>
            <w:tcW w:w="1278" w:type="dxa"/>
          </w:tcPr>
          <w:p w14:paraId="661A97BE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Unclear</w:t>
            </w:r>
          </w:p>
        </w:tc>
        <w:tc>
          <w:tcPr>
            <w:tcW w:w="1096" w:type="dxa"/>
          </w:tcPr>
          <w:p w14:paraId="253C4F35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1" w:type="dxa"/>
          </w:tcPr>
          <w:p w14:paraId="15B76F69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5" w:type="dxa"/>
          </w:tcPr>
          <w:p w14:paraId="3939C9BD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78FD3325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Unclear </w:t>
            </w:r>
          </w:p>
        </w:tc>
        <w:tc>
          <w:tcPr>
            <w:tcW w:w="1278" w:type="dxa"/>
          </w:tcPr>
          <w:p w14:paraId="24A00A54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736" w:type="dxa"/>
          </w:tcPr>
          <w:p w14:paraId="2AB903F8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6</w:t>
            </w:r>
          </w:p>
        </w:tc>
      </w:tr>
      <w:tr w:rsidR="00283573" w:rsidRPr="002C3831" w14:paraId="23B55F88" w14:textId="77777777" w:rsidTr="00D60399">
        <w:trPr>
          <w:trHeight w:val="168"/>
        </w:trPr>
        <w:tc>
          <w:tcPr>
            <w:tcW w:w="1820" w:type="dxa"/>
          </w:tcPr>
          <w:p w14:paraId="47C6BA51" w14:textId="77777777" w:rsidR="00283573" w:rsidRPr="004151AF" w:rsidRDefault="00283573" w:rsidP="00D6039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4151AF">
              <w:rPr>
                <w:rFonts w:ascii="Arial" w:hAnsi="Arial" w:cs="Arial"/>
                <w:color w:val="000000"/>
                <w:sz w:val="14"/>
                <w:szCs w:val="14"/>
              </w:rPr>
              <w:t>Chwastiak</w:t>
            </w:r>
            <w:proofErr w:type="spellEnd"/>
            <w:r w:rsidRPr="004151AF">
              <w:rPr>
                <w:rFonts w:ascii="Arial" w:hAnsi="Arial" w:cs="Arial"/>
                <w:color w:val="000000"/>
                <w:sz w:val="14"/>
                <w:szCs w:val="14"/>
              </w:rPr>
              <w:t xml:space="preserve">, 2010 </w:t>
            </w:r>
          </w:p>
        </w:tc>
        <w:tc>
          <w:tcPr>
            <w:tcW w:w="1278" w:type="dxa"/>
          </w:tcPr>
          <w:p w14:paraId="2DE68873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8" w:type="dxa"/>
          </w:tcPr>
          <w:p w14:paraId="000D6126" w14:textId="77777777" w:rsidR="00283573" w:rsidRPr="004151AF" w:rsidRDefault="009252CD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096" w:type="dxa"/>
          </w:tcPr>
          <w:p w14:paraId="1C549937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7486A57A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6C872045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16EDE716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1" w:type="dxa"/>
          </w:tcPr>
          <w:p w14:paraId="3FC6FFBF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5" w:type="dxa"/>
          </w:tcPr>
          <w:p w14:paraId="504E2A89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61C2B60A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Unclear </w:t>
            </w:r>
          </w:p>
        </w:tc>
        <w:tc>
          <w:tcPr>
            <w:tcW w:w="1278" w:type="dxa"/>
          </w:tcPr>
          <w:p w14:paraId="05CE8989" w14:textId="77777777" w:rsidR="00283573" w:rsidRPr="004151AF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736" w:type="dxa"/>
          </w:tcPr>
          <w:p w14:paraId="5F7EEF76" w14:textId="77777777" w:rsidR="00283573" w:rsidRPr="004151AF" w:rsidRDefault="009252CD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8</w:t>
            </w:r>
          </w:p>
        </w:tc>
      </w:tr>
      <w:tr w:rsidR="00FB3604" w:rsidRPr="002C3831" w14:paraId="28DC31B0" w14:textId="77777777" w:rsidTr="00D60399">
        <w:trPr>
          <w:trHeight w:val="168"/>
        </w:trPr>
        <w:tc>
          <w:tcPr>
            <w:tcW w:w="1820" w:type="dxa"/>
          </w:tcPr>
          <w:p w14:paraId="001E99D6" w14:textId="77777777" w:rsidR="00FB3604" w:rsidRPr="004151AF" w:rsidRDefault="00FB3604" w:rsidP="00FB36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151AF">
              <w:rPr>
                <w:rFonts w:ascii="Arial" w:hAnsi="Arial" w:cs="Arial"/>
                <w:color w:val="000000"/>
                <w:sz w:val="14"/>
                <w:szCs w:val="14"/>
              </w:rPr>
              <w:t xml:space="preserve">Clark, 2022 </w:t>
            </w:r>
          </w:p>
        </w:tc>
        <w:tc>
          <w:tcPr>
            <w:tcW w:w="1278" w:type="dxa"/>
          </w:tcPr>
          <w:p w14:paraId="3100476A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1468" w:type="dxa"/>
          </w:tcPr>
          <w:p w14:paraId="72C0687A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No </w:t>
            </w:r>
          </w:p>
        </w:tc>
        <w:tc>
          <w:tcPr>
            <w:tcW w:w="1096" w:type="dxa"/>
          </w:tcPr>
          <w:p w14:paraId="5A74F6AC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1278" w:type="dxa"/>
          </w:tcPr>
          <w:p w14:paraId="5428031E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1278" w:type="dxa"/>
          </w:tcPr>
          <w:p w14:paraId="1E0C7F8D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1096" w:type="dxa"/>
          </w:tcPr>
          <w:p w14:paraId="6085FC0B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1461" w:type="dxa"/>
          </w:tcPr>
          <w:p w14:paraId="0F231834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1095" w:type="dxa"/>
          </w:tcPr>
          <w:p w14:paraId="50642D13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1096" w:type="dxa"/>
          </w:tcPr>
          <w:p w14:paraId="2E2215DC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Unclear </w:t>
            </w:r>
          </w:p>
        </w:tc>
        <w:tc>
          <w:tcPr>
            <w:tcW w:w="1278" w:type="dxa"/>
          </w:tcPr>
          <w:p w14:paraId="6CAD583C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736" w:type="dxa"/>
          </w:tcPr>
          <w:p w14:paraId="511EE24B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8 </w:t>
            </w:r>
          </w:p>
        </w:tc>
      </w:tr>
      <w:tr w:rsidR="00FB3604" w:rsidRPr="002C3831" w14:paraId="1CEC4D6F" w14:textId="77777777" w:rsidTr="00D60399">
        <w:trPr>
          <w:trHeight w:val="189"/>
        </w:trPr>
        <w:tc>
          <w:tcPr>
            <w:tcW w:w="1820" w:type="dxa"/>
          </w:tcPr>
          <w:p w14:paraId="226AE9A2" w14:textId="77777777" w:rsidR="00FB3604" w:rsidRPr="004151AF" w:rsidRDefault="00FB3604" w:rsidP="00FB36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151AF">
              <w:rPr>
                <w:rFonts w:ascii="Arial" w:hAnsi="Arial" w:cs="Arial"/>
                <w:color w:val="000000"/>
                <w:sz w:val="14"/>
                <w:szCs w:val="14"/>
              </w:rPr>
              <w:t xml:space="preserve">Flood, 2010 </w:t>
            </w:r>
          </w:p>
        </w:tc>
        <w:tc>
          <w:tcPr>
            <w:tcW w:w="1278" w:type="dxa"/>
          </w:tcPr>
          <w:p w14:paraId="7A91A445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468" w:type="dxa"/>
          </w:tcPr>
          <w:p w14:paraId="4057E2A7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096" w:type="dxa"/>
          </w:tcPr>
          <w:p w14:paraId="069EF69D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1B67A5A0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278" w:type="dxa"/>
          </w:tcPr>
          <w:p w14:paraId="7249B4A0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096" w:type="dxa"/>
          </w:tcPr>
          <w:p w14:paraId="10A36599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1" w:type="dxa"/>
          </w:tcPr>
          <w:p w14:paraId="677D61A4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5" w:type="dxa"/>
          </w:tcPr>
          <w:p w14:paraId="5017C038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3A3616E9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Unclear </w:t>
            </w:r>
          </w:p>
        </w:tc>
        <w:tc>
          <w:tcPr>
            <w:tcW w:w="1278" w:type="dxa"/>
          </w:tcPr>
          <w:p w14:paraId="4819B811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736" w:type="dxa"/>
          </w:tcPr>
          <w:p w14:paraId="1DB752B3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5</w:t>
            </w:r>
          </w:p>
        </w:tc>
      </w:tr>
      <w:tr w:rsidR="00FB3604" w:rsidRPr="002C3831" w14:paraId="7E99AF21" w14:textId="77777777" w:rsidTr="00D60399">
        <w:trPr>
          <w:trHeight w:val="140"/>
        </w:trPr>
        <w:tc>
          <w:tcPr>
            <w:tcW w:w="1820" w:type="dxa"/>
          </w:tcPr>
          <w:p w14:paraId="30635BD7" w14:textId="77777777" w:rsidR="00FB3604" w:rsidRPr="004151AF" w:rsidRDefault="00FB3604" w:rsidP="00FB36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4151AF">
              <w:rPr>
                <w:rFonts w:ascii="Arial" w:hAnsi="Arial" w:cs="Arial"/>
                <w:color w:val="000000"/>
                <w:sz w:val="14"/>
                <w:szCs w:val="14"/>
              </w:rPr>
              <w:t>Giesinger</w:t>
            </w:r>
            <w:proofErr w:type="spellEnd"/>
            <w:r w:rsidRPr="004151AF">
              <w:rPr>
                <w:rFonts w:ascii="Arial" w:hAnsi="Arial" w:cs="Arial"/>
                <w:color w:val="000000"/>
                <w:sz w:val="14"/>
                <w:szCs w:val="14"/>
              </w:rPr>
              <w:t xml:space="preserve">, 2020 </w:t>
            </w:r>
          </w:p>
        </w:tc>
        <w:tc>
          <w:tcPr>
            <w:tcW w:w="1278" w:type="dxa"/>
          </w:tcPr>
          <w:p w14:paraId="6EC709A4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8" w:type="dxa"/>
          </w:tcPr>
          <w:p w14:paraId="64C9BDCE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2A8370F6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0F916124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57485866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0D743559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1" w:type="dxa"/>
          </w:tcPr>
          <w:p w14:paraId="3E2F4736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5" w:type="dxa"/>
          </w:tcPr>
          <w:p w14:paraId="36CBBF14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416E41A6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3DD95FE9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736" w:type="dxa"/>
          </w:tcPr>
          <w:p w14:paraId="574148FB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10</w:t>
            </w:r>
          </w:p>
        </w:tc>
      </w:tr>
      <w:tr w:rsidR="00FB3604" w:rsidRPr="002C3831" w14:paraId="3117BF63" w14:textId="77777777" w:rsidTr="00D60399">
        <w:trPr>
          <w:trHeight w:val="89"/>
        </w:trPr>
        <w:tc>
          <w:tcPr>
            <w:tcW w:w="1820" w:type="dxa"/>
          </w:tcPr>
          <w:p w14:paraId="68E07F0B" w14:textId="77777777" w:rsidR="00FB3604" w:rsidRPr="004151AF" w:rsidRDefault="00FB3604" w:rsidP="00FB36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151AF">
              <w:rPr>
                <w:rFonts w:ascii="Arial" w:hAnsi="Arial" w:cs="Arial"/>
                <w:color w:val="000000"/>
                <w:sz w:val="14"/>
                <w:szCs w:val="14"/>
              </w:rPr>
              <w:t>Gradus, 2015</w:t>
            </w:r>
          </w:p>
        </w:tc>
        <w:tc>
          <w:tcPr>
            <w:tcW w:w="1278" w:type="dxa"/>
          </w:tcPr>
          <w:p w14:paraId="0776C528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8" w:type="dxa"/>
          </w:tcPr>
          <w:p w14:paraId="7276422E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096" w:type="dxa"/>
          </w:tcPr>
          <w:p w14:paraId="3DD5D6D2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4F9F16B9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278" w:type="dxa"/>
          </w:tcPr>
          <w:p w14:paraId="25378848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096" w:type="dxa"/>
          </w:tcPr>
          <w:p w14:paraId="5E73FA29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1" w:type="dxa"/>
          </w:tcPr>
          <w:p w14:paraId="2250E617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5" w:type="dxa"/>
          </w:tcPr>
          <w:p w14:paraId="1497C91D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1E0B1F53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Unclear</w:t>
            </w:r>
          </w:p>
        </w:tc>
        <w:tc>
          <w:tcPr>
            <w:tcW w:w="1278" w:type="dxa"/>
          </w:tcPr>
          <w:p w14:paraId="2BBD7910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736" w:type="dxa"/>
          </w:tcPr>
          <w:p w14:paraId="1EDA2059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6</w:t>
            </w:r>
          </w:p>
        </w:tc>
      </w:tr>
      <w:tr w:rsidR="00FB3604" w:rsidRPr="002C3831" w14:paraId="32672C4E" w14:textId="77777777" w:rsidTr="00D60399">
        <w:trPr>
          <w:trHeight w:val="215"/>
        </w:trPr>
        <w:tc>
          <w:tcPr>
            <w:tcW w:w="1820" w:type="dxa"/>
          </w:tcPr>
          <w:p w14:paraId="7716169F" w14:textId="77777777" w:rsidR="00FB3604" w:rsidRPr="004151AF" w:rsidRDefault="00FB3604" w:rsidP="00FB36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151AF">
              <w:rPr>
                <w:rFonts w:ascii="Arial" w:hAnsi="Arial" w:cs="Arial"/>
                <w:color w:val="000000"/>
                <w:sz w:val="14"/>
                <w:szCs w:val="14"/>
              </w:rPr>
              <w:t xml:space="preserve">Kilbourne, 2009 </w:t>
            </w:r>
          </w:p>
        </w:tc>
        <w:tc>
          <w:tcPr>
            <w:tcW w:w="1278" w:type="dxa"/>
          </w:tcPr>
          <w:p w14:paraId="256ED3EA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8" w:type="dxa"/>
          </w:tcPr>
          <w:p w14:paraId="27C47F1E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Unclear</w:t>
            </w:r>
          </w:p>
        </w:tc>
        <w:tc>
          <w:tcPr>
            <w:tcW w:w="1096" w:type="dxa"/>
          </w:tcPr>
          <w:p w14:paraId="384D63D6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Unclear</w:t>
            </w:r>
          </w:p>
        </w:tc>
        <w:tc>
          <w:tcPr>
            <w:tcW w:w="1278" w:type="dxa"/>
          </w:tcPr>
          <w:p w14:paraId="0BFBDC97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278" w:type="dxa"/>
          </w:tcPr>
          <w:p w14:paraId="584A4A25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096" w:type="dxa"/>
          </w:tcPr>
          <w:p w14:paraId="350B5D9C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1" w:type="dxa"/>
          </w:tcPr>
          <w:p w14:paraId="1013004B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5" w:type="dxa"/>
          </w:tcPr>
          <w:p w14:paraId="43FEEFD3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Unclear</w:t>
            </w:r>
          </w:p>
        </w:tc>
        <w:tc>
          <w:tcPr>
            <w:tcW w:w="1096" w:type="dxa"/>
          </w:tcPr>
          <w:p w14:paraId="26433C6F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Unclear</w:t>
            </w:r>
          </w:p>
        </w:tc>
        <w:tc>
          <w:tcPr>
            <w:tcW w:w="1278" w:type="dxa"/>
          </w:tcPr>
          <w:p w14:paraId="7C722C70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736" w:type="dxa"/>
          </w:tcPr>
          <w:p w14:paraId="431FB4C8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3 </w:t>
            </w:r>
          </w:p>
        </w:tc>
      </w:tr>
      <w:tr w:rsidR="00FB3604" w:rsidRPr="002C3831" w14:paraId="3BBD1717" w14:textId="77777777" w:rsidTr="00D60399">
        <w:trPr>
          <w:trHeight w:val="215"/>
        </w:trPr>
        <w:tc>
          <w:tcPr>
            <w:tcW w:w="1820" w:type="dxa"/>
          </w:tcPr>
          <w:p w14:paraId="3B1B8966" w14:textId="77777777" w:rsidR="00FB3604" w:rsidRPr="004151AF" w:rsidRDefault="00FB3604" w:rsidP="00FB36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151AF">
              <w:rPr>
                <w:rFonts w:ascii="Arial" w:hAnsi="Arial" w:cs="Arial"/>
                <w:color w:val="000000"/>
                <w:sz w:val="14"/>
                <w:szCs w:val="14"/>
              </w:rPr>
              <w:t xml:space="preserve">Kim, 2022 </w:t>
            </w:r>
          </w:p>
        </w:tc>
        <w:tc>
          <w:tcPr>
            <w:tcW w:w="1278" w:type="dxa"/>
          </w:tcPr>
          <w:p w14:paraId="2A72D876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1468" w:type="dxa"/>
          </w:tcPr>
          <w:p w14:paraId="12E6E882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No </w:t>
            </w:r>
          </w:p>
        </w:tc>
        <w:tc>
          <w:tcPr>
            <w:tcW w:w="1096" w:type="dxa"/>
          </w:tcPr>
          <w:p w14:paraId="3F727B33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1278" w:type="dxa"/>
          </w:tcPr>
          <w:p w14:paraId="25ED214E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1278" w:type="dxa"/>
          </w:tcPr>
          <w:p w14:paraId="152375A5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1096" w:type="dxa"/>
          </w:tcPr>
          <w:p w14:paraId="0C64F949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1" w:type="dxa"/>
          </w:tcPr>
          <w:p w14:paraId="18BC1DCB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1095" w:type="dxa"/>
          </w:tcPr>
          <w:p w14:paraId="03CFB809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1096" w:type="dxa"/>
          </w:tcPr>
          <w:p w14:paraId="52D3E917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1278" w:type="dxa"/>
          </w:tcPr>
          <w:p w14:paraId="26A1FD8F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736" w:type="dxa"/>
          </w:tcPr>
          <w:p w14:paraId="2F892780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9</w:t>
            </w:r>
          </w:p>
        </w:tc>
      </w:tr>
      <w:tr w:rsidR="00FB3604" w:rsidRPr="002C3831" w14:paraId="106B1DBA" w14:textId="77777777" w:rsidTr="00D60399">
        <w:trPr>
          <w:trHeight w:val="208"/>
        </w:trPr>
        <w:tc>
          <w:tcPr>
            <w:tcW w:w="1820" w:type="dxa"/>
          </w:tcPr>
          <w:p w14:paraId="602BB308" w14:textId="77777777" w:rsidR="00FB3604" w:rsidRPr="004151AF" w:rsidRDefault="00FB3604" w:rsidP="00FB36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151AF">
              <w:rPr>
                <w:rFonts w:ascii="Arial" w:hAnsi="Arial" w:cs="Arial"/>
                <w:color w:val="000000"/>
                <w:sz w:val="14"/>
                <w:szCs w:val="14"/>
              </w:rPr>
              <w:t xml:space="preserve">Kimbrell, 2011 </w:t>
            </w:r>
          </w:p>
        </w:tc>
        <w:tc>
          <w:tcPr>
            <w:tcW w:w="1278" w:type="dxa"/>
          </w:tcPr>
          <w:p w14:paraId="07802668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8" w:type="dxa"/>
          </w:tcPr>
          <w:p w14:paraId="5A4E17DB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096" w:type="dxa"/>
          </w:tcPr>
          <w:p w14:paraId="00F60F9E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7AC1D8D1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278" w:type="dxa"/>
          </w:tcPr>
          <w:p w14:paraId="79A7C182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096" w:type="dxa"/>
          </w:tcPr>
          <w:p w14:paraId="33B7A013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1" w:type="dxa"/>
          </w:tcPr>
          <w:p w14:paraId="2684B885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095" w:type="dxa"/>
          </w:tcPr>
          <w:p w14:paraId="4CA781F5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51318452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73AE2257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736" w:type="dxa"/>
          </w:tcPr>
          <w:p w14:paraId="7A685AAA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6</w:t>
            </w:r>
          </w:p>
        </w:tc>
      </w:tr>
      <w:tr w:rsidR="00FB3604" w:rsidRPr="002C3831" w14:paraId="5F6DA5BB" w14:textId="77777777" w:rsidTr="00D60399">
        <w:trPr>
          <w:trHeight w:val="132"/>
        </w:trPr>
        <w:tc>
          <w:tcPr>
            <w:tcW w:w="1820" w:type="dxa"/>
          </w:tcPr>
          <w:p w14:paraId="786026AF" w14:textId="77777777" w:rsidR="00FB3604" w:rsidRPr="004151AF" w:rsidRDefault="00FB3604" w:rsidP="00FB36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151AF">
              <w:rPr>
                <w:rFonts w:ascii="Arial" w:hAnsi="Arial" w:cs="Arial"/>
                <w:color w:val="000000"/>
                <w:sz w:val="14"/>
                <w:szCs w:val="14"/>
              </w:rPr>
              <w:t>Kinder, 2008</w:t>
            </w:r>
          </w:p>
        </w:tc>
        <w:tc>
          <w:tcPr>
            <w:tcW w:w="1278" w:type="dxa"/>
          </w:tcPr>
          <w:p w14:paraId="1BB8F7AB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8" w:type="dxa"/>
          </w:tcPr>
          <w:p w14:paraId="22022AC6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096" w:type="dxa"/>
          </w:tcPr>
          <w:p w14:paraId="482FA4A1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66CB7EE4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27CFD8D5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6BBE1B59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1" w:type="dxa"/>
          </w:tcPr>
          <w:p w14:paraId="772C1978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5" w:type="dxa"/>
          </w:tcPr>
          <w:p w14:paraId="71D9FF69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532851DC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Unclear</w:t>
            </w:r>
          </w:p>
        </w:tc>
        <w:tc>
          <w:tcPr>
            <w:tcW w:w="1278" w:type="dxa"/>
          </w:tcPr>
          <w:p w14:paraId="4CD9425B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736" w:type="dxa"/>
          </w:tcPr>
          <w:p w14:paraId="45D38A4E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8</w:t>
            </w:r>
          </w:p>
        </w:tc>
      </w:tr>
      <w:tr w:rsidR="00FB3604" w:rsidRPr="002C3831" w14:paraId="045E6C1F" w14:textId="77777777" w:rsidTr="00D60399">
        <w:trPr>
          <w:trHeight w:val="132"/>
        </w:trPr>
        <w:tc>
          <w:tcPr>
            <w:tcW w:w="1820" w:type="dxa"/>
          </w:tcPr>
          <w:p w14:paraId="0C7BD725" w14:textId="77777777" w:rsidR="00FB3604" w:rsidRPr="004151AF" w:rsidRDefault="00FB3604" w:rsidP="00FB36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151AF">
              <w:rPr>
                <w:rFonts w:ascii="Arial" w:hAnsi="Arial" w:cs="Arial"/>
                <w:color w:val="000000"/>
                <w:sz w:val="14"/>
                <w:szCs w:val="14"/>
              </w:rPr>
              <w:t xml:space="preserve">Li, 2019 </w:t>
            </w:r>
          </w:p>
        </w:tc>
        <w:tc>
          <w:tcPr>
            <w:tcW w:w="1278" w:type="dxa"/>
          </w:tcPr>
          <w:p w14:paraId="05F9629D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8" w:type="dxa"/>
          </w:tcPr>
          <w:p w14:paraId="4B48CF0A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433BA0B4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6190ECB6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0FD5DB5C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1A4D18B7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1" w:type="dxa"/>
          </w:tcPr>
          <w:p w14:paraId="1AB9D21D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5" w:type="dxa"/>
          </w:tcPr>
          <w:p w14:paraId="65BE6DC3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5585B9C4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06346B93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736" w:type="dxa"/>
          </w:tcPr>
          <w:p w14:paraId="240F91F0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10</w:t>
            </w:r>
          </w:p>
        </w:tc>
      </w:tr>
      <w:tr w:rsidR="00FB3604" w:rsidRPr="002C3831" w14:paraId="501F65F4" w14:textId="77777777" w:rsidTr="00D60399">
        <w:trPr>
          <w:trHeight w:val="106"/>
        </w:trPr>
        <w:tc>
          <w:tcPr>
            <w:tcW w:w="1820" w:type="dxa"/>
          </w:tcPr>
          <w:p w14:paraId="3566A320" w14:textId="77777777" w:rsidR="00FB3604" w:rsidRPr="004151AF" w:rsidRDefault="00FB3604" w:rsidP="00FB36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151AF">
              <w:rPr>
                <w:rFonts w:ascii="Arial" w:hAnsi="Arial" w:cs="Arial"/>
                <w:color w:val="000000"/>
                <w:sz w:val="14"/>
                <w:szCs w:val="14"/>
              </w:rPr>
              <w:t xml:space="preserve">Meier, 2016 </w:t>
            </w:r>
          </w:p>
        </w:tc>
        <w:tc>
          <w:tcPr>
            <w:tcW w:w="1278" w:type="dxa"/>
          </w:tcPr>
          <w:p w14:paraId="3D8CCF80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8" w:type="dxa"/>
          </w:tcPr>
          <w:p w14:paraId="5E014946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096" w:type="dxa"/>
          </w:tcPr>
          <w:p w14:paraId="7264F238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25AD4ED9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04B6A218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6D751C3A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1" w:type="dxa"/>
          </w:tcPr>
          <w:p w14:paraId="40C8CF09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5" w:type="dxa"/>
          </w:tcPr>
          <w:p w14:paraId="72BB70BF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1BE13F7B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2B4D2155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736" w:type="dxa"/>
          </w:tcPr>
          <w:p w14:paraId="490496F1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9</w:t>
            </w:r>
          </w:p>
        </w:tc>
      </w:tr>
      <w:tr w:rsidR="00FB3604" w:rsidRPr="002C3831" w14:paraId="28CBE439" w14:textId="77777777" w:rsidTr="00D60399">
        <w:trPr>
          <w:trHeight w:val="174"/>
        </w:trPr>
        <w:tc>
          <w:tcPr>
            <w:tcW w:w="1820" w:type="dxa"/>
          </w:tcPr>
          <w:p w14:paraId="5F9729A4" w14:textId="77777777" w:rsidR="00FB3604" w:rsidRPr="004151AF" w:rsidRDefault="00FB3604" w:rsidP="00FB36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4151AF">
              <w:rPr>
                <w:rFonts w:ascii="Arial" w:hAnsi="Arial" w:cs="Arial"/>
                <w:color w:val="000000"/>
                <w:sz w:val="14"/>
                <w:szCs w:val="14"/>
              </w:rPr>
              <w:t>Mollica</w:t>
            </w:r>
            <w:proofErr w:type="spellEnd"/>
            <w:r w:rsidRPr="004151AF">
              <w:rPr>
                <w:rFonts w:ascii="Arial" w:hAnsi="Arial" w:cs="Arial"/>
                <w:color w:val="000000"/>
                <w:sz w:val="14"/>
                <w:szCs w:val="14"/>
              </w:rPr>
              <w:t xml:space="preserve">, 2001 </w:t>
            </w:r>
          </w:p>
        </w:tc>
        <w:tc>
          <w:tcPr>
            <w:tcW w:w="1278" w:type="dxa"/>
          </w:tcPr>
          <w:p w14:paraId="452556EA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Unclear</w:t>
            </w:r>
          </w:p>
        </w:tc>
        <w:tc>
          <w:tcPr>
            <w:tcW w:w="1468" w:type="dxa"/>
          </w:tcPr>
          <w:p w14:paraId="44841CC9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1B511354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105F3BDC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278" w:type="dxa"/>
          </w:tcPr>
          <w:p w14:paraId="30881F32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096" w:type="dxa"/>
          </w:tcPr>
          <w:p w14:paraId="71218472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1" w:type="dxa"/>
          </w:tcPr>
          <w:p w14:paraId="2DE30DF7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095" w:type="dxa"/>
          </w:tcPr>
          <w:p w14:paraId="7A9B7CA4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3A099D75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1DEA7157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736" w:type="dxa"/>
          </w:tcPr>
          <w:p w14:paraId="460AD64B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6 </w:t>
            </w:r>
          </w:p>
        </w:tc>
      </w:tr>
      <w:tr w:rsidR="00FB3604" w:rsidRPr="002C3831" w14:paraId="1E8C4C5F" w14:textId="77777777" w:rsidTr="00D60399">
        <w:trPr>
          <w:trHeight w:val="174"/>
        </w:trPr>
        <w:tc>
          <w:tcPr>
            <w:tcW w:w="1820" w:type="dxa"/>
          </w:tcPr>
          <w:p w14:paraId="30FF248B" w14:textId="77777777" w:rsidR="00FB3604" w:rsidRPr="004151AF" w:rsidRDefault="00FB3604" w:rsidP="00FB36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Roberts, 2020</w:t>
            </w:r>
          </w:p>
        </w:tc>
        <w:tc>
          <w:tcPr>
            <w:tcW w:w="1278" w:type="dxa"/>
          </w:tcPr>
          <w:p w14:paraId="4729A710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8" w:type="dxa"/>
          </w:tcPr>
          <w:p w14:paraId="23FADDFE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6A231032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5E312D79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1FAA5699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64C8E4AD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1" w:type="dxa"/>
          </w:tcPr>
          <w:p w14:paraId="09F9AA6D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5" w:type="dxa"/>
          </w:tcPr>
          <w:p w14:paraId="4A0BC873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4115CE1A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7C908B9D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736" w:type="dxa"/>
          </w:tcPr>
          <w:p w14:paraId="504913E0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10</w:t>
            </w:r>
          </w:p>
        </w:tc>
      </w:tr>
      <w:tr w:rsidR="00FB3604" w:rsidRPr="002C3831" w14:paraId="46E72CA7" w14:textId="77777777" w:rsidTr="00D60399">
        <w:trPr>
          <w:trHeight w:val="200"/>
        </w:trPr>
        <w:tc>
          <w:tcPr>
            <w:tcW w:w="1820" w:type="dxa"/>
          </w:tcPr>
          <w:p w14:paraId="075AA3BE" w14:textId="77777777" w:rsidR="00FB3604" w:rsidRPr="004151AF" w:rsidRDefault="00FB3604" w:rsidP="00FB36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4151AF">
              <w:rPr>
                <w:rFonts w:ascii="Arial" w:hAnsi="Arial" w:cs="Arial"/>
                <w:color w:val="000000"/>
                <w:sz w:val="14"/>
                <w:szCs w:val="14"/>
              </w:rPr>
              <w:t>Schlenger</w:t>
            </w:r>
            <w:proofErr w:type="spellEnd"/>
            <w:r w:rsidRPr="004151AF">
              <w:rPr>
                <w:rFonts w:ascii="Arial" w:hAnsi="Arial" w:cs="Arial"/>
                <w:color w:val="000000"/>
                <w:sz w:val="14"/>
                <w:szCs w:val="14"/>
              </w:rPr>
              <w:t xml:space="preserve">, 2015 </w:t>
            </w:r>
          </w:p>
        </w:tc>
        <w:tc>
          <w:tcPr>
            <w:tcW w:w="1278" w:type="dxa"/>
          </w:tcPr>
          <w:p w14:paraId="3B487196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8" w:type="dxa"/>
          </w:tcPr>
          <w:p w14:paraId="653A5EDB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096" w:type="dxa"/>
          </w:tcPr>
          <w:p w14:paraId="0B55EFD2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278" w:type="dxa"/>
          </w:tcPr>
          <w:p w14:paraId="7ADE1338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278" w:type="dxa"/>
          </w:tcPr>
          <w:p w14:paraId="34943392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096" w:type="dxa"/>
          </w:tcPr>
          <w:p w14:paraId="348B34FE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1" w:type="dxa"/>
          </w:tcPr>
          <w:p w14:paraId="5B7CBCA7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5" w:type="dxa"/>
          </w:tcPr>
          <w:p w14:paraId="5B5E3E57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498A6A1E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Unclear</w:t>
            </w:r>
          </w:p>
        </w:tc>
        <w:tc>
          <w:tcPr>
            <w:tcW w:w="1278" w:type="dxa"/>
          </w:tcPr>
          <w:p w14:paraId="5E15EAEC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736" w:type="dxa"/>
          </w:tcPr>
          <w:p w14:paraId="09E23A67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5 </w:t>
            </w:r>
          </w:p>
        </w:tc>
      </w:tr>
      <w:tr w:rsidR="00FB3604" w:rsidRPr="002C3831" w14:paraId="0241ADDB" w14:textId="77777777" w:rsidTr="00D60399">
        <w:trPr>
          <w:trHeight w:val="145"/>
        </w:trPr>
        <w:tc>
          <w:tcPr>
            <w:tcW w:w="1820" w:type="dxa"/>
          </w:tcPr>
          <w:p w14:paraId="2DA8D517" w14:textId="77777777" w:rsidR="00FB3604" w:rsidRPr="004151AF" w:rsidRDefault="00FB3604" w:rsidP="00FB36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151AF">
              <w:rPr>
                <w:rFonts w:ascii="Arial" w:hAnsi="Arial" w:cs="Arial"/>
                <w:color w:val="000000"/>
                <w:sz w:val="14"/>
                <w:szCs w:val="14"/>
              </w:rPr>
              <w:t xml:space="preserve">Solomon, 2019 </w:t>
            </w:r>
          </w:p>
        </w:tc>
        <w:tc>
          <w:tcPr>
            <w:tcW w:w="1278" w:type="dxa"/>
          </w:tcPr>
          <w:p w14:paraId="4103A5B4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8" w:type="dxa"/>
          </w:tcPr>
          <w:p w14:paraId="43F8B5C5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37621611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48F5594D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278" w:type="dxa"/>
          </w:tcPr>
          <w:p w14:paraId="076FB19F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096" w:type="dxa"/>
          </w:tcPr>
          <w:p w14:paraId="62FDE1A6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1" w:type="dxa"/>
          </w:tcPr>
          <w:p w14:paraId="40C682AF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5" w:type="dxa"/>
          </w:tcPr>
          <w:p w14:paraId="1A904433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2B951D17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1289B68D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736" w:type="dxa"/>
          </w:tcPr>
          <w:p w14:paraId="482D05BB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8 </w:t>
            </w:r>
          </w:p>
        </w:tc>
      </w:tr>
      <w:tr w:rsidR="00FB3604" w:rsidRPr="002C3831" w14:paraId="129A4F62" w14:textId="77777777" w:rsidTr="00D60399">
        <w:trPr>
          <w:trHeight w:val="145"/>
        </w:trPr>
        <w:tc>
          <w:tcPr>
            <w:tcW w:w="1820" w:type="dxa"/>
          </w:tcPr>
          <w:p w14:paraId="2CB752A6" w14:textId="77777777" w:rsidR="00FB3604" w:rsidRPr="004151AF" w:rsidRDefault="00FB3604" w:rsidP="00FB36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151AF">
              <w:rPr>
                <w:rFonts w:ascii="Arial" w:hAnsi="Arial" w:cs="Arial"/>
                <w:color w:val="000000"/>
                <w:sz w:val="14"/>
                <w:szCs w:val="14"/>
              </w:rPr>
              <w:t>Song, 2020</w:t>
            </w:r>
          </w:p>
        </w:tc>
        <w:tc>
          <w:tcPr>
            <w:tcW w:w="1278" w:type="dxa"/>
          </w:tcPr>
          <w:p w14:paraId="0FEA649B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8" w:type="dxa"/>
          </w:tcPr>
          <w:p w14:paraId="2E223E90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096" w:type="dxa"/>
          </w:tcPr>
          <w:p w14:paraId="72C6F340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556ECF64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1278" w:type="dxa"/>
          </w:tcPr>
          <w:p w14:paraId="171713F6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1096" w:type="dxa"/>
          </w:tcPr>
          <w:p w14:paraId="6B6575AB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1" w:type="dxa"/>
          </w:tcPr>
          <w:p w14:paraId="2E600EE4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5" w:type="dxa"/>
          </w:tcPr>
          <w:p w14:paraId="36281EB7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3C2F1CCF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7671123A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736" w:type="dxa"/>
          </w:tcPr>
          <w:p w14:paraId="6AD543E3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9</w:t>
            </w:r>
          </w:p>
        </w:tc>
      </w:tr>
      <w:tr w:rsidR="00FB3604" w:rsidRPr="002C3831" w14:paraId="2D179791" w14:textId="77777777" w:rsidTr="00D60399">
        <w:trPr>
          <w:trHeight w:val="145"/>
        </w:trPr>
        <w:tc>
          <w:tcPr>
            <w:tcW w:w="1820" w:type="dxa"/>
          </w:tcPr>
          <w:p w14:paraId="44E41614" w14:textId="77777777" w:rsidR="00FB3604" w:rsidRPr="004151AF" w:rsidRDefault="00FB3604" w:rsidP="00FB36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Szymanski, 2021</w:t>
            </w:r>
          </w:p>
        </w:tc>
        <w:tc>
          <w:tcPr>
            <w:tcW w:w="1278" w:type="dxa"/>
          </w:tcPr>
          <w:p w14:paraId="7D2FCEEF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8" w:type="dxa"/>
          </w:tcPr>
          <w:p w14:paraId="2E22A694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096" w:type="dxa"/>
          </w:tcPr>
          <w:p w14:paraId="025D4A12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4FEF40E5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278" w:type="dxa"/>
          </w:tcPr>
          <w:p w14:paraId="28997F6A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096" w:type="dxa"/>
          </w:tcPr>
          <w:p w14:paraId="23B9D768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1" w:type="dxa"/>
          </w:tcPr>
          <w:p w14:paraId="2B8978B7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5" w:type="dxa"/>
          </w:tcPr>
          <w:p w14:paraId="53E8C657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240DEAD9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44F7483F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736" w:type="dxa"/>
          </w:tcPr>
          <w:p w14:paraId="5D9B6251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7</w:t>
            </w:r>
          </w:p>
        </w:tc>
      </w:tr>
      <w:tr w:rsidR="00FB3604" w:rsidRPr="002C3831" w14:paraId="32394B93" w14:textId="77777777" w:rsidTr="00D60399">
        <w:trPr>
          <w:trHeight w:val="145"/>
        </w:trPr>
        <w:tc>
          <w:tcPr>
            <w:tcW w:w="1820" w:type="dxa"/>
          </w:tcPr>
          <w:p w14:paraId="7D1E5CDB" w14:textId="77777777" w:rsidR="00FB3604" w:rsidRPr="004151AF" w:rsidRDefault="00FB3604" w:rsidP="00FB36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151AF">
              <w:rPr>
                <w:rFonts w:ascii="Arial" w:hAnsi="Arial" w:cs="Arial"/>
                <w:color w:val="000000"/>
                <w:sz w:val="14"/>
                <w:szCs w:val="14"/>
              </w:rPr>
              <w:t xml:space="preserve">Tian, 2022a </w:t>
            </w:r>
          </w:p>
        </w:tc>
        <w:tc>
          <w:tcPr>
            <w:tcW w:w="1278" w:type="dxa"/>
          </w:tcPr>
          <w:p w14:paraId="10DD2CD5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1468" w:type="dxa"/>
          </w:tcPr>
          <w:p w14:paraId="100D90D1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No </w:t>
            </w:r>
          </w:p>
        </w:tc>
        <w:tc>
          <w:tcPr>
            <w:tcW w:w="1096" w:type="dxa"/>
          </w:tcPr>
          <w:p w14:paraId="7379668F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1278" w:type="dxa"/>
          </w:tcPr>
          <w:p w14:paraId="1360647A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73FB5EC7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0D6FFCEB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1" w:type="dxa"/>
          </w:tcPr>
          <w:p w14:paraId="1C468A55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5" w:type="dxa"/>
          </w:tcPr>
          <w:p w14:paraId="593592E1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1096" w:type="dxa"/>
          </w:tcPr>
          <w:p w14:paraId="77509DD2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1278" w:type="dxa"/>
          </w:tcPr>
          <w:p w14:paraId="6AC38A8E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736" w:type="dxa"/>
          </w:tcPr>
          <w:p w14:paraId="6AA760CB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9</w:t>
            </w:r>
          </w:p>
        </w:tc>
      </w:tr>
      <w:tr w:rsidR="00FB3604" w:rsidRPr="002C3831" w14:paraId="63893E19" w14:textId="77777777" w:rsidTr="00D60399">
        <w:trPr>
          <w:trHeight w:val="145"/>
        </w:trPr>
        <w:tc>
          <w:tcPr>
            <w:tcW w:w="1820" w:type="dxa"/>
          </w:tcPr>
          <w:p w14:paraId="5B151B98" w14:textId="77777777" w:rsidR="00FB3604" w:rsidRPr="004151AF" w:rsidRDefault="00FB3604" w:rsidP="00FB36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151AF">
              <w:rPr>
                <w:rFonts w:ascii="Arial" w:hAnsi="Arial" w:cs="Arial"/>
                <w:color w:val="000000"/>
                <w:sz w:val="14"/>
                <w:szCs w:val="14"/>
              </w:rPr>
              <w:t xml:space="preserve">Tian, 2022b </w:t>
            </w:r>
          </w:p>
        </w:tc>
        <w:tc>
          <w:tcPr>
            <w:tcW w:w="1278" w:type="dxa"/>
          </w:tcPr>
          <w:p w14:paraId="53D08436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1468" w:type="dxa"/>
          </w:tcPr>
          <w:p w14:paraId="016CFE56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No </w:t>
            </w:r>
          </w:p>
        </w:tc>
        <w:tc>
          <w:tcPr>
            <w:tcW w:w="1096" w:type="dxa"/>
          </w:tcPr>
          <w:p w14:paraId="4D65E03D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1278" w:type="dxa"/>
          </w:tcPr>
          <w:p w14:paraId="58586A70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  <w:highlight w:val="yellow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1278" w:type="dxa"/>
          </w:tcPr>
          <w:p w14:paraId="52F82DAB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No </w:t>
            </w:r>
          </w:p>
        </w:tc>
        <w:tc>
          <w:tcPr>
            <w:tcW w:w="1096" w:type="dxa"/>
          </w:tcPr>
          <w:p w14:paraId="15FCD0F1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1461" w:type="dxa"/>
          </w:tcPr>
          <w:p w14:paraId="1EE85C88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1095" w:type="dxa"/>
          </w:tcPr>
          <w:p w14:paraId="5332A2F9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1096" w:type="dxa"/>
          </w:tcPr>
          <w:p w14:paraId="58A314EE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1278" w:type="dxa"/>
          </w:tcPr>
          <w:p w14:paraId="0366CC93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736" w:type="dxa"/>
          </w:tcPr>
          <w:p w14:paraId="19C2DC47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8 </w:t>
            </w:r>
          </w:p>
        </w:tc>
      </w:tr>
      <w:tr w:rsidR="00FB3604" w:rsidRPr="002C3831" w14:paraId="422E1710" w14:textId="77777777" w:rsidTr="00D60399">
        <w:trPr>
          <w:trHeight w:val="162"/>
        </w:trPr>
        <w:tc>
          <w:tcPr>
            <w:tcW w:w="1820" w:type="dxa"/>
          </w:tcPr>
          <w:p w14:paraId="232028AA" w14:textId="77777777" w:rsidR="00FB3604" w:rsidRPr="004151AF" w:rsidRDefault="00FB3604" w:rsidP="00FB36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151AF">
              <w:rPr>
                <w:rFonts w:ascii="Arial" w:hAnsi="Arial" w:cs="Arial"/>
                <w:color w:val="000000"/>
                <w:sz w:val="14"/>
                <w:szCs w:val="14"/>
              </w:rPr>
              <w:t xml:space="preserve">Trivedi, 2015 </w:t>
            </w:r>
          </w:p>
        </w:tc>
        <w:tc>
          <w:tcPr>
            <w:tcW w:w="1278" w:type="dxa"/>
          </w:tcPr>
          <w:p w14:paraId="23C4C499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8" w:type="dxa"/>
          </w:tcPr>
          <w:p w14:paraId="4EB6D5F5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096" w:type="dxa"/>
          </w:tcPr>
          <w:p w14:paraId="573AF091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0B2BDF58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278" w:type="dxa"/>
          </w:tcPr>
          <w:p w14:paraId="2D23DF54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096" w:type="dxa"/>
          </w:tcPr>
          <w:p w14:paraId="543B615F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1" w:type="dxa"/>
          </w:tcPr>
          <w:p w14:paraId="05135AC6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5" w:type="dxa"/>
          </w:tcPr>
          <w:p w14:paraId="528E0890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2DEB63B7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Unclear</w:t>
            </w:r>
          </w:p>
        </w:tc>
        <w:tc>
          <w:tcPr>
            <w:tcW w:w="1278" w:type="dxa"/>
          </w:tcPr>
          <w:p w14:paraId="3A5D306F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736" w:type="dxa"/>
          </w:tcPr>
          <w:p w14:paraId="2417DAB5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6</w:t>
            </w:r>
          </w:p>
        </w:tc>
      </w:tr>
      <w:tr w:rsidR="00FB3604" w:rsidRPr="002C3831" w14:paraId="6A63DF98" w14:textId="77777777" w:rsidTr="00D60399">
        <w:trPr>
          <w:trHeight w:val="114"/>
        </w:trPr>
        <w:tc>
          <w:tcPr>
            <w:tcW w:w="1820" w:type="dxa"/>
          </w:tcPr>
          <w:p w14:paraId="7D379B53" w14:textId="77777777" w:rsidR="00FB3604" w:rsidRPr="004151AF" w:rsidRDefault="00FB3604" w:rsidP="00FB36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151AF">
              <w:rPr>
                <w:rFonts w:ascii="Arial" w:hAnsi="Arial" w:cs="Arial"/>
                <w:color w:val="000000"/>
                <w:sz w:val="14"/>
                <w:szCs w:val="14"/>
              </w:rPr>
              <w:t xml:space="preserve">Valliant, 2018 </w:t>
            </w:r>
          </w:p>
        </w:tc>
        <w:tc>
          <w:tcPr>
            <w:tcW w:w="1278" w:type="dxa"/>
          </w:tcPr>
          <w:p w14:paraId="594EA92D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8" w:type="dxa"/>
          </w:tcPr>
          <w:p w14:paraId="39BCFE16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226C6A8F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278" w:type="dxa"/>
          </w:tcPr>
          <w:p w14:paraId="3440BE40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278" w:type="dxa"/>
          </w:tcPr>
          <w:p w14:paraId="32CF6FF9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096" w:type="dxa"/>
          </w:tcPr>
          <w:p w14:paraId="5B076B50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1" w:type="dxa"/>
          </w:tcPr>
          <w:p w14:paraId="46ACBD52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Unclear</w:t>
            </w:r>
          </w:p>
        </w:tc>
        <w:tc>
          <w:tcPr>
            <w:tcW w:w="1095" w:type="dxa"/>
          </w:tcPr>
          <w:p w14:paraId="6BE7C3C9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354EDD6C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2D914530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736" w:type="dxa"/>
          </w:tcPr>
          <w:p w14:paraId="39180AD2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6 </w:t>
            </w:r>
          </w:p>
        </w:tc>
      </w:tr>
      <w:tr w:rsidR="00FB3604" w:rsidRPr="002C3831" w14:paraId="147396BE" w14:textId="77777777" w:rsidTr="00D60399">
        <w:trPr>
          <w:trHeight w:val="73"/>
        </w:trPr>
        <w:tc>
          <w:tcPr>
            <w:tcW w:w="1820" w:type="dxa"/>
          </w:tcPr>
          <w:p w14:paraId="1485CB19" w14:textId="77777777" w:rsidR="00FB3604" w:rsidRPr="004151AF" w:rsidRDefault="00FB3604" w:rsidP="00FB36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151AF">
              <w:rPr>
                <w:rFonts w:ascii="Arial" w:hAnsi="Arial" w:cs="Arial"/>
                <w:color w:val="000000"/>
                <w:sz w:val="14"/>
                <w:szCs w:val="14"/>
              </w:rPr>
              <w:t xml:space="preserve">Welch, 2018 </w:t>
            </w:r>
          </w:p>
        </w:tc>
        <w:tc>
          <w:tcPr>
            <w:tcW w:w="1278" w:type="dxa"/>
          </w:tcPr>
          <w:p w14:paraId="6BCD41BD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8" w:type="dxa"/>
          </w:tcPr>
          <w:p w14:paraId="3C5FF0B0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47A161AF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152D56EF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278" w:type="dxa"/>
          </w:tcPr>
          <w:p w14:paraId="076CD8EF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096" w:type="dxa"/>
          </w:tcPr>
          <w:p w14:paraId="75CAEE96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1" w:type="dxa"/>
          </w:tcPr>
          <w:p w14:paraId="052FDF51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5" w:type="dxa"/>
          </w:tcPr>
          <w:p w14:paraId="1896CC6B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6C2CDBDE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0FFBB9EE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736" w:type="dxa"/>
          </w:tcPr>
          <w:p w14:paraId="471890B0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8</w:t>
            </w:r>
          </w:p>
        </w:tc>
      </w:tr>
      <w:tr w:rsidR="00FB3604" w:rsidRPr="002C3831" w14:paraId="21B797A0" w14:textId="77777777" w:rsidTr="00D60399">
        <w:trPr>
          <w:trHeight w:val="73"/>
        </w:trPr>
        <w:tc>
          <w:tcPr>
            <w:tcW w:w="1820" w:type="dxa"/>
          </w:tcPr>
          <w:p w14:paraId="316AB298" w14:textId="77777777" w:rsidR="00FB3604" w:rsidRPr="004151AF" w:rsidRDefault="00FB3604" w:rsidP="00FB36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151AF">
              <w:rPr>
                <w:rFonts w:ascii="Arial" w:hAnsi="Arial" w:cs="Arial"/>
                <w:color w:val="000000"/>
                <w:sz w:val="14"/>
                <w:szCs w:val="14"/>
              </w:rPr>
              <w:t xml:space="preserve">Wolf, 2018 </w:t>
            </w:r>
          </w:p>
        </w:tc>
        <w:tc>
          <w:tcPr>
            <w:tcW w:w="1278" w:type="dxa"/>
          </w:tcPr>
          <w:p w14:paraId="65523434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Unclear</w:t>
            </w:r>
          </w:p>
        </w:tc>
        <w:tc>
          <w:tcPr>
            <w:tcW w:w="1468" w:type="dxa"/>
          </w:tcPr>
          <w:p w14:paraId="1DA99791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0E286601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3EDDDD0D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278" w:type="dxa"/>
          </w:tcPr>
          <w:p w14:paraId="60760766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096" w:type="dxa"/>
          </w:tcPr>
          <w:p w14:paraId="2B06BF6E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1" w:type="dxa"/>
          </w:tcPr>
          <w:p w14:paraId="3CEA9D9A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095" w:type="dxa"/>
          </w:tcPr>
          <w:p w14:paraId="0FACF118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78A9D884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 xml:space="preserve">Unclear </w:t>
            </w:r>
          </w:p>
        </w:tc>
        <w:tc>
          <w:tcPr>
            <w:tcW w:w="1278" w:type="dxa"/>
          </w:tcPr>
          <w:p w14:paraId="26E44600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736" w:type="dxa"/>
          </w:tcPr>
          <w:p w14:paraId="1E5E4631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5</w:t>
            </w:r>
          </w:p>
        </w:tc>
      </w:tr>
      <w:tr w:rsidR="00FB3604" w:rsidRPr="002C3831" w14:paraId="31913581" w14:textId="77777777" w:rsidTr="00D60399">
        <w:trPr>
          <w:trHeight w:val="156"/>
        </w:trPr>
        <w:tc>
          <w:tcPr>
            <w:tcW w:w="1820" w:type="dxa"/>
          </w:tcPr>
          <w:p w14:paraId="1B409617" w14:textId="77777777" w:rsidR="00FB3604" w:rsidRPr="004151AF" w:rsidRDefault="00FB3604" w:rsidP="00FB3604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4151AF">
              <w:rPr>
                <w:rFonts w:ascii="Arial" w:hAnsi="Arial" w:cs="Arial"/>
                <w:color w:val="000000"/>
                <w:sz w:val="14"/>
                <w:szCs w:val="14"/>
              </w:rPr>
              <w:t>Zohar, 2013</w:t>
            </w:r>
            <w:bookmarkStart w:id="1" w:name="_GoBack"/>
            <w:bookmarkEnd w:id="1"/>
          </w:p>
        </w:tc>
        <w:tc>
          <w:tcPr>
            <w:tcW w:w="1278" w:type="dxa"/>
          </w:tcPr>
          <w:p w14:paraId="17CAB657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8" w:type="dxa"/>
          </w:tcPr>
          <w:p w14:paraId="56C1F41B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Unclear</w:t>
            </w:r>
          </w:p>
        </w:tc>
        <w:tc>
          <w:tcPr>
            <w:tcW w:w="1096" w:type="dxa"/>
          </w:tcPr>
          <w:p w14:paraId="69BE9B1B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505138D8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278" w:type="dxa"/>
          </w:tcPr>
          <w:p w14:paraId="56FE8EBC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096" w:type="dxa"/>
          </w:tcPr>
          <w:p w14:paraId="7EB69B15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1" w:type="dxa"/>
          </w:tcPr>
          <w:p w14:paraId="3E687E33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5" w:type="dxa"/>
          </w:tcPr>
          <w:p w14:paraId="49BE30E2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6" w:type="dxa"/>
          </w:tcPr>
          <w:p w14:paraId="20663D72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78" w:type="dxa"/>
          </w:tcPr>
          <w:p w14:paraId="0D50151C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736" w:type="dxa"/>
          </w:tcPr>
          <w:p w14:paraId="54468CB7" w14:textId="77777777" w:rsidR="00FB3604" w:rsidRPr="004151AF" w:rsidRDefault="00FB3604" w:rsidP="00FB3604">
            <w:pPr>
              <w:rPr>
                <w:rFonts w:ascii="Arial" w:hAnsi="Arial" w:cs="Arial"/>
                <w:sz w:val="14"/>
                <w:szCs w:val="14"/>
              </w:rPr>
            </w:pPr>
            <w:r w:rsidRPr="004151AF">
              <w:rPr>
                <w:rFonts w:ascii="Arial" w:hAnsi="Arial" w:cs="Arial"/>
                <w:sz w:val="14"/>
                <w:szCs w:val="14"/>
              </w:rPr>
              <w:t>7</w:t>
            </w:r>
          </w:p>
        </w:tc>
      </w:tr>
    </w:tbl>
    <w:p w14:paraId="2ABE545B" w14:textId="77777777" w:rsidR="00283573" w:rsidRPr="002C3831" w:rsidRDefault="00283573" w:rsidP="00283573">
      <w:pPr>
        <w:rPr>
          <w:rFonts w:ascii="Arial" w:hAnsi="Arial" w:cs="Arial"/>
          <w:b/>
          <w:sz w:val="16"/>
          <w:szCs w:val="20"/>
        </w:rPr>
      </w:pPr>
      <w:bookmarkStart w:id="2" w:name="_Hlk532558427"/>
      <w:bookmarkEnd w:id="2"/>
    </w:p>
    <w:p w14:paraId="62B6ED44" w14:textId="4CBF6DD7" w:rsidR="00283573" w:rsidRPr="002C3831" w:rsidRDefault="00283573" w:rsidP="00283573">
      <w:pPr>
        <w:rPr>
          <w:rFonts w:ascii="Arial" w:hAnsi="Arial" w:cs="Arial"/>
        </w:rPr>
      </w:pPr>
      <w:r w:rsidRPr="002C3831">
        <w:rPr>
          <w:rFonts w:ascii="Arial" w:hAnsi="Arial" w:cs="Arial"/>
          <w:b/>
        </w:rPr>
        <w:t xml:space="preserve">Supplementary Appendix </w:t>
      </w:r>
      <w:r w:rsidR="00D367AF">
        <w:rPr>
          <w:rFonts w:ascii="Arial" w:hAnsi="Arial" w:cs="Arial"/>
          <w:b/>
        </w:rPr>
        <w:t>3</w:t>
      </w:r>
      <w:r w:rsidRPr="002C3831">
        <w:rPr>
          <w:rFonts w:ascii="Arial" w:hAnsi="Arial" w:cs="Arial"/>
          <w:b/>
        </w:rPr>
        <w:t>A</w:t>
      </w:r>
      <w:r w:rsidRPr="002C3831">
        <w:rPr>
          <w:rFonts w:ascii="Arial" w:hAnsi="Arial" w:cs="Arial"/>
        </w:rPr>
        <w:t xml:space="preserve">. Critical Appraisal of Cohort Studies Included in the Review, using relevant criteria from the JBI Critical Appraisal Checklist. </w:t>
      </w:r>
    </w:p>
    <w:p w14:paraId="1EB92B1D" w14:textId="77777777" w:rsidR="00283573" w:rsidRPr="002C3831" w:rsidRDefault="00283573" w:rsidP="00283573">
      <w:pPr>
        <w:rPr>
          <w:rFonts w:ascii="Arial" w:hAnsi="Arial" w:cs="Arial"/>
          <w:sz w:val="18"/>
        </w:rPr>
      </w:pPr>
    </w:p>
    <w:p w14:paraId="40B7B01B" w14:textId="77777777" w:rsidR="00283573" w:rsidRPr="002C3831" w:rsidRDefault="00283573" w:rsidP="00283573">
      <w:pPr>
        <w:rPr>
          <w:rFonts w:ascii="Arial" w:hAnsi="Arial" w:cs="Arial"/>
          <w:sz w:val="18"/>
        </w:rPr>
      </w:pPr>
    </w:p>
    <w:p w14:paraId="61EBDAF7" w14:textId="77777777" w:rsidR="00283573" w:rsidRPr="002C3831" w:rsidRDefault="00283573" w:rsidP="00283573">
      <w:pPr>
        <w:rPr>
          <w:rFonts w:ascii="Arial" w:hAnsi="Arial" w:cs="Arial"/>
        </w:rPr>
      </w:pPr>
    </w:p>
    <w:p w14:paraId="303C29CC" w14:textId="77777777" w:rsidR="00283573" w:rsidRPr="002C3831" w:rsidRDefault="00283573" w:rsidP="00283573">
      <w:pPr>
        <w:rPr>
          <w:rFonts w:ascii="Arial" w:hAnsi="Arial" w:cs="Arial"/>
        </w:rPr>
      </w:pPr>
    </w:p>
    <w:p w14:paraId="0F1C3873" w14:textId="77777777" w:rsidR="00283573" w:rsidRPr="002C3831" w:rsidRDefault="00283573" w:rsidP="00283573">
      <w:pPr>
        <w:rPr>
          <w:rFonts w:ascii="Arial" w:hAnsi="Arial" w:cs="Arial"/>
        </w:rPr>
      </w:pPr>
    </w:p>
    <w:p w14:paraId="48AE563D" w14:textId="77777777" w:rsidR="00283573" w:rsidRPr="002C3831" w:rsidRDefault="00283573" w:rsidP="00283573">
      <w:pPr>
        <w:rPr>
          <w:rFonts w:ascii="Arial" w:hAnsi="Arial" w:cs="Arial"/>
        </w:rPr>
      </w:pPr>
    </w:p>
    <w:p w14:paraId="632F406B" w14:textId="77777777" w:rsidR="00283573" w:rsidRPr="002C3831" w:rsidRDefault="00283573" w:rsidP="00283573">
      <w:pPr>
        <w:rPr>
          <w:rFonts w:ascii="Arial" w:hAnsi="Arial" w:cs="Arial"/>
        </w:rPr>
      </w:pPr>
    </w:p>
    <w:p w14:paraId="26C7360B" w14:textId="1468BCB7" w:rsidR="00283573" w:rsidRPr="002C3831" w:rsidRDefault="00283573" w:rsidP="00283573">
      <w:pPr>
        <w:rPr>
          <w:rFonts w:ascii="Arial" w:hAnsi="Arial" w:cs="Arial"/>
        </w:rPr>
      </w:pPr>
      <w:r w:rsidRPr="002C3831">
        <w:rPr>
          <w:rFonts w:ascii="Arial" w:hAnsi="Arial" w:cs="Arial"/>
          <w:b/>
        </w:rPr>
        <w:t xml:space="preserve">Supplementary Appendix </w:t>
      </w:r>
      <w:r w:rsidR="00D367AF">
        <w:rPr>
          <w:rFonts w:ascii="Arial" w:hAnsi="Arial" w:cs="Arial"/>
          <w:b/>
        </w:rPr>
        <w:t>3</w:t>
      </w:r>
      <w:r w:rsidRPr="002C3831">
        <w:rPr>
          <w:rFonts w:ascii="Arial" w:hAnsi="Arial" w:cs="Arial"/>
          <w:b/>
        </w:rPr>
        <w:t>B</w:t>
      </w:r>
      <w:r w:rsidRPr="002C3831">
        <w:rPr>
          <w:rFonts w:ascii="Arial" w:hAnsi="Arial" w:cs="Arial"/>
        </w:rPr>
        <w:t xml:space="preserve">. Critical Appraisal of Case-Control Studies Included in the Review, using relevant criteria from the JBI Critical Appraisal Checklist. </w:t>
      </w:r>
    </w:p>
    <w:tbl>
      <w:tblPr>
        <w:tblStyle w:val="TableGrid"/>
        <w:tblW w:w="15143" w:type="dxa"/>
        <w:tblInd w:w="-572" w:type="dxa"/>
        <w:tblLook w:val="04A0" w:firstRow="1" w:lastRow="0" w:firstColumn="1" w:lastColumn="0" w:noHBand="0" w:noVBand="1"/>
      </w:tblPr>
      <w:tblGrid>
        <w:gridCol w:w="1957"/>
        <w:gridCol w:w="1302"/>
        <w:gridCol w:w="1452"/>
        <w:gridCol w:w="1045"/>
        <w:gridCol w:w="1099"/>
        <w:gridCol w:w="1148"/>
        <w:gridCol w:w="1367"/>
        <w:gridCol w:w="1338"/>
        <w:gridCol w:w="1038"/>
        <w:gridCol w:w="1119"/>
        <w:gridCol w:w="1287"/>
        <w:gridCol w:w="991"/>
      </w:tblGrid>
      <w:tr w:rsidR="00283573" w:rsidRPr="002C3831" w14:paraId="5D31FB84" w14:textId="77777777" w:rsidTr="00D60399">
        <w:trPr>
          <w:trHeight w:val="537"/>
        </w:trPr>
        <w:tc>
          <w:tcPr>
            <w:tcW w:w="1957" w:type="dxa"/>
          </w:tcPr>
          <w:p w14:paraId="4371106C" w14:textId="77777777" w:rsidR="00283573" w:rsidRPr="002C3831" w:rsidRDefault="00283573" w:rsidP="00D60399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2C383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Study </w:t>
            </w:r>
          </w:p>
        </w:tc>
        <w:tc>
          <w:tcPr>
            <w:tcW w:w="1302" w:type="dxa"/>
          </w:tcPr>
          <w:p w14:paraId="638FE390" w14:textId="77777777" w:rsidR="00283573" w:rsidRPr="002C3831" w:rsidRDefault="00283573" w:rsidP="00D60399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2C383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Groups were comparable </w:t>
            </w:r>
          </w:p>
        </w:tc>
        <w:tc>
          <w:tcPr>
            <w:tcW w:w="1452" w:type="dxa"/>
          </w:tcPr>
          <w:p w14:paraId="2219ED79" w14:textId="77777777" w:rsidR="00283573" w:rsidRPr="002C3831" w:rsidRDefault="00283573" w:rsidP="00D60399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2C383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Cases and controls matched appropriately </w:t>
            </w:r>
          </w:p>
        </w:tc>
        <w:tc>
          <w:tcPr>
            <w:tcW w:w="1045" w:type="dxa"/>
          </w:tcPr>
          <w:p w14:paraId="57B7EC7C" w14:textId="77777777" w:rsidR="00283573" w:rsidRPr="002C3831" w:rsidRDefault="00283573" w:rsidP="00D60399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2C383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Same criteria to identify cases and controls </w:t>
            </w:r>
          </w:p>
        </w:tc>
        <w:tc>
          <w:tcPr>
            <w:tcW w:w="1099" w:type="dxa"/>
          </w:tcPr>
          <w:p w14:paraId="45F82D5C" w14:textId="77777777" w:rsidR="00283573" w:rsidRPr="002C3831" w:rsidRDefault="00283573" w:rsidP="00D60399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2C383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Valid measure of exposure </w:t>
            </w:r>
          </w:p>
        </w:tc>
        <w:tc>
          <w:tcPr>
            <w:tcW w:w="1148" w:type="dxa"/>
          </w:tcPr>
          <w:p w14:paraId="5CF0F3DE" w14:textId="77777777" w:rsidR="00283573" w:rsidRPr="002C3831" w:rsidRDefault="00283573" w:rsidP="00D60399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2C383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Exposure measured the same for cases and controls </w:t>
            </w:r>
          </w:p>
        </w:tc>
        <w:tc>
          <w:tcPr>
            <w:tcW w:w="1367" w:type="dxa"/>
          </w:tcPr>
          <w:p w14:paraId="22C87680" w14:textId="77777777" w:rsidR="00283573" w:rsidRPr="002C3831" w:rsidRDefault="00283573" w:rsidP="00D60399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2C383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Confounding factors identified</w:t>
            </w:r>
            <w:r w:rsidR="00900F42" w:rsidRPr="002C383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 (age, gender, depression)</w:t>
            </w:r>
            <w:r w:rsidRPr="002C383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1338" w:type="dxa"/>
          </w:tcPr>
          <w:p w14:paraId="7F76C0B9" w14:textId="77777777" w:rsidR="00283573" w:rsidRPr="002C3831" w:rsidRDefault="00283573" w:rsidP="00D60399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2C383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Strategies to deal with confounding</w:t>
            </w:r>
          </w:p>
        </w:tc>
        <w:tc>
          <w:tcPr>
            <w:tcW w:w="1038" w:type="dxa"/>
          </w:tcPr>
          <w:p w14:paraId="09CC6A34" w14:textId="77777777" w:rsidR="00283573" w:rsidRPr="002C3831" w:rsidRDefault="00283573" w:rsidP="00D60399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2C383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Valid measure of outcome</w:t>
            </w:r>
          </w:p>
        </w:tc>
        <w:tc>
          <w:tcPr>
            <w:tcW w:w="1119" w:type="dxa"/>
          </w:tcPr>
          <w:p w14:paraId="0212FD13" w14:textId="77777777" w:rsidR="00283573" w:rsidRPr="002C3831" w:rsidRDefault="00283573" w:rsidP="00D60399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2C383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Sufficient exposure period </w:t>
            </w:r>
          </w:p>
        </w:tc>
        <w:tc>
          <w:tcPr>
            <w:tcW w:w="1287" w:type="dxa"/>
          </w:tcPr>
          <w:p w14:paraId="2D836D83" w14:textId="77777777" w:rsidR="00283573" w:rsidRPr="002C3831" w:rsidRDefault="00283573" w:rsidP="00D60399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2C383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Appropriate statistics </w:t>
            </w:r>
          </w:p>
        </w:tc>
        <w:tc>
          <w:tcPr>
            <w:tcW w:w="991" w:type="dxa"/>
          </w:tcPr>
          <w:p w14:paraId="260D097E" w14:textId="77777777" w:rsidR="00283573" w:rsidRPr="002C3831" w:rsidRDefault="00283573" w:rsidP="00D60399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2C383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Total/10</w:t>
            </w:r>
          </w:p>
        </w:tc>
      </w:tr>
      <w:tr w:rsidR="00283573" w:rsidRPr="00245167" w14:paraId="0822AB17" w14:textId="77777777" w:rsidTr="00D60399">
        <w:trPr>
          <w:trHeight w:val="225"/>
        </w:trPr>
        <w:tc>
          <w:tcPr>
            <w:tcW w:w="1957" w:type="dxa"/>
          </w:tcPr>
          <w:p w14:paraId="618AE180" w14:textId="77777777" w:rsidR="00283573" w:rsidRPr="002C3831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2C3831">
              <w:rPr>
                <w:rFonts w:ascii="Arial" w:hAnsi="Arial" w:cs="Arial"/>
                <w:sz w:val="14"/>
                <w:szCs w:val="14"/>
              </w:rPr>
              <w:t>Lewandowski-Romps, 2018</w:t>
            </w:r>
          </w:p>
        </w:tc>
        <w:tc>
          <w:tcPr>
            <w:tcW w:w="1302" w:type="dxa"/>
          </w:tcPr>
          <w:p w14:paraId="27F9D094" w14:textId="77777777" w:rsidR="00283573" w:rsidRPr="002C3831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2C3831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1452" w:type="dxa"/>
          </w:tcPr>
          <w:p w14:paraId="35C398E1" w14:textId="77777777" w:rsidR="00283573" w:rsidRPr="002C3831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2C3831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1045" w:type="dxa"/>
          </w:tcPr>
          <w:p w14:paraId="2BCCC4C9" w14:textId="77777777" w:rsidR="00283573" w:rsidRPr="002C3831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2C3831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9" w:type="dxa"/>
          </w:tcPr>
          <w:p w14:paraId="69A60CB6" w14:textId="77777777" w:rsidR="00283573" w:rsidRPr="002C3831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2C3831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148" w:type="dxa"/>
          </w:tcPr>
          <w:p w14:paraId="22429D14" w14:textId="77777777" w:rsidR="00283573" w:rsidRPr="002C3831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2C3831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367" w:type="dxa"/>
          </w:tcPr>
          <w:p w14:paraId="7090BE83" w14:textId="77777777" w:rsidR="00283573" w:rsidRPr="002C3831" w:rsidRDefault="008A5CCA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2C3831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338" w:type="dxa"/>
          </w:tcPr>
          <w:p w14:paraId="7BE994E8" w14:textId="77777777" w:rsidR="00283573" w:rsidRPr="002C3831" w:rsidRDefault="008A5CCA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2C3831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38" w:type="dxa"/>
          </w:tcPr>
          <w:p w14:paraId="4B028915" w14:textId="77777777" w:rsidR="00283573" w:rsidRPr="002C3831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2C3831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1119" w:type="dxa"/>
          </w:tcPr>
          <w:p w14:paraId="3B51CDC2" w14:textId="77777777" w:rsidR="00283573" w:rsidRPr="002C3831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2C3831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87" w:type="dxa"/>
          </w:tcPr>
          <w:p w14:paraId="4C4F713B" w14:textId="77777777" w:rsidR="00283573" w:rsidRPr="002C3831" w:rsidRDefault="00283573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2C3831">
              <w:rPr>
                <w:rFonts w:ascii="Arial" w:hAnsi="Arial" w:cs="Arial"/>
                <w:sz w:val="14"/>
                <w:szCs w:val="14"/>
              </w:rPr>
              <w:t xml:space="preserve">Yes </w:t>
            </w:r>
          </w:p>
        </w:tc>
        <w:tc>
          <w:tcPr>
            <w:tcW w:w="991" w:type="dxa"/>
          </w:tcPr>
          <w:p w14:paraId="1EB7B18A" w14:textId="77777777" w:rsidR="00283573" w:rsidRPr="00245167" w:rsidRDefault="008A5CCA" w:rsidP="00D60399">
            <w:pPr>
              <w:rPr>
                <w:rFonts w:ascii="Arial" w:hAnsi="Arial" w:cs="Arial"/>
                <w:sz w:val="14"/>
                <w:szCs w:val="14"/>
              </w:rPr>
            </w:pPr>
            <w:r w:rsidRPr="002C3831">
              <w:rPr>
                <w:rFonts w:ascii="Arial" w:hAnsi="Arial" w:cs="Arial"/>
                <w:sz w:val="14"/>
                <w:szCs w:val="14"/>
              </w:rPr>
              <w:t>9</w:t>
            </w:r>
          </w:p>
        </w:tc>
      </w:tr>
    </w:tbl>
    <w:p w14:paraId="350A4E6C" w14:textId="77777777" w:rsidR="00283573" w:rsidRDefault="00283573" w:rsidP="00283573">
      <w:pPr>
        <w:rPr>
          <w:rFonts w:cstheme="minorHAnsi"/>
          <w:sz w:val="18"/>
        </w:rPr>
      </w:pPr>
    </w:p>
    <w:p w14:paraId="676F607F" w14:textId="77777777" w:rsidR="00283573" w:rsidRDefault="00283573" w:rsidP="00283573">
      <w:pPr>
        <w:rPr>
          <w:rFonts w:cstheme="minorHAnsi"/>
          <w:sz w:val="18"/>
        </w:rPr>
      </w:pPr>
    </w:p>
    <w:p w14:paraId="36D5CB1E" w14:textId="77777777" w:rsidR="00D46F0F" w:rsidRDefault="00D46F0F" w:rsidP="00283573">
      <w:pPr>
        <w:rPr>
          <w:rFonts w:cstheme="minorHAnsi"/>
          <w:sz w:val="18"/>
        </w:rPr>
      </w:pPr>
    </w:p>
    <w:p w14:paraId="42DE15B7" w14:textId="77777777" w:rsidR="00D46F0F" w:rsidRDefault="00D46F0F" w:rsidP="00283573">
      <w:pPr>
        <w:rPr>
          <w:rFonts w:cstheme="minorHAnsi"/>
          <w:sz w:val="18"/>
        </w:rPr>
      </w:pPr>
    </w:p>
    <w:p w14:paraId="5CF3E2D3" w14:textId="77777777" w:rsidR="00D46F0F" w:rsidRDefault="00D46F0F" w:rsidP="00283573">
      <w:pPr>
        <w:rPr>
          <w:rFonts w:cstheme="minorHAnsi"/>
          <w:sz w:val="18"/>
        </w:rPr>
      </w:pPr>
    </w:p>
    <w:p w14:paraId="13518E39" w14:textId="77777777" w:rsidR="00D46F0F" w:rsidRDefault="00D46F0F" w:rsidP="00283573">
      <w:pPr>
        <w:rPr>
          <w:rFonts w:cstheme="minorHAnsi"/>
          <w:sz w:val="18"/>
        </w:rPr>
      </w:pPr>
    </w:p>
    <w:p w14:paraId="3AC9E4D1" w14:textId="77777777" w:rsidR="00D46F0F" w:rsidRDefault="00D46F0F" w:rsidP="00283573">
      <w:pPr>
        <w:rPr>
          <w:rFonts w:cstheme="minorHAnsi"/>
          <w:sz w:val="18"/>
        </w:rPr>
      </w:pPr>
    </w:p>
    <w:p w14:paraId="6E5C0409" w14:textId="77777777" w:rsidR="00D46F0F" w:rsidRDefault="00D46F0F" w:rsidP="00283573">
      <w:pPr>
        <w:rPr>
          <w:rFonts w:cstheme="minorHAnsi"/>
          <w:sz w:val="18"/>
        </w:rPr>
      </w:pPr>
    </w:p>
    <w:p w14:paraId="5B13AC81" w14:textId="77777777" w:rsidR="00D46F0F" w:rsidRDefault="00D46F0F" w:rsidP="00283573">
      <w:pPr>
        <w:rPr>
          <w:rFonts w:cstheme="minorHAnsi"/>
          <w:sz w:val="18"/>
        </w:rPr>
      </w:pPr>
    </w:p>
    <w:p w14:paraId="1CCDA59C" w14:textId="77777777" w:rsidR="00D46F0F" w:rsidRDefault="00D46F0F" w:rsidP="00283573">
      <w:pPr>
        <w:rPr>
          <w:rFonts w:cstheme="minorHAnsi"/>
          <w:sz w:val="18"/>
        </w:rPr>
      </w:pPr>
    </w:p>
    <w:p w14:paraId="185715DC" w14:textId="77777777" w:rsidR="00D46F0F" w:rsidRDefault="00D46F0F" w:rsidP="00283573">
      <w:pPr>
        <w:rPr>
          <w:rFonts w:cstheme="minorHAnsi"/>
          <w:sz w:val="18"/>
        </w:rPr>
      </w:pPr>
    </w:p>
    <w:p w14:paraId="5FEE57A3" w14:textId="77777777" w:rsidR="00D46F0F" w:rsidRDefault="00D46F0F" w:rsidP="00283573">
      <w:pPr>
        <w:rPr>
          <w:rFonts w:cstheme="minorHAnsi"/>
          <w:sz w:val="18"/>
        </w:rPr>
      </w:pPr>
    </w:p>
    <w:p w14:paraId="55A4E354" w14:textId="77777777" w:rsidR="00D46F0F" w:rsidRDefault="00D46F0F" w:rsidP="00283573">
      <w:pPr>
        <w:rPr>
          <w:rFonts w:cstheme="minorHAnsi"/>
          <w:sz w:val="18"/>
        </w:rPr>
      </w:pPr>
    </w:p>
    <w:p w14:paraId="31B1E28F" w14:textId="77777777" w:rsidR="00D46F0F" w:rsidRDefault="00D46F0F" w:rsidP="00283573">
      <w:pPr>
        <w:rPr>
          <w:rFonts w:cstheme="minorHAnsi"/>
          <w:sz w:val="18"/>
        </w:rPr>
      </w:pPr>
    </w:p>
    <w:p w14:paraId="104D6803" w14:textId="22608E75" w:rsidR="00D46F0F" w:rsidRPr="00D46F0F" w:rsidRDefault="00D46F0F" w:rsidP="00D46F0F">
      <w:pPr>
        <w:keepNext/>
        <w:keepLines/>
        <w:spacing w:before="240" w:after="0" w:line="360" w:lineRule="auto"/>
        <w:outlineLvl w:val="0"/>
        <w:rPr>
          <w:rFonts w:ascii="Arial" w:eastAsiaTheme="majorEastAsia" w:hAnsi="Arial" w:cs="Arial"/>
          <w:b/>
        </w:rPr>
      </w:pPr>
      <w:bookmarkStart w:id="3" w:name="_Toc47476380"/>
      <w:bookmarkStart w:id="4" w:name="_Toc47653769"/>
      <w:r w:rsidRPr="00D46F0F">
        <w:rPr>
          <w:rFonts w:ascii="Arial" w:eastAsiaTheme="majorEastAsia" w:hAnsi="Arial" w:cs="Arial"/>
          <w:b/>
        </w:rPr>
        <w:lastRenderedPageBreak/>
        <w:t xml:space="preserve">Supplementary </w:t>
      </w:r>
      <w:r>
        <w:rPr>
          <w:rFonts w:ascii="Arial" w:eastAsiaTheme="majorEastAsia" w:hAnsi="Arial" w:cs="Arial"/>
          <w:b/>
        </w:rPr>
        <w:t>A</w:t>
      </w:r>
      <w:r w:rsidRPr="00D46F0F">
        <w:rPr>
          <w:rFonts w:ascii="Arial" w:eastAsiaTheme="majorEastAsia" w:hAnsi="Arial" w:cs="Arial"/>
          <w:b/>
        </w:rPr>
        <w:t>ppendix</w:t>
      </w:r>
      <w:r>
        <w:rPr>
          <w:rFonts w:ascii="Arial" w:eastAsiaTheme="majorEastAsia" w:hAnsi="Arial" w:cs="Arial"/>
          <w:b/>
        </w:rPr>
        <w:t xml:space="preserve"> </w:t>
      </w:r>
      <w:r w:rsidR="00F07B2C">
        <w:rPr>
          <w:rFonts w:ascii="Arial" w:eastAsiaTheme="majorEastAsia" w:hAnsi="Arial" w:cs="Arial"/>
          <w:b/>
        </w:rPr>
        <w:t>4</w:t>
      </w:r>
      <w:r>
        <w:rPr>
          <w:rFonts w:ascii="Arial" w:eastAsiaTheme="majorEastAsia" w:hAnsi="Arial" w:cs="Arial"/>
          <w:b/>
        </w:rPr>
        <w:t>.</w:t>
      </w:r>
      <w:r w:rsidRPr="00D46F0F">
        <w:rPr>
          <w:rFonts w:ascii="Arial" w:eastAsiaTheme="majorEastAsia" w:hAnsi="Arial" w:cs="Arial"/>
        </w:rPr>
        <w:t xml:space="preserve"> Grading of Recommendations, Assessment, Development and Evaluation (GRADE) assessment.</w:t>
      </w:r>
      <w:bookmarkEnd w:id="3"/>
      <w:bookmarkEnd w:id="4"/>
    </w:p>
    <w:tbl>
      <w:tblPr>
        <w:tblStyle w:val="TableGrid"/>
        <w:tblpPr w:leftFromText="180" w:rightFromText="180" w:horzAnchor="page" w:tblpX="2180" w:tblpY="300"/>
        <w:tblW w:w="13435" w:type="dxa"/>
        <w:tblLook w:val="04A0" w:firstRow="1" w:lastRow="0" w:firstColumn="1" w:lastColumn="0" w:noHBand="0" w:noVBand="1"/>
      </w:tblPr>
      <w:tblGrid>
        <w:gridCol w:w="1841"/>
        <w:gridCol w:w="1543"/>
        <w:gridCol w:w="1805"/>
        <w:gridCol w:w="1855"/>
        <w:gridCol w:w="1588"/>
        <w:gridCol w:w="1726"/>
        <w:gridCol w:w="1724"/>
        <w:gridCol w:w="1353"/>
      </w:tblGrid>
      <w:tr w:rsidR="00D46F0F" w:rsidRPr="007F3395" w14:paraId="07410AFA" w14:textId="77777777" w:rsidTr="00E27646">
        <w:trPr>
          <w:trHeight w:val="832"/>
        </w:trPr>
        <w:tc>
          <w:tcPr>
            <w:tcW w:w="1469" w:type="dxa"/>
            <w:tcBorders>
              <w:left w:val="nil"/>
              <w:bottom w:val="nil"/>
              <w:right w:val="nil"/>
            </w:tcBorders>
          </w:tcPr>
          <w:p w14:paraId="049BE953" w14:textId="77777777" w:rsidR="00D46F0F" w:rsidRPr="007F3395" w:rsidRDefault="00D46F0F" w:rsidP="00E2764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31" w:type="dxa"/>
            <w:tcBorders>
              <w:left w:val="nil"/>
              <w:bottom w:val="nil"/>
              <w:right w:val="nil"/>
            </w:tcBorders>
          </w:tcPr>
          <w:p w14:paraId="6C52CB66" w14:textId="77777777" w:rsidR="00D46F0F" w:rsidRPr="007F3395" w:rsidRDefault="00D46F0F" w:rsidP="00E2764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</w:tcPr>
          <w:p w14:paraId="3F51F560" w14:textId="77777777" w:rsidR="00D46F0F" w:rsidRPr="007F3395" w:rsidRDefault="00D46F0F" w:rsidP="00E2764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80" w:type="dxa"/>
            <w:tcBorders>
              <w:left w:val="nil"/>
              <w:bottom w:val="nil"/>
              <w:right w:val="nil"/>
            </w:tcBorders>
          </w:tcPr>
          <w:p w14:paraId="463F3E50" w14:textId="77777777" w:rsidR="00D46F0F" w:rsidRPr="007F3395" w:rsidRDefault="00D46F0F" w:rsidP="00E2764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7" w:type="dxa"/>
            <w:tcBorders>
              <w:left w:val="nil"/>
              <w:bottom w:val="nil"/>
              <w:right w:val="nil"/>
            </w:tcBorders>
          </w:tcPr>
          <w:p w14:paraId="0346661F" w14:textId="77777777" w:rsidR="00D46F0F" w:rsidRPr="007F3395" w:rsidRDefault="00D46F0F" w:rsidP="00E2764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77" w:type="dxa"/>
            <w:tcBorders>
              <w:left w:val="nil"/>
              <w:bottom w:val="nil"/>
              <w:right w:val="nil"/>
            </w:tcBorders>
          </w:tcPr>
          <w:p w14:paraId="3EC86BAF" w14:textId="77777777" w:rsidR="00D46F0F" w:rsidRPr="007F3395" w:rsidRDefault="00D46F0F" w:rsidP="00E2764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75" w:type="dxa"/>
            <w:tcBorders>
              <w:left w:val="nil"/>
              <w:bottom w:val="nil"/>
              <w:right w:val="nil"/>
            </w:tcBorders>
          </w:tcPr>
          <w:p w14:paraId="29D7E9CD" w14:textId="77777777" w:rsidR="00D46F0F" w:rsidRPr="007F3395" w:rsidRDefault="00D46F0F" w:rsidP="00E2764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79" w:type="dxa"/>
            <w:tcBorders>
              <w:left w:val="nil"/>
              <w:bottom w:val="nil"/>
              <w:right w:val="nil"/>
            </w:tcBorders>
          </w:tcPr>
          <w:p w14:paraId="5B31240E" w14:textId="77777777" w:rsidR="00D46F0F" w:rsidRPr="007F3395" w:rsidRDefault="00D46F0F" w:rsidP="00E2764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XSpec="center" w:tblpY="1981"/>
        <w:tblW w:w="13430" w:type="dxa"/>
        <w:tblLook w:val="04A0" w:firstRow="1" w:lastRow="0" w:firstColumn="1" w:lastColumn="0" w:noHBand="0" w:noVBand="1"/>
      </w:tblPr>
      <w:tblGrid>
        <w:gridCol w:w="1825"/>
        <w:gridCol w:w="1494"/>
        <w:gridCol w:w="1864"/>
        <w:gridCol w:w="1842"/>
        <w:gridCol w:w="1680"/>
        <w:gridCol w:w="1716"/>
        <w:gridCol w:w="1442"/>
        <w:gridCol w:w="218"/>
        <w:gridCol w:w="1349"/>
      </w:tblGrid>
      <w:tr w:rsidR="00E27646" w:rsidRPr="007F3395" w14:paraId="18AD4C0E" w14:textId="77777777" w:rsidTr="00E27646">
        <w:trPr>
          <w:trHeight w:val="198"/>
        </w:trPr>
        <w:tc>
          <w:tcPr>
            <w:tcW w:w="13430" w:type="dxa"/>
            <w:gridSpan w:val="9"/>
            <w:tcBorders>
              <w:bottom w:val="single" w:sz="4" w:space="0" w:color="auto"/>
            </w:tcBorders>
          </w:tcPr>
          <w:p w14:paraId="654EBCC9" w14:textId="77777777" w:rsidR="00E27646" w:rsidRPr="00DE3CDD" w:rsidRDefault="00E27646" w:rsidP="00E27646">
            <w:pPr>
              <w:adjustRightInd w:val="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Odds Ratio/ Risk Ratio </w:t>
            </w:r>
          </w:p>
        </w:tc>
      </w:tr>
      <w:tr w:rsidR="00E27646" w:rsidRPr="007F3395" w14:paraId="6F7799C2" w14:textId="77777777" w:rsidTr="00E27646">
        <w:trPr>
          <w:trHeight w:val="812"/>
        </w:trPr>
        <w:tc>
          <w:tcPr>
            <w:tcW w:w="1825" w:type="dxa"/>
            <w:tcBorders>
              <w:left w:val="nil"/>
              <w:bottom w:val="nil"/>
              <w:right w:val="nil"/>
            </w:tcBorders>
          </w:tcPr>
          <w:p w14:paraId="4B4B712E" w14:textId="77777777" w:rsidR="00E27646" w:rsidRPr="00E27646" w:rsidRDefault="00E27646" w:rsidP="00E2764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27646">
              <w:rPr>
                <w:rFonts w:ascii="Times New Roman" w:eastAsia="Calibri" w:hAnsi="Times New Roman" w:cs="Times New Roman"/>
                <w:b/>
              </w:rPr>
              <w:t>No. studies</w:t>
            </w:r>
          </w:p>
          <w:p w14:paraId="2841BF1D" w14:textId="77777777" w:rsidR="00E27646" w:rsidRPr="00E27646" w:rsidRDefault="00E27646" w:rsidP="00E2764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27646">
              <w:rPr>
                <w:rFonts w:ascii="Times New Roman" w:eastAsia="Calibri" w:hAnsi="Times New Roman" w:cs="Times New Roman"/>
                <w:b/>
              </w:rPr>
              <w:t>Design</w:t>
            </w:r>
          </w:p>
        </w:tc>
        <w:tc>
          <w:tcPr>
            <w:tcW w:w="1494" w:type="dxa"/>
            <w:tcBorders>
              <w:left w:val="nil"/>
              <w:bottom w:val="nil"/>
              <w:right w:val="nil"/>
            </w:tcBorders>
          </w:tcPr>
          <w:p w14:paraId="7D4D875C" w14:textId="77777777" w:rsidR="00E27646" w:rsidRPr="00E27646" w:rsidRDefault="00E27646" w:rsidP="00E2764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27646">
              <w:rPr>
                <w:rFonts w:ascii="Times New Roman" w:eastAsia="Calibri" w:hAnsi="Times New Roman" w:cs="Times New Roman"/>
                <w:b/>
              </w:rPr>
              <w:t>Risk of bias</w:t>
            </w:r>
          </w:p>
          <w:p w14:paraId="224ECDBC" w14:textId="77777777" w:rsidR="00E27646" w:rsidRPr="00E27646" w:rsidRDefault="00E27646" w:rsidP="00E27646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64" w:type="dxa"/>
            <w:tcBorders>
              <w:left w:val="nil"/>
              <w:bottom w:val="nil"/>
              <w:right w:val="nil"/>
            </w:tcBorders>
          </w:tcPr>
          <w:p w14:paraId="44375BC5" w14:textId="77777777" w:rsidR="00E27646" w:rsidRPr="00E27646" w:rsidRDefault="00E27646" w:rsidP="00E2764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27646">
              <w:rPr>
                <w:rFonts w:ascii="Times New Roman" w:eastAsia="Calibri" w:hAnsi="Times New Roman" w:cs="Times New Roman"/>
                <w:b/>
              </w:rPr>
              <w:t>Inconsistency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1AC8706E" w14:textId="77777777" w:rsidR="00E27646" w:rsidRPr="00E27646" w:rsidRDefault="00E27646" w:rsidP="00E2764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27646">
              <w:rPr>
                <w:rFonts w:ascii="Times New Roman" w:eastAsia="Calibri" w:hAnsi="Times New Roman" w:cs="Times New Roman"/>
                <w:b/>
              </w:rPr>
              <w:t>Indirectness</w:t>
            </w:r>
          </w:p>
        </w:tc>
        <w:tc>
          <w:tcPr>
            <w:tcW w:w="1680" w:type="dxa"/>
            <w:tcBorders>
              <w:left w:val="nil"/>
              <w:bottom w:val="nil"/>
              <w:right w:val="nil"/>
            </w:tcBorders>
          </w:tcPr>
          <w:p w14:paraId="168DF9F7" w14:textId="77777777" w:rsidR="00E27646" w:rsidRPr="00E27646" w:rsidRDefault="00E27646" w:rsidP="00E2764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27646">
              <w:rPr>
                <w:rFonts w:ascii="Times New Roman" w:eastAsia="Calibri" w:hAnsi="Times New Roman" w:cs="Times New Roman"/>
                <w:b/>
              </w:rPr>
              <w:t>Imprecision</w:t>
            </w:r>
          </w:p>
        </w:tc>
        <w:tc>
          <w:tcPr>
            <w:tcW w:w="1716" w:type="dxa"/>
            <w:tcBorders>
              <w:left w:val="nil"/>
              <w:bottom w:val="nil"/>
              <w:right w:val="nil"/>
            </w:tcBorders>
          </w:tcPr>
          <w:p w14:paraId="5FBB2F94" w14:textId="77777777" w:rsidR="00E27646" w:rsidRPr="00E27646" w:rsidRDefault="00E27646" w:rsidP="00E2764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27646">
              <w:rPr>
                <w:rFonts w:ascii="Times New Roman" w:eastAsia="Calibri" w:hAnsi="Times New Roman" w:cs="Times New Roman"/>
                <w:b/>
              </w:rPr>
              <w:t>Publication bias</w:t>
            </w:r>
          </w:p>
        </w:tc>
        <w:tc>
          <w:tcPr>
            <w:tcW w:w="1660" w:type="dxa"/>
            <w:gridSpan w:val="2"/>
            <w:tcBorders>
              <w:left w:val="nil"/>
              <w:bottom w:val="nil"/>
              <w:right w:val="nil"/>
            </w:tcBorders>
          </w:tcPr>
          <w:p w14:paraId="2B1D191C" w14:textId="77777777" w:rsidR="00E27646" w:rsidRPr="00E27646" w:rsidRDefault="00E27646" w:rsidP="00E2764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27646">
              <w:rPr>
                <w:rFonts w:ascii="Times New Roman" w:eastAsia="Calibri" w:hAnsi="Times New Roman" w:cs="Times New Roman"/>
                <w:b/>
              </w:rPr>
              <w:t>Effect</w:t>
            </w:r>
          </w:p>
        </w:tc>
        <w:tc>
          <w:tcPr>
            <w:tcW w:w="1349" w:type="dxa"/>
            <w:tcBorders>
              <w:left w:val="nil"/>
              <w:bottom w:val="nil"/>
              <w:right w:val="nil"/>
            </w:tcBorders>
          </w:tcPr>
          <w:p w14:paraId="16590092" w14:textId="77777777" w:rsidR="00E27646" w:rsidRPr="00E27646" w:rsidRDefault="00E27646" w:rsidP="00E2764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27646">
              <w:rPr>
                <w:rFonts w:ascii="Times New Roman" w:eastAsia="Calibri" w:hAnsi="Times New Roman" w:cs="Times New Roman"/>
                <w:b/>
              </w:rPr>
              <w:t>Quality of evidence</w:t>
            </w:r>
          </w:p>
        </w:tc>
      </w:tr>
      <w:tr w:rsidR="00E27646" w:rsidRPr="007F3395" w14:paraId="21791A51" w14:textId="77777777" w:rsidTr="00E27646">
        <w:trPr>
          <w:trHeight w:val="1209"/>
        </w:trPr>
        <w:tc>
          <w:tcPr>
            <w:tcW w:w="1825" w:type="dxa"/>
            <w:tcBorders>
              <w:top w:val="nil"/>
              <w:left w:val="nil"/>
              <w:right w:val="nil"/>
            </w:tcBorders>
          </w:tcPr>
          <w:p w14:paraId="5A529492" w14:textId="77777777" w:rsidR="00E27646" w:rsidRPr="007F3395" w:rsidRDefault="00A33D4A" w:rsidP="00E27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="00E27646" w:rsidRPr="007F339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studies</w:t>
            </w:r>
          </w:p>
          <w:p w14:paraId="2D1A90DD" w14:textId="77777777" w:rsidR="00E27646" w:rsidRPr="007F3395" w:rsidRDefault="00E27646" w:rsidP="00E27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3395">
              <w:rPr>
                <w:rFonts w:ascii="Times New Roman" w:eastAsia="Calibri" w:hAnsi="Times New Roman" w:cs="Times New Roman"/>
                <w:sz w:val="20"/>
                <w:szCs w:val="20"/>
              </w:rPr>
              <w:t>Observational</w:t>
            </w:r>
          </w:p>
        </w:tc>
        <w:tc>
          <w:tcPr>
            <w:tcW w:w="1494" w:type="dxa"/>
            <w:tcBorders>
              <w:top w:val="nil"/>
              <w:left w:val="nil"/>
              <w:right w:val="nil"/>
            </w:tcBorders>
          </w:tcPr>
          <w:p w14:paraId="6F34305F" w14:textId="77777777" w:rsidR="00E27646" w:rsidRPr="007F3395" w:rsidRDefault="00E27646" w:rsidP="00E27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Not serious</w:t>
            </w:r>
          </w:p>
        </w:tc>
        <w:tc>
          <w:tcPr>
            <w:tcW w:w="1864" w:type="dxa"/>
            <w:tcBorders>
              <w:top w:val="nil"/>
              <w:left w:val="nil"/>
              <w:right w:val="nil"/>
            </w:tcBorders>
          </w:tcPr>
          <w:p w14:paraId="40308E4B" w14:textId="77777777" w:rsidR="00E27646" w:rsidRPr="0056126C" w:rsidRDefault="0056126C" w:rsidP="00E27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</w:t>
            </w:r>
            <w:r w:rsidR="00E27646">
              <w:rPr>
                <w:rFonts w:ascii="Times New Roman" w:eastAsia="Calibri" w:hAnsi="Times New Roman" w:cs="Times New Roman"/>
                <w:sz w:val="20"/>
                <w:szCs w:val="20"/>
              </w:rPr>
              <w:t>erious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21CFAEBC" w14:textId="77777777" w:rsidR="00E27646" w:rsidRPr="007F3395" w:rsidRDefault="00E27646" w:rsidP="00E27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1680" w:type="dxa"/>
            <w:tcBorders>
              <w:top w:val="nil"/>
              <w:left w:val="nil"/>
              <w:right w:val="nil"/>
            </w:tcBorders>
          </w:tcPr>
          <w:p w14:paraId="376F33D2" w14:textId="77777777" w:rsidR="00E27646" w:rsidRPr="007F3395" w:rsidRDefault="00E27646" w:rsidP="00E27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Not serious</w:t>
            </w:r>
          </w:p>
        </w:tc>
        <w:tc>
          <w:tcPr>
            <w:tcW w:w="1716" w:type="dxa"/>
            <w:tcBorders>
              <w:top w:val="nil"/>
              <w:left w:val="nil"/>
              <w:right w:val="nil"/>
            </w:tcBorders>
          </w:tcPr>
          <w:p w14:paraId="4023CABE" w14:textId="77777777" w:rsidR="00E27646" w:rsidRPr="007F3395" w:rsidRDefault="00E27646" w:rsidP="00E27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Not serious  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right w:val="nil"/>
            </w:tcBorders>
          </w:tcPr>
          <w:p w14:paraId="3825B17E" w14:textId="77777777" w:rsidR="00E27646" w:rsidRPr="007F3395" w:rsidRDefault="00E27646" w:rsidP="00E27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1.47 (1.06-2.04)</w:t>
            </w:r>
          </w:p>
        </w:tc>
        <w:tc>
          <w:tcPr>
            <w:tcW w:w="1349" w:type="dxa"/>
            <w:tcBorders>
              <w:top w:val="nil"/>
              <w:left w:val="nil"/>
              <w:right w:val="nil"/>
            </w:tcBorders>
          </w:tcPr>
          <w:p w14:paraId="1916F9C8" w14:textId="77777777" w:rsidR="00E27646" w:rsidRPr="007F3395" w:rsidRDefault="00E27646" w:rsidP="00E27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Very low </w:t>
            </w:r>
          </w:p>
        </w:tc>
      </w:tr>
      <w:tr w:rsidR="00E27646" w:rsidRPr="007F3395" w14:paraId="3ABC0685" w14:textId="77777777" w:rsidTr="00E27646">
        <w:trPr>
          <w:trHeight w:val="198"/>
        </w:trPr>
        <w:tc>
          <w:tcPr>
            <w:tcW w:w="13430" w:type="dxa"/>
            <w:gridSpan w:val="9"/>
            <w:tcBorders>
              <w:bottom w:val="single" w:sz="4" w:space="0" w:color="auto"/>
            </w:tcBorders>
          </w:tcPr>
          <w:p w14:paraId="3DF352CB" w14:textId="77777777" w:rsidR="00E27646" w:rsidRPr="00DE3CDD" w:rsidRDefault="00E27646" w:rsidP="00E2764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Hazard</w:t>
            </w:r>
            <w:r w:rsidR="002C38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Ratio </w:t>
            </w:r>
          </w:p>
        </w:tc>
      </w:tr>
      <w:tr w:rsidR="00E27646" w:rsidRPr="007F3395" w14:paraId="666A26A4" w14:textId="77777777" w:rsidTr="00E27646">
        <w:trPr>
          <w:trHeight w:val="812"/>
        </w:trPr>
        <w:tc>
          <w:tcPr>
            <w:tcW w:w="1825" w:type="dxa"/>
            <w:tcBorders>
              <w:left w:val="nil"/>
              <w:bottom w:val="nil"/>
              <w:right w:val="nil"/>
            </w:tcBorders>
          </w:tcPr>
          <w:p w14:paraId="5A52EED0" w14:textId="77777777" w:rsidR="00E27646" w:rsidRPr="00E27646" w:rsidRDefault="00E27646" w:rsidP="00E2764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276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No. studies</w:t>
            </w:r>
          </w:p>
          <w:p w14:paraId="3AA07AE1" w14:textId="77777777" w:rsidR="00E27646" w:rsidRPr="00E27646" w:rsidRDefault="00E27646" w:rsidP="00E2764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276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Design</w:t>
            </w:r>
          </w:p>
        </w:tc>
        <w:tc>
          <w:tcPr>
            <w:tcW w:w="1494" w:type="dxa"/>
            <w:tcBorders>
              <w:left w:val="nil"/>
              <w:bottom w:val="nil"/>
              <w:right w:val="nil"/>
            </w:tcBorders>
          </w:tcPr>
          <w:p w14:paraId="3996D0FF" w14:textId="77777777" w:rsidR="00E27646" w:rsidRPr="00E27646" w:rsidRDefault="00E27646" w:rsidP="00E2764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276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Risk of bias</w:t>
            </w:r>
          </w:p>
        </w:tc>
        <w:tc>
          <w:tcPr>
            <w:tcW w:w="1864" w:type="dxa"/>
            <w:tcBorders>
              <w:left w:val="nil"/>
              <w:bottom w:val="nil"/>
              <w:right w:val="nil"/>
            </w:tcBorders>
          </w:tcPr>
          <w:p w14:paraId="69DC9682" w14:textId="77777777" w:rsidR="00E27646" w:rsidRPr="00E27646" w:rsidRDefault="00E27646" w:rsidP="00E2764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276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Inconsistency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4E86EB31" w14:textId="77777777" w:rsidR="00E27646" w:rsidRPr="00E27646" w:rsidRDefault="00E27646" w:rsidP="00E2764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276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Indirectness</w:t>
            </w:r>
          </w:p>
        </w:tc>
        <w:tc>
          <w:tcPr>
            <w:tcW w:w="1680" w:type="dxa"/>
            <w:tcBorders>
              <w:left w:val="nil"/>
              <w:bottom w:val="nil"/>
              <w:right w:val="nil"/>
            </w:tcBorders>
          </w:tcPr>
          <w:p w14:paraId="28F99B35" w14:textId="77777777" w:rsidR="00E27646" w:rsidRPr="00E27646" w:rsidRDefault="00E27646" w:rsidP="00E2764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276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Imprecision</w:t>
            </w:r>
          </w:p>
        </w:tc>
        <w:tc>
          <w:tcPr>
            <w:tcW w:w="1716" w:type="dxa"/>
            <w:tcBorders>
              <w:left w:val="nil"/>
              <w:bottom w:val="nil"/>
              <w:right w:val="nil"/>
            </w:tcBorders>
          </w:tcPr>
          <w:p w14:paraId="0AC40305" w14:textId="77777777" w:rsidR="00E27646" w:rsidRPr="00E27646" w:rsidRDefault="00E27646" w:rsidP="00E2764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276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Publication bias</w:t>
            </w:r>
          </w:p>
        </w:tc>
        <w:tc>
          <w:tcPr>
            <w:tcW w:w="1442" w:type="dxa"/>
            <w:tcBorders>
              <w:left w:val="nil"/>
              <w:bottom w:val="nil"/>
              <w:right w:val="nil"/>
            </w:tcBorders>
          </w:tcPr>
          <w:p w14:paraId="1CB4843A" w14:textId="77777777" w:rsidR="00E27646" w:rsidRPr="00E27646" w:rsidRDefault="00E27646" w:rsidP="00E2764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276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Effect</w:t>
            </w:r>
          </w:p>
          <w:p w14:paraId="54415B64" w14:textId="77777777" w:rsidR="00E27646" w:rsidRPr="00E27646" w:rsidRDefault="00E27646" w:rsidP="00E2764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  <w:tcBorders>
              <w:left w:val="nil"/>
              <w:bottom w:val="nil"/>
              <w:right w:val="nil"/>
            </w:tcBorders>
          </w:tcPr>
          <w:p w14:paraId="6A5BFF9D" w14:textId="77777777" w:rsidR="00E27646" w:rsidRPr="00E27646" w:rsidRDefault="00E27646" w:rsidP="00E2764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276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Quality of evidence</w:t>
            </w:r>
          </w:p>
        </w:tc>
      </w:tr>
      <w:tr w:rsidR="00E27646" w:rsidRPr="007F3395" w14:paraId="79DDD4B5" w14:textId="77777777" w:rsidTr="00B44CE8">
        <w:trPr>
          <w:trHeight w:val="1010"/>
        </w:trPr>
        <w:tc>
          <w:tcPr>
            <w:tcW w:w="1825" w:type="dxa"/>
            <w:tcBorders>
              <w:top w:val="nil"/>
              <w:left w:val="nil"/>
              <w:right w:val="nil"/>
            </w:tcBorders>
          </w:tcPr>
          <w:p w14:paraId="11593E0B" w14:textId="77777777" w:rsidR="00E27646" w:rsidRPr="007F3395" w:rsidRDefault="00A33D4A" w:rsidP="00E27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B44CE8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="00E27646" w:rsidRPr="007F339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studies</w:t>
            </w:r>
          </w:p>
          <w:p w14:paraId="27ADE505" w14:textId="77777777" w:rsidR="00E27646" w:rsidRPr="007F3395" w:rsidRDefault="00E27646" w:rsidP="00E27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3395">
              <w:rPr>
                <w:rFonts w:ascii="Times New Roman" w:eastAsia="Calibri" w:hAnsi="Times New Roman" w:cs="Times New Roman"/>
                <w:sz w:val="20"/>
                <w:szCs w:val="20"/>
              </w:rPr>
              <w:t>Observational</w:t>
            </w:r>
          </w:p>
        </w:tc>
        <w:tc>
          <w:tcPr>
            <w:tcW w:w="1494" w:type="dxa"/>
            <w:tcBorders>
              <w:top w:val="nil"/>
              <w:left w:val="nil"/>
              <w:right w:val="nil"/>
            </w:tcBorders>
          </w:tcPr>
          <w:p w14:paraId="5537AD0F" w14:textId="77777777" w:rsidR="00E27646" w:rsidRPr="007F3395" w:rsidRDefault="00E27646" w:rsidP="00E27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1864" w:type="dxa"/>
            <w:tcBorders>
              <w:top w:val="nil"/>
              <w:left w:val="nil"/>
              <w:right w:val="nil"/>
            </w:tcBorders>
          </w:tcPr>
          <w:p w14:paraId="53F6F3C9" w14:textId="77777777" w:rsidR="00E27646" w:rsidRPr="007F3395" w:rsidRDefault="0056126C" w:rsidP="00E27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</w:t>
            </w:r>
            <w:r w:rsidR="00E27646">
              <w:rPr>
                <w:rFonts w:ascii="Times New Roman" w:eastAsia="Calibri" w:hAnsi="Times New Roman" w:cs="Times New Roman"/>
                <w:sz w:val="20"/>
                <w:szCs w:val="20"/>
              </w:rPr>
              <w:t>erious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  <w:r w:rsidR="00E2764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43F34FF8" w14:textId="77777777" w:rsidR="00E27646" w:rsidRPr="007F3395" w:rsidRDefault="00E27646" w:rsidP="00E27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1680" w:type="dxa"/>
            <w:tcBorders>
              <w:top w:val="nil"/>
              <w:left w:val="nil"/>
              <w:right w:val="nil"/>
            </w:tcBorders>
          </w:tcPr>
          <w:p w14:paraId="684FB0C9" w14:textId="77777777" w:rsidR="00E27646" w:rsidRPr="007F3395" w:rsidRDefault="00E27646" w:rsidP="00E27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Not serious </w:t>
            </w:r>
          </w:p>
        </w:tc>
        <w:tc>
          <w:tcPr>
            <w:tcW w:w="1716" w:type="dxa"/>
            <w:tcBorders>
              <w:top w:val="nil"/>
              <w:left w:val="nil"/>
              <w:right w:val="nil"/>
            </w:tcBorders>
          </w:tcPr>
          <w:p w14:paraId="543E0B1A" w14:textId="77777777" w:rsidR="00E27646" w:rsidRPr="007F3395" w:rsidRDefault="00E27646" w:rsidP="00E27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Not serious  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right w:val="nil"/>
            </w:tcBorders>
          </w:tcPr>
          <w:p w14:paraId="6B3CB67D" w14:textId="77777777" w:rsidR="00E27646" w:rsidRPr="007F3395" w:rsidRDefault="00E27646" w:rsidP="00E27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B44CE8">
              <w:rPr>
                <w:rFonts w:ascii="Times New Roman" w:eastAsia="Calibri" w:hAnsi="Times New Roman" w:cs="Times New Roman"/>
                <w:sz w:val="20"/>
                <w:szCs w:val="20"/>
              </w:rPr>
              <w:t>32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</w:t>
            </w:r>
            <w:r w:rsidR="00B44CE8">
              <w:rPr>
                <w:rFonts w:ascii="Times New Roman" w:eastAsia="Calibri" w:hAnsi="Times New Roman" w:cs="Times New Roman"/>
                <w:sz w:val="20"/>
                <w:szCs w:val="20"/>
              </w:rPr>
              <w:t>1.10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-1.</w:t>
            </w:r>
            <w:r w:rsidR="00B44CE8">
              <w:rPr>
                <w:rFonts w:ascii="Times New Roman" w:eastAsia="Calibri" w:hAnsi="Times New Roman" w:cs="Times New Roman"/>
                <w:sz w:val="20"/>
                <w:szCs w:val="20"/>
              </w:rPr>
              <w:t>59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1349" w:type="dxa"/>
            <w:tcBorders>
              <w:top w:val="nil"/>
              <w:left w:val="nil"/>
              <w:right w:val="nil"/>
            </w:tcBorders>
          </w:tcPr>
          <w:p w14:paraId="1331D5A5" w14:textId="77777777" w:rsidR="00E27646" w:rsidRPr="007F3395" w:rsidRDefault="00E27646" w:rsidP="00E2764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Very low </w:t>
            </w:r>
          </w:p>
        </w:tc>
      </w:tr>
    </w:tbl>
    <w:p w14:paraId="4E3625AE" w14:textId="77777777" w:rsidR="00283573" w:rsidRDefault="00283573" w:rsidP="0048399C">
      <w:pPr>
        <w:rPr>
          <w:rFonts w:ascii="Arial" w:hAnsi="Arial" w:cs="Arial"/>
          <w:b/>
        </w:rPr>
      </w:pPr>
    </w:p>
    <w:p w14:paraId="0E505CDB" w14:textId="77777777" w:rsidR="0056126C" w:rsidRPr="0056126C" w:rsidRDefault="0056126C" w:rsidP="0048399C">
      <w:pPr>
        <w:rPr>
          <w:rFonts w:ascii="Arial" w:hAnsi="Arial" w:cs="Arial"/>
          <w:sz w:val="14"/>
        </w:rPr>
      </w:pPr>
      <w:proofErr w:type="spellStart"/>
      <w:r w:rsidRPr="0056126C">
        <w:rPr>
          <w:rFonts w:ascii="Arial" w:hAnsi="Arial" w:cs="Arial"/>
          <w:sz w:val="14"/>
          <w:vertAlign w:val="superscript"/>
        </w:rPr>
        <w:t>a</w:t>
      </w:r>
      <w:r w:rsidRPr="0056126C">
        <w:rPr>
          <w:rFonts w:ascii="Arial" w:hAnsi="Arial" w:cs="Arial"/>
          <w:sz w:val="14"/>
        </w:rPr>
        <w:t>The</w:t>
      </w:r>
      <w:proofErr w:type="spellEnd"/>
      <w:r w:rsidRPr="0056126C">
        <w:rPr>
          <w:rFonts w:ascii="Arial" w:hAnsi="Arial" w:cs="Arial"/>
          <w:sz w:val="14"/>
        </w:rPr>
        <w:t xml:space="preserve"> score was downgraded due to substantial heterogeneity between studies which could not be fully explained </w:t>
      </w:r>
    </w:p>
    <w:p w14:paraId="3C06EC77" w14:textId="77777777" w:rsidR="0056126C" w:rsidRDefault="0056126C" w:rsidP="0048399C">
      <w:pPr>
        <w:rPr>
          <w:rFonts w:ascii="Arial" w:hAnsi="Arial" w:cs="Arial"/>
          <w:b/>
        </w:rPr>
      </w:pPr>
    </w:p>
    <w:p w14:paraId="70AA5FD4" w14:textId="77777777" w:rsidR="001139E3" w:rsidRDefault="001139E3" w:rsidP="0048399C">
      <w:pPr>
        <w:rPr>
          <w:rFonts w:ascii="Arial" w:hAnsi="Arial" w:cs="Arial"/>
          <w:b/>
        </w:rPr>
      </w:pPr>
    </w:p>
    <w:p w14:paraId="532B369C" w14:textId="77777777" w:rsidR="00D46F0F" w:rsidRDefault="00D46F0F" w:rsidP="0048399C">
      <w:pPr>
        <w:rPr>
          <w:rFonts w:ascii="Arial" w:hAnsi="Arial" w:cs="Arial"/>
          <w:b/>
        </w:rPr>
      </w:pPr>
    </w:p>
    <w:p w14:paraId="3BDADC68" w14:textId="77777777" w:rsidR="00D46F0F" w:rsidRDefault="00D46F0F" w:rsidP="0048399C">
      <w:pPr>
        <w:rPr>
          <w:rFonts w:ascii="Arial" w:hAnsi="Arial" w:cs="Arial"/>
          <w:b/>
        </w:rPr>
      </w:pPr>
    </w:p>
    <w:p w14:paraId="56466489" w14:textId="77777777" w:rsidR="0056126C" w:rsidRDefault="0056126C" w:rsidP="0048399C">
      <w:pPr>
        <w:rPr>
          <w:rFonts w:ascii="Arial" w:hAnsi="Arial" w:cs="Arial"/>
          <w:b/>
        </w:rPr>
      </w:pPr>
    </w:p>
    <w:p w14:paraId="658BC50B" w14:textId="77777777" w:rsidR="0056126C" w:rsidRDefault="0056126C" w:rsidP="0048399C">
      <w:pPr>
        <w:rPr>
          <w:rFonts w:ascii="Arial" w:hAnsi="Arial" w:cs="Arial"/>
          <w:b/>
        </w:rPr>
      </w:pPr>
    </w:p>
    <w:p w14:paraId="3E1318B4" w14:textId="77777777" w:rsidR="00D46F0F" w:rsidRDefault="00D46F0F" w:rsidP="0048399C">
      <w:pPr>
        <w:rPr>
          <w:rFonts w:ascii="Arial" w:hAnsi="Arial" w:cs="Arial"/>
          <w:b/>
        </w:rPr>
      </w:pPr>
    </w:p>
    <w:p w14:paraId="7DA785D5" w14:textId="77777777" w:rsidR="00D46F0F" w:rsidRDefault="00D46F0F" w:rsidP="0048399C">
      <w:pPr>
        <w:rPr>
          <w:rFonts w:ascii="Arial" w:hAnsi="Arial" w:cs="Arial"/>
          <w:b/>
        </w:rPr>
      </w:pPr>
    </w:p>
    <w:p w14:paraId="1EC6316B" w14:textId="77777777" w:rsidR="00283573" w:rsidRDefault="00283573" w:rsidP="0048399C">
      <w:pPr>
        <w:rPr>
          <w:rFonts w:ascii="Arial" w:hAnsi="Arial" w:cs="Arial"/>
          <w:b/>
        </w:rPr>
      </w:pPr>
    </w:p>
    <w:p w14:paraId="3462A539" w14:textId="205FF969" w:rsidR="0048399C" w:rsidRPr="00D03D17" w:rsidRDefault="0048399C" w:rsidP="0048399C">
      <w:pPr>
        <w:rPr>
          <w:rFonts w:ascii="Arial" w:hAnsi="Arial" w:cs="Arial"/>
        </w:rPr>
      </w:pPr>
      <w:r w:rsidRPr="00D03D17">
        <w:rPr>
          <w:rFonts w:ascii="Arial" w:hAnsi="Arial" w:cs="Arial"/>
          <w:b/>
        </w:rPr>
        <w:t xml:space="preserve">Supplementary Appendix </w:t>
      </w:r>
      <w:r w:rsidR="00F07B2C">
        <w:rPr>
          <w:rFonts w:ascii="Arial" w:hAnsi="Arial" w:cs="Arial"/>
          <w:b/>
        </w:rPr>
        <w:t>5</w:t>
      </w:r>
      <w:r w:rsidRPr="00D03D17">
        <w:rPr>
          <w:rFonts w:ascii="Arial" w:hAnsi="Arial" w:cs="Arial"/>
          <w:b/>
        </w:rPr>
        <w:t xml:space="preserve">A. </w:t>
      </w:r>
      <w:r w:rsidRPr="00D03D17">
        <w:rPr>
          <w:rFonts w:ascii="Arial" w:hAnsi="Arial" w:cs="Arial"/>
        </w:rPr>
        <w:t xml:space="preserve"> Funnel plot of PTSD and mortality in studies reporting Odd</w:t>
      </w:r>
      <w:r w:rsidR="00155A3B">
        <w:rPr>
          <w:rFonts w:ascii="Arial" w:hAnsi="Arial" w:cs="Arial"/>
        </w:rPr>
        <w:t>s</w:t>
      </w:r>
      <w:r w:rsidRPr="00D03D17">
        <w:rPr>
          <w:rFonts w:ascii="Arial" w:hAnsi="Arial" w:cs="Arial"/>
        </w:rPr>
        <w:t xml:space="preserve"> Ratio</w:t>
      </w:r>
      <w:r w:rsidR="00155A3B">
        <w:rPr>
          <w:rFonts w:ascii="Arial" w:hAnsi="Arial" w:cs="Arial"/>
        </w:rPr>
        <w:t>s</w:t>
      </w:r>
      <w:r w:rsidRPr="00D03D17">
        <w:rPr>
          <w:rFonts w:ascii="Arial" w:hAnsi="Arial" w:cs="Arial"/>
        </w:rPr>
        <w:t xml:space="preserve"> (OR) and Risk Ratio</w:t>
      </w:r>
      <w:r w:rsidR="00155A3B">
        <w:rPr>
          <w:rFonts w:ascii="Arial" w:hAnsi="Arial" w:cs="Arial"/>
        </w:rPr>
        <w:t>s</w:t>
      </w:r>
      <w:r w:rsidRPr="00D03D17">
        <w:rPr>
          <w:rFonts w:ascii="Arial" w:hAnsi="Arial" w:cs="Arial"/>
        </w:rPr>
        <w:t xml:space="preserve"> (RR) </w:t>
      </w:r>
    </w:p>
    <w:p w14:paraId="47693CE5" w14:textId="77777777" w:rsidR="0048399C" w:rsidRPr="00D03D17" w:rsidRDefault="009840FC">
      <w:pPr>
        <w:rPr>
          <w:rFonts w:ascii="Arial" w:hAnsi="Arial" w:cs="Arial"/>
          <w:b/>
        </w:rPr>
      </w:pPr>
      <w:r w:rsidRPr="009840FC">
        <w:rPr>
          <w:rFonts w:ascii="Arial" w:hAnsi="Arial" w:cs="Arial"/>
          <w:b/>
          <w:noProof/>
        </w:rPr>
        <w:drawing>
          <wp:anchor distT="0" distB="0" distL="114300" distR="114300" simplePos="0" relativeHeight="251792384" behindDoc="0" locked="0" layoutInCell="1" allowOverlap="1" wp14:anchorId="6F508F5F" wp14:editId="00993317">
            <wp:simplePos x="0" y="0"/>
            <wp:positionH relativeFrom="column">
              <wp:posOffset>1682151</wp:posOffset>
            </wp:positionH>
            <wp:positionV relativeFrom="paragraph">
              <wp:posOffset>259607</wp:posOffset>
            </wp:positionV>
            <wp:extent cx="5029200" cy="36576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51F815" w14:textId="77777777" w:rsidR="0048399C" w:rsidRPr="00D03D17" w:rsidRDefault="0048399C">
      <w:pPr>
        <w:rPr>
          <w:rFonts w:ascii="Arial" w:hAnsi="Arial" w:cs="Arial"/>
          <w:b/>
        </w:rPr>
      </w:pPr>
    </w:p>
    <w:p w14:paraId="02A6FDC6" w14:textId="77777777" w:rsidR="0048399C" w:rsidRPr="00D03D17" w:rsidRDefault="0048399C">
      <w:pPr>
        <w:rPr>
          <w:rFonts w:ascii="Arial" w:hAnsi="Arial" w:cs="Arial"/>
          <w:b/>
        </w:rPr>
      </w:pPr>
    </w:p>
    <w:p w14:paraId="5B62349F" w14:textId="77777777" w:rsidR="0048399C" w:rsidRPr="00D03D17" w:rsidRDefault="0048399C">
      <w:pPr>
        <w:rPr>
          <w:rFonts w:ascii="Arial" w:hAnsi="Arial" w:cs="Arial"/>
          <w:b/>
        </w:rPr>
      </w:pPr>
    </w:p>
    <w:p w14:paraId="6189B199" w14:textId="77777777" w:rsidR="0048399C" w:rsidRPr="00D03D17" w:rsidRDefault="0048399C">
      <w:pPr>
        <w:rPr>
          <w:rFonts w:ascii="Arial" w:hAnsi="Arial" w:cs="Arial"/>
          <w:b/>
        </w:rPr>
      </w:pPr>
    </w:p>
    <w:p w14:paraId="7A6F1265" w14:textId="77777777" w:rsidR="0048399C" w:rsidRPr="00D03D17" w:rsidRDefault="0048399C">
      <w:pPr>
        <w:rPr>
          <w:rFonts w:ascii="Arial" w:hAnsi="Arial" w:cs="Arial"/>
          <w:b/>
        </w:rPr>
      </w:pPr>
    </w:p>
    <w:p w14:paraId="1221A867" w14:textId="77777777" w:rsidR="0048399C" w:rsidRPr="00D03D17" w:rsidRDefault="0048399C">
      <w:pPr>
        <w:rPr>
          <w:rFonts w:ascii="Arial" w:hAnsi="Arial" w:cs="Arial"/>
          <w:b/>
        </w:rPr>
      </w:pPr>
    </w:p>
    <w:p w14:paraId="304626B3" w14:textId="77777777" w:rsidR="0048399C" w:rsidRPr="00D03D17" w:rsidRDefault="0048399C">
      <w:pPr>
        <w:rPr>
          <w:rFonts w:ascii="Arial" w:hAnsi="Arial" w:cs="Arial"/>
          <w:b/>
        </w:rPr>
      </w:pPr>
    </w:p>
    <w:p w14:paraId="0E476C1C" w14:textId="77777777" w:rsidR="0048399C" w:rsidRPr="00D03D17" w:rsidRDefault="0048399C">
      <w:pPr>
        <w:rPr>
          <w:rFonts w:ascii="Arial" w:hAnsi="Arial" w:cs="Arial"/>
          <w:b/>
        </w:rPr>
      </w:pPr>
    </w:p>
    <w:p w14:paraId="650B21CC" w14:textId="77777777" w:rsidR="0048399C" w:rsidRPr="00D03D17" w:rsidRDefault="0048399C">
      <w:pPr>
        <w:rPr>
          <w:rFonts w:ascii="Arial" w:hAnsi="Arial" w:cs="Arial"/>
          <w:b/>
        </w:rPr>
      </w:pPr>
    </w:p>
    <w:p w14:paraId="771C6EB7" w14:textId="77777777" w:rsidR="0048399C" w:rsidRPr="00D03D17" w:rsidRDefault="0048399C">
      <w:pPr>
        <w:rPr>
          <w:rFonts w:ascii="Arial" w:hAnsi="Arial" w:cs="Arial"/>
          <w:b/>
        </w:rPr>
      </w:pPr>
    </w:p>
    <w:p w14:paraId="18D059FE" w14:textId="77777777" w:rsidR="0048399C" w:rsidRPr="00D03D17" w:rsidRDefault="0048399C">
      <w:pPr>
        <w:rPr>
          <w:rFonts w:ascii="Arial" w:hAnsi="Arial" w:cs="Arial"/>
          <w:b/>
        </w:rPr>
      </w:pPr>
    </w:p>
    <w:p w14:paraId="0C193454" w14:textId="77777777" w:rsidR="0048399C" w:rsidRPr="00D03D17" w:rsidRDefault="0048399C">
      <w:pPr>
        <w:rPr>
          <w:rFonts w:ascii="Arial" w:hAnsi="Arial" w:cs="Arial"/>
          <w:b/>
        </w:rPr>
      </w:pPr>
    </w:p>
    <w:p w14:paraId="3DF91FD5" w14:textId="77777777" w:rsidR="0048399C" w:rsidRPr="00D03D17" w:rsidRDefault="0048399C">
      <w:pPr>
        <w:rPr>
          <w:rFonts w:ascii="Arial" w:hAnsi="Arial" w:cs="Arial"/>
          <w:b/>
        </w:rPr>
      </w:pPr>
    </w:p>
    <w:p w14:paraId="1946F364" w14:textId="77777777" w:rsidR="0048399C" w:rsidRPr="00D03D17" w:rsidRDefault="0048399C">
      <w:pPr>
        <w:rPr>
          <w:rFonts w:ascii="Arial" w:hAnsi="Arial" w:cs="Arial"/>
          <w:b/>
        </w:rPr>
      </w:pPr>
    </w:p>
    <w:p w14:paraId="51F401F8" w14:textId="77777777" w:rsidR="0048399C" w:rsidRDefault="0048399C">
      <w:pPr>
        <w:rPr>
          <w:rFonts w:ascii="Arial" w:hAnsi="Arial" w:cs="Arial"/>
          <w:b/>
        </w:rPr>
      </w:pPr>
    </w:p>
    <w:p w14:paraId="18FC5B3E" w14:textId="77777777" w:rsidR="00D03D17" w:rsidRPr="00D03D17" w:rsidRDefault="00D03D17">
      <w:pPr>
        <w:rPr>
          <w:rFonts w:ascii="Arial" w:hAnsi="Arial" w:cs="Arial"/>
          <w:b/>
        </w:rPr>
      </w:pPr>
    </w:p>
    <w:p w14:paraId="24450C54" w14:textId="77777777" w:rsidR="0048399C" w:rsidRPr="00D03D17" w:rsidRDefault="0048399C">
      <w:pPr>
        <w:rPr>
          <w:rFonts w:ascii="Arial" w:hAnsi="Arial" w:cs="Arial"/>
          <w:b/>
        </w:rPr>
      </w:pPr>
    </w:p>
    <w:p w14:paraId="07F6ABD7" w14:textId="77777777" w:rsidR="0048399C" w:rsidRPr="00D03D17" w:rsidRDefault="0048399C">
      <w:pPr>
        <w:rPr>
          <w:rFonts w:ascii="Arial" w:hAnsi="Arial" w:cs="Arial"/>
          <w:b/>
        </w:rPr>
      </w:pPr>
    </w:p>
    <w:p w14:paraId="1D2B08DC" w14:textId="77777777" w:rsidR="0048399C" w:rsidRPr="00D03D17" w:rsidRDefault="0048399C">
      <w:pPr>
        <w:rPr>
          <w:rFonts w:ascii="Arial" w:hAnsi="Arial" w:cs="Arial"/>
          <w:b/>
        </w:rPr>
      </w:pPr>
    </w:p>
    <w:p w14:paraId="16FFAAC7" w14:textId="3F5DFD2B" w:rsidR="0048399C" w:rsidRPr="00D03D17" w:rsidRDefault="0048399C" w:rsidP="0048399C">
      <w:pPr>
        <w:rPr>
          <w:rFonts w:ascii="Arial" w:hAnsi="Arial" w:cs="Arial"/>
        </w:rPr>
      </w:pPr>
      <w:r w:rsidRPr="00D03D17">
        <w:rPr>
          <w:rFonts w:ascii="Arial" w:hAnsi="Arial" w:cs="Arial"/>
          <w:b/>
        </w:rPr>
        <w:t xml:space="preserve">Supplementary Appendix </w:t>
      </w:r>
      <w:r w:rsidR="00F07B2C">
        <w:rPr>
          <w:rFonts w:ascii="Arial" w:hAnsi="Arial" w:cs="Arial"/>
          <w:b/>
        </w:rPr>
        <w:t>5</w:t>
      </w:r>
      <w:r w:rsidRPr="00D03D17">
        <w:rPr>
          <w:rFonts w:ascii="Arial" w:hAnsi="Arial" w:cs="Arial"/>
          <w:b/>
        </w:rPr>
        <w:t xml:space="preserve">B. </w:t>
      </w:r>
      <w:r w:rsidRPr="00D03D17">
        <w:rPr>
          <w:rFonts w:ascii="Arial" w:hAnsi="Arial" w:cs="Arial"/>
        </w:rPr>
        <w:t xml:space="preserve"> Funnel plot of PTSD and mortality in studies reporting Hazard Ratios (HR)  </w:t>
      </w:r>
    </w:p>
    <w:p w14:paraId="69475960" w14:textId="77777777" w:rsidR="0048399C" w:rsidRPr="00D03D17" w:rsidRDefault="0048399C">
      <w:pPr>
        <w:rPr>
          <w:rFonts w:ascii="Arial" w:hAnsi="Arial" w:cs="Arial"/>
          <w:b/>
        </w:rPr>
      </w:pPr>
    </w:p>
    <w:p w14:paraId="713CA3D8" w14:textId="77777777" w:rsidR="0048399C" w:rsidRPr="00D03D17" w:rsidRDefault="007D3210">
      <w:pPr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798528" behindDoc="0" locked="0" layoutInCell="1" allowOverlap="1" wp14:anchorId="6B415DA9" wp14:editId="45B3091E">
            <wp:simplePos x="0" y="0"/>
            <wp:positionH relativeFrom="margin">
              <wp:align>center</wp:align>
            </wp:positionH>
            <wp:positionV relativeFrom="paragraph">
              <wp:posOffset>146685</wp:posOffset>
            </wp:positionV>
            <wp:extent cx="5191125" cy="3458210"/>
            <wp:effectExtent l="0" t="0" r="9525" b="889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3458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668BDB" w14:textId="77777777" w:rsidR="0048399C" w:rsidRPr="00D03D17" w:rsidRDefault="0048399C" w:rsidP="00592CAD">
      <w:pPr>
        <w:jc w:val="center"/>
        <w:rPr>
          <w:rFonts w:ascii="Arial" w:hAnsi="Arial" w:cs="Arial"/>
          <w:b/>
        </w:rPr>
      </w:pPr>
    </w:p>
    <w:p w14:paraId="7F102A18" w14:textId="77777777" w:rsidR="0048399C" w:rsidRDefault="0048399C">
      <w:pPr>
        <w:rPr>
          <w:rFonts w:ascii="Arial" w:hAnsi="Arial" w:cs="Arial"/>
          <w:b/>
        </w:rPr>
      </w:pPr>
    </w:p>
    <w:p w14:paraId="2A2BDD3F" w14:textId="77777777" w:rsidR="00896669" w:rsidRDefault="00896669">
      <w:pPr>
        <w:rPr>
          <w:rFonts w:ascii="Arial" w:hAnsi="Arial" w:cs="Arial"/>
          <w:b/>
        </w:rPr>
      </w:pPr>
    </w:p>
    <w:p w14:paraId="6FD37D8B" w14:textId="77777777" w:rsidR="00896669" w:rsidRDefault="00896669">
      <w:pPr>
        <w:rPr>
          <w:rFonts w:ascii="Arial" w:hAnsi="Arial" w:cs="Arial"/>
          <w:b/>
        </w:rPr>
      </w:pPr>
    </w:p>
    <w:p w14:paraId="1F843E86" w14:textId="77777777" w:rsidR="00896669" w:rsidRDefault="00896669">
      <w:pPr>
        <w:rPr>
          <w:rFonts w:ascii="Arial" w:hAnsi="Arial" w:cs="Arial"/>
          <w:b/>
        </w:rPr>
      </w:pPr>
    </w:p>
    <w:p w14:paraId="2F5F6C6E" w14:textId="77777777" w:rsidR="00896669" w:rsidRDefault="00896669">
      <w:pPr>
        <w:rPr>
          <w:rFonts w:ascii="Arial" w:hAnsi="Arial" w:cs="Arial"/>
          <w:b/>
        </w:rPr>
      </w:pPr>
    </w:p>
    <w:p w14:paraId="7ACF71F4" w14:textId="77777777" w:rsidR="00896669" w:rsidRDefault="00896669">
      <w:pPr>
        <w:rPr>
          <w:rFonts w:ascii="Arial" w:hAnsi="Arial" w:cs="Arial"/>
          <w:b/>
        </w:rPr>
      </w:pPr>
    </w:p>
    <w:p w14:paraId="03538E1D" w14:textId="77777777" w:rsidR="00896669" w:rsidRDefault="00896669">
      <w:pPr>
        <w:rPr>
          <w:rFonts w:ascii="Arial" w:hAnsi="Arial" w:cs="Arial"/>
          <w:b/>
        </w:rPr>
      </w:pPr>
    </w:p>
    <w:p w14:paraId="377F9460" w14:textId="77777777" w:rsidR="00896669" w:rsidRDefault="00896669">
      <w:pPr>
        <w:rPr>
          <w:rFonts w:ascii="Arial" w:hAnsi="Arial" w:cs="Arial"/>
          <w:b/>
        </w:rPr>
      </w:pPr>
    </w:p>
    <w:p w14:paraId="346BF64D" w14:textId="77777777" w:rsidR="00896669" w:rsidRDefault="00896669">
      <w:pPr>
        <w:rPr>
          <w:rFonts w:ascii="Arial" w:hAnsi="Arial" w:cs="Arial"/>
          <w:b/>
        </w:rPr>
      </w:pPr>
    </w:p>
    <w:p w14:paraId="2CD4C722" w14:textId="77777777" w:rsidR="00896669" w:rsidRDefault="00896669">
      <w:pPr>
        <w:rPr>
          <w:rFonts w:ascii="Arial" w:hAnsi="Arial" w:cs="Arial"/>
          <w:b/>
        </w:rPr>
      </w:pPr>
    </w:p>
    <w:p w14:paraId="79E8310D" w14:textId="77777777" w:rsidR="00896669" w:rsidRDefault="00896669">
      <w:pPr>
        <w:rPr>
          <w:rFonts w:ascii="Arial" w:hAnsi="Arial" w:cs="Arial"/>
          <w:b/>
        </w:rPr>
      </w:pPr>
    </w:p>
    <w:p w14:paraId="5BAEA76C" w14:textId="77777777" w:rsidR="00896669" w:rsidRDefault="00896669">
      <w:pPr>
        <w:rPr>
          <w:rFonts w:ascii="Arial" w:hAnsi="Arial" w:cs="Arial"/>
          <w:b/>
        </w:rPr>
      </w:pPr>
    </w:p>
    <w:p w14:paraId="5659C30F" w14:textId="77777777" w:rsidR="00896669" w:rsidRDefault="00896669">
      <w:pPr>
        <w:rPr>
          <w:rFonts w:ascii="Arial" w:hAnsi="Arial" w:cs="Arial"/>
          <w:b/>
        </w:rPr>
      </w:pPr>
    </w:p>
    <w:p w14:paraId="4C9CF4B5" w14:textId="77777777" w:rsidR="00896669" w:rsidRDefault="00896669">
      <w:pPr>
        <w:rPr>
          <w:rFonts w:ascii="Arial" w:hAnsi="Arial" w:cs="Arial"/>
          <w:b/>
        </w:rPr>
      </w:pPr>
    </w:p>
    <w:p w14:paraId="3C64B0ED" w14:textId="77777777" w:rsidR="00896669" w:rsidRPr="00D03D17" w:rsidRDefault="00896669">
      <w:pPr>
        <w:rPr>
          <w:rFonts w:ascii="Arial" w:hAnsi="Arial" w:cs="Arial"/>
          <w:b/>
        </w:rPr>
      </w:pPr>
    </w:p>
    <w:p w14:paraId="7DE44085" w14:textId="77777777" w:rsidR="0048399C" w:rsidRPr="00D03D17" w:rsidRDefault="0048399C">
      <w:pPr>
        <w:rPr>
          <w:rFonts w:ascii="Arial" w:hAnsi="Arial" w:cs="Arial"/>
          <w:b/>
        </w:rPr>
      </w:pPr>
    </w:p>
    <w:p w14:paraId="388C3902" w14:textId="2A33C59E" w:rsidR="005D576E" w:rsidRPr="007B1A5F" w:rsidRDefault="005D576E" w:rsidP="005D576E">
      <w:pPr>
        <w:rPr>
          <w:rFonts w:ascii="Arial" w:hAnsi="Arial" w:cs="Arial"/>
          <w:sz w:val="16"/>
        </w:rPr>
      </w:pPr>
      <w:r w:rsidRPr="00D03D17">
        <w:rPr>
          <w:rFonts w:ascii="Arial" w:hAnsi="Arial" w:cs="Arial"/>
          <w:b/>
        </w:rPr>
        <w:lastRenderedPageBreak/>
        <w:t xml:space="preserve">Supplementary Appendix </w:t>
      </w:r>
      <w:r w:rsidR="00F07B2C">
        <w:rPr>
          <w:rFonts w:ascii="Arial" w:hAnsi="Arial" w:cs="Arial"/>
          <w:b/>
        </w:rPr>
        <w:t>6</w:t>
      </w:r>
      <w:r w:rsidRPr="00D03D17">
        <w:rPr>
          <w:rFonts w:ascii="Arial" w:hAnsi="Arial" w:cs="Arial"/>
          <w:b/>
        </w:rPr>
        <w:t xml:space="preserve">A. </w:t>
      </w:r>
      <w:r w:rsidRPr="00D03D17">
        <w:rPr>
          <w:rFonts w:ascii="Arial" w:hAnsi="Arial" w:cs="Arial"/>
        </w:rPr>
        <w:t>Results from subgroup analyses by veteran status, in studies reporting Odds Ratios (OR) and Risk Ratios (RR)*</w:t>
      </w:r>
    </w:p>
    <w:p w14:paraId="7673E3F4" w14:textId="77777777" w:rsidR="005D576E" w:rsidRPr="00D03D17" w:rsidRDefault="009840FC" w:rsidP="005D576E">
      <w:pPr>
        <w:rPr>
          <w:rFonts w:ascii="Arial" w:hAnsi="Arial" w:cs="Arial"/>
          <w:b/>
        </w:rPr>
      </w:pPr>
      <w:r w:rsidRPr="009840FC">
        <w:rPr>
          <w:rFonts w:ascii="Arial" w:hAnsi="Arial" w:cs="Arial"/>
          <w:b/>
          <w:noProof/>
        </w:rPr>
        <w:drawing>
          <wp:anchor distT="0" distB="0" distL="114300" distR="114300" simplePos="0" relativeHeight="251650039" behindDoc="0" locked="0" layoutInCell="1" allowOverlap="1" wp14:anchorId="02B146CE" wp14:editId="65F5FBF7">
            <wp:simplePos x="0" y="0"/>
            <wp:positionH relativeFrom="margin">
              <wp:align>center</wp:align>
            </wp:positionH>
            <wp:positionV relativeFrom="paragraph">
              <wp:posOffset>16882</wp:posOffset>
            </wp:positionV>
            <wp:extent cx="6238335" cy="452026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335" cy="452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FD0CDD" w14:textId="77777777" w:rsidR="005D576E" w:rsidRPr="00D03D17" w:rsidRDefault="00CB1614" w:rsidP="005D576E">
      <w:pPr>
        <w:rPr>
          <w:rFonts w:ascii="Arial" w:hAnsi="Arial" w:cs="Arial"/>
          <w:b/>
        </w:rPr>
      </w:pPr>
      <w:r w:rsidRPr="00D03D17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8D0163D" wp14:editId="51F1F508">
                <wp:simplePos x="0" y="0"/>
                <wp:positionH relativeFrom="margin">
                  <wp:posOffset>1308100</wp:posOffset>
                </wp:positionH>
                <wp:positionV relativeFrom="paragraph">
                  <wp:posOffset>162560</wp:posOffset>
                </wp:positionV>
                <wp:extent cx="698500" cy="238760"/>
                <wp:effectExtent l="0" t="0" r="6350" b="8890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500" cy="238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D7204A" w14:textId="77777777" w:rsidR="00896669" w:rsidRPr="00D03D17" w:rsidRDefault="00896669" w:rsidP="005D576E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  <w:r w:rsidRPr="00D03D17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 xml:space="preserve">Veterans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D0163D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03pt;margin-top:12.8pt;width:55pt;height:18.8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" stroked="f">
                <v:textbox>
                  <w:txbxContent>
                    <w:p w14:paraId="2DD7204A" w14:textId="77777777" w:rsidR="00896669" w:rsidRPr="00D03D17" w:rsidRDefault="00896669" w:rsidP="005D576E">
                      <w:pPr>
                        <w:rPr>
                          <w:rFonts w:ascii="Arial" w:hAnsi="Arial" w:cs="Arial"/>
                          <w:b/>
                          <w:sz w:val="18"/>
                        </w:rPr>
                      </w:pPr>
                      <w:r w:rsidRPr="00D03D17">
                        <w:rPr>
                          <w:rFonts w:ascii="Arial" w:hAnsi="Arial" w:cs="Arial"/>
                          <w:b/>
                          <w:sz w:val="18"/>
                        </w:rPr>
                        <w:t xml:space="preserve">Veterans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4E352A0" w14:textId="77777777" w:rsidR="005D576E" w:rsidRPr="00D03D17" w:rsidRDefault="005D576E" w:rsidP="005D576E">
      <w:pPr>
        <w:rPr>
          <w:rFonts w:ascii="Arial" w:hAnsi="Arial" w:cs="Arial"/>
          <w:b/>
        </w:rPr>
      </w:pPr>
    </w:p>
    <w:p w14:paraId="5FE5A3E2" w14:textId="77777777" w:rsidR="005D576E" w:rsidRPr="00D03D17" w:rsidRDefault="005D576E" w:rsidP="005D576E">
      <w:pPr>
        <w:rPr>
          <w:rFonts w:ascii="Arial" w:hAnsi="Arial" w:cs="Arial"/>
          <w:b/>
        </w:rPr>
      </w:pPr>
    </w:p>
    <w:p w14:paraId="07CCF430" w14:textId="77777777" w:rsidR="005D576E" w:rsidRPr="00D03D17" w:rsidRDefault="005D576E" w:rsidP="005D576E">
      <w:pPr>
        <w:rPr>
          <w:rFonts w:ascii="Arial" w:hAnsi="Arial" w:cs="Arial"/>
          <w:b/>
        </w:rPr>
      </w:pPr>
    </w:p>
    <w:p w14:paraId="5CC09C2B" w14:textId="77777777" w:rsidR="005D576E" w:rsidRPr="00D03D17" w:rsidRDefault="00CB1614" w:rsidP="005D576E">
      <w:pPr>
        <w:rPr>
          <w:rFonts w:ascii="Arial" w:hAnsi="Arial" w:cs="Arial"/>
          <w:b/>
        </w:rPr>
      </w:pPr>
      <w:r w:rsidRPr="00D03D17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A5209B3" wp14:editId="484AF10B">
                <wp:simplePos x="0" y="0"/>
                <wp:positionH relativeFrom="margin">
                  <wp:posOffset>1321016</wp:posOffset>
                </wp:positionH>
                <wp:positionV relativeFrom="paragraph">
                  <wp:posOffset>237862</wp:posOffset>
                </wp:positionV>
                <wp:extent cx="698500" cy="247650"/>
                <wp:effectExtent l="0" t="0" r="635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5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6264A7" w14:textId="77777777" w:rsidR="00896669" w:rsidRPr="00D03D17" w:rsidRDefault="00896669" w:rsidP="005D576E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  <w:r w:rsidRPr="00D03D17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 xml:space="preserve">Civilians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209B3" id="Text Box 8" o:spid="_x0000_s1027" type="#_x0000_t202" style="position:absolute;margin-left:104pt;margin-top:18.75pt;width:55pt;height:19.5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" stroked="f">
                <v:textbox>
                  <w:txbxContent>
                    <w:p w14:paraId="2D6264A7" w14:textId="77777777" w:rsidR="00896669" w:rsidRPr="00D03D17" w:rsidRDefault="00896669" w:rsidP="005D576E">
                      <w:pPr>
                        <w:rPr>
                          <w:rFonts w:ascii="Arial" w:hAnsi="Arial" w:cs="Arial"/>
                          <w:b/>
                          <w:sz w:val="18"/>
                        </w:rPr>
                      </w:pPr>
                      <w:r w:rsidRPr="00D03D17">
                        <w:rPr>
                          <w:rFonts w:ascii="Arial" w:hAnsi="Arial" w:cs="Arial"/>
                          <w:b/>
                          <w:sz w:val="18"/>
                        </w:rPr>
                        <w:t xml:space="preserve">Civilians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340971" w14:textId="77777777" w:rsidR="005D576E" w:rsidRPr="00D03D17" w:rsidRDefault="005D576E" w:rsidP="005D576E">
      <w:pPr>
        <w:rPr>
          <w:rFonts w:ascii="Arial" w:hAnsi="Arial" w:cs="Arial"/>
          <w:b/>
        </w:rPr>
      </w:pPr>
    </w:p>
    <w:p w14:paraId="3B5B1C80" w14:textId="77777777" w:rsidR="005D576E" w:rsidRPr="00D03D17" w:rsidRDefault="005D576E" w:rsidP="005D576E">
      <w:pPr>
        <w:rPr>
          <w:rFonts w:ascii="Arial" w:hAnsi="Arial" w:cs="Arial"/>
          <w:b/>
        </w:rPr>
      </w:pPr>
    </w:p>
    <w:p w14:paraId="31613C48" w14:textId="77777777" w:rsidR="005D576E" w:rsidRPr="00D03D17" w:rsidRDefault="005D576E" w:rsidP="005D576E">
      <w:pPr>
        <w:rPr>
          <w:rFonts w:ascii="Arial" w:hAnsi="Arial" w:cs="Arial"/>
          <w:b/>
        </w:rPr>
      </w:pPr>
    </w:p>
    <w:p w14:paraId="7A527191" w14:textId="77777777" w:rsidR="005D576E" w:rsidRPr="00D03D17" w:rsidRDefault="005D576E" w:rsidP="005D576E">
      <w:pPr>
        <w:rPr>
          <w:rFonts w:ascii="Arial" w:hAnsi="Arial" w:cs="Arial"/>
          <w:b/>
        </w:rPr>
      </w:pPr>
    </w:p>
    <w:p w14:paraId="47DBB898" w14:textId="77777777" w:rsidR="005D576E" w:rsidRPr="00D03D17" w:rsidRDefault="005D576E" w:rsidP="005D576E">
      <w:pPr>
        <w:rPr>
          <w:rFonts w:ascii="Arial" w:hAnsi="Arial" w:cs="Arial"/>
          <w:b/>
        </w:rPr>
      </w:pPr>
    </w:p>
    <w:p w14:paraId="53456EDE" w14:textId="77777777" w:rsidR="005D576E" w:rsidRPr="00D03D17" w:rsidRDefault="005D576E" w:rsidP="005D576E">
      <w:pPr>
        <w:rPr>
          <w:rFonts w:ascii="Arial" w:hAnsi="Arial" w:cs="Arial"/>
          <w:b/>
        </w:rPr>
      </w:pPr>
    </w:p>
    <w:p w14:paraId="29BB17B6" w14:textId="77777777" w:rsidR="005D576E" w:rsidRPr="00D03D17" w:rsidRDefault="005D576E" w:rsidP="005D576E">
      <w:pPr>
        <w:rPr>
          <w:rFonts w:ascii="Arial" w:hAnsi="Arial" w:cs="Arial"/>
          <w:b/>
        </w:rPr>
      </w:pPr>
    </w:p>
    <w:p w14:paraId="09896B86" w14:textId="77777777" w:rsidR="005D576E" w:rsidRPr="00D03D17" w:rsidRDefault="005D576E" w:rsidP="005D576E">
      <w:pPr>
        <w:rPr>
          <w:rFonts w:ascii="Arial" w:hAnsi="Arial" w:cs="Arial"/>
          <w:b/>
        </w:rPr>
      </w:pPr>
    </w:p>
    <w:p w14:paraId="77EEB550" w14:textId="77777777" w:rsidR="005D576E" w:rsidRPr="00D03D17" w:rsidRDefault="005D576E" w:rsidP="005D576E">
      <w:pPr>
        <w:rPr>
          <w:rFonts w:ascii="Arial" w:hAnsi="Arial" w:cs="Arial"/>
          <w:b/>
        </w:rPr>
      </w:pPr>
    </w:p>
    <w:p w14:paraId="1BAEC2C3" w14:textId="77777777" w:rsidR="005D576E" w:rsidRPr="00D03D17" w:rsidRDefault="005D576E" w:rsidP="005D576E">
      <w:pPr>
        <w:rPr>
          <w:rFonts w:ascii="Arial" w:hAnsi="Arial" w:cs="Arial"/>
          <w:b/>
        </w:rPr>
      </w:pPr>
    </w:p>
    <w:p w14:paraId="1A7280B1" w14:textId="77777777" w:rsidR="005D576E" w:rsidRPr="00D03D17" w:rsidRDefault="005D576E" w:rsidP="005D576E">
      <w:pPr>
        <w:rPr>
          <w:rFonts w:ascii="Arial" w:hAnsi="Arial" w:cs="Arial"/>
          <w:b/>
        </w:rPr>
      </w:pPr>
    </w:p>
    <w:p w14:paraId="35BFD593" w14:textId="77777777" w:rsidR="005D576E" w:rsidRDefault="005D576E" w:rsidP="005D576E">
      <w:pPr>
        <w:rPr>
          <w:rFonts w:ascii="Arial" w:hAnsi="Arial" w:cs="Arial"/>
          <w:sz w:val="16"/>
        </w:rPr>
      </w:pPr>
    </w:p>
    <w:p w14:paraId="1B7148FD" w14:textId="77777777" w:rsidR="005D576E" w:rsidRDefault="005D576E" w:rsidP="005D576E">
      <w:pPr>
        <w:rPr>
          <w:rFonts w:ascii="Arial" w:hAnsi="Arial" w:cs="Arial"/>
          <w:sz w:val="16"/>
        </w:rPr>
      </w:pPr>
      <w:r w:rsidRPr="00D03D17">
        <w:rPr>
          <w:rFonts w:ascii="Arial" w:hAnsi="Arial" w:cs="Arial"/>
          <w:sz w:val="16"/>
        </w:rPr>
        <w:t xml:space="preserve">*Effect sizes shown may vary by 0.1 to what is reported in the studies, due to logarithmic transformation during analyses </w:t>
      </w:r>
    </w:p>
    <w:p w14:paraId="6409CA8E" w14:textId="36345399" w:rsidR="005D576E" w:rsidRPr="00D03D17" w:rsidRDefault="005D576E" w:rsidP="005D576E">
      <w:pPr>
        <w:rPr>
          <w:rFonts w:ascii="Arial" w:hAnsi="Arial" w:cs="Arial"/>
          <w:sz w:val="16"/>
        </w:rPr>
      </w:pPr>
      <w:r w:rsidRPr="00D03D17">
        <w:rPr>
          <w:rFonts w:ascii="Arial" w:hAnsi="Arial" w:cs="Arial"/>
          <w:b/>
        </w:rPr>
        <w:lastRenderedPageBreak/>
        <w:t xml:space="preserve">Supplementary Appendix </w:t>
      </w:r>
      <w:r w:rsidR="00F07B2C">
        <w:rPr>
          <w:rFonts w:ascii="Arial" w:hAnsi="Arial" w:cs="Arial"/>
          <w:b/>
        </w:rPr>
        <w:t>6</w:t>
      </w:r>
      <w:r w:rsidRPr="00D03D17">
        <w:rPr>
          <w:rFonts w:ascii="Arial" w:hAnsi="Arial" w:cs="Arial"/>
          <w:b/>
        </w:rPr>
        <w:t xml:space="preserve">B. </w:t>
      </w:r>
      <w:r w:rsidRPr="00D03D17">
        <w:rPr>
          <w:rFonts w:ascii="Arial" w:hAnsi="Arial" w:cs="Arial"/>
        </w:rPr>
        <w:t xml:space="preserve">Results from subgroup analyses by veteran status, in studies reporting Hazard Ratios (HR)* </w:t>
      </w:r>
    </w:p>
    <w:p w14:paraId="66AC8FB6" w14:textId="77777777" w:rsidR="005D576E" w:rsidRPr="00D03D17" w:rsidRDefault="007D3210" w:rsidP="005D576E">
      <w:pPr>
        <w:rPr>
          <w:rFonts w:ascii="Arial" w:hAnsi="Arial" w:cs="Arial"/>
        </w:rPr>
      </w:pPr>
      <w:r w:rsidRPr="007D3210">
        <w:rPr>
          <w:rFonts w:ascii="Arial" w:hAnsi="Arial" w:cs="Arial"/>
          <w:noProof/>
        </w:rPr>
        <w:drawing>
          <wp:anchor distT="0" distB="0" distL="114300" distR="114300" simplePos="0" relativeHeight="251632614" behindDoc="0" locked="0" layoutInCell="1" allowOverlap="1" wp14:anchorId="48F26415" wp14:editId="15F6587E">
            <wp:simplePos x="0" y="0"/>
            <wp:positionH relativeFrom="margin">
              <wp:posOffset>1590675</wp:posOffset>
            </wp:positionH>
            <wp:positionV relativeFrom="paragraph">
              <wp:posOffset>67945</wp:posOffset>
            </wp:positionV>
            <wp:extent cx="5191125" cy="5095875"/>
            <wp:effectExtent l="0" t="0" r="9525" b="9525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509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122910" w14:textId="77777777" w:rsidR="005D576E" w:rsidRPr="00D03D17" w:rsidRDefault="000542B5" w:rsidP="005D576E">
      <w:pPr>
        <w:rPr>
          <w:rFonts w:ascii="Arial" w:hAnsi="Arial" w:cs="Arial"/>
        </w:rPr>
      </w:pPr>
      <w:r w:rsidRPr="00EE76F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7F9897B3" wp14:editId="1C00B161">
                <wp:simplePos x="0" y="0"/>
                <wp:positionH relativeFrom="margin">
                  <wp:posOffset>1557655</wp:posOffset>
                </wp:positionH>
                <wp:positionV relativeFrom="paragraph">
                  <wp:posOffset>116205</wp:posOffset>
                </wp:positionV>
                <wp:extent cx="650875" cy="183515"/>
                <wp:effectExtent l="0" t="0" r="0" b="6985"/>
                <wp:wrapSquare wrapText="bothSides"/>
                <wp:docPr id="4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875" cy="18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6865B8" w14:textId="77777777" w:rsidR="00896669" w:rsidRPr="00010EEA" w:rsidRDefault="00896669" w:rsidP="005D576E">
                            <w:pPr>
                              <w:rPr>
                                <w:rFonts w:ascii="Arial" w:hAnsi="Arial" w:cs="Arial"/>
                                <w:b/>
                                <w:sz w:val="14"/>
                                <w:szCs w:val="16"/>
                              </w:rPr>
                            </w:pPr>
                            <w:r w:rsidRPr="00010EEA">
                              <w:rPr>
                                <w:rFonts w:ascii="Arial" w:hAnsi="Arial" w:cs="Arial"/>
                                <w:b/>
                                <w:sz w:val="14"/>
                                <w:szCs w:val="16"/>
                              </w:rPr>
                              <w:t xml:space="preserve">Veterans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897B3" id="Text Box 44" o:spid="_x0000_s1028" type="#_x0000_t202" style="position:absolute;margin-left:122.65pt;margin-top:9.15pt;width:51.25pt;height:14.45pt;z-index: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" stroked="f">
                <v:textbox>
                  <w:txbxContent>
                    <w:p w14:paraId="776865B8" w14:textId="77777777" w:rsidR="00896669" w:rsidRPr="00010EEA" w:rsidRDefault="00896669" w:rsidP="005D576E">
                      <w:pPr>
                        <w:rPr>
                          <w:rFonts w:ascii="Arial" w:hAnsi="Arial" w:cs="Arial"/>
                          <w:b/>
                          <w:sz w:val="14"/>
                          <w:szCs w:val="16"/>
                        </w:rPr>
                      </w:pPr>
                      <w:r w:rsidRPr="00010EEA">
                        <w:rPr>
                          <w:rFonts w:ascii="Arial" w:hAnsi="Arial" w:cs="Arial"/>
                          <w:b/>
                          <w:sz w:val="14"/>
                          <w:szCs w:val="16"/>
                        </w:rPr>
                        <w:t xml:space="preserve">Veterans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4BE0C87" w14:textId="77777777" w:rsidR="005D576E" w:rsidRPr="00D03D17" w:rsidRDefault="005D576E" w:rsidP="005D576E">
      <w:pPr>
        <w:rPr>
          <w:rFonts w:ascii="Arial" w:hAnsi="Arial" w:cs="Arial"/>
        </w:rPr>
      </w:pPr>
    </w:p>
    <w:p w14:paraId="29F355FC" w14:textId="77777777" w:rsidR="005D576E" w:rsidRPr="00D03D17" w:rsidRDefault="005D576E" w:rsidP="005D576E">
      <w:pPr>
        <w:rPr>
          <w:rFonts w:ascii="Arial" w:hAnsi="Arial" w:cs="Arial"/>
        </w:rPr>
      </w:pPr>
    </w:p>
    <w:p w14:paraId="77366E33" w14:textId="77777777" w:rsidR="005D576E" w:rsidRPr="00D03D17" w:rsidRDefault="005D576E" w:rsidP="005D576E">
      <w:pPr>
        <w:rPr>
          <w:rFonts w:ascii="Arial" w:hAnsi="Arial" w:cs="Arial"/>
        </w:rPr>
      </w:pPr>
    </w:p>
    <w:p w14:paraId="7E2E8991" w14:textId="77777777" w:rsidR="005D576E" w:rsidRPr="00D03D17" w:rsidRDefault="005D576E" w:rsidP="005D576E">
      <w:pPr>
        <w:rPr>
          <w:rFonts w:ascii="Arial" w:hAnsi="Arial" w:cs="Arial"/>
        </w:rPr>
      </w:pPr>
    </w:p>
    <w:p w14:paraId="5A60875F" w14:textId="77777777" w:rsidR="005D576E" w:rsidRPr="00D03D17" w:rsidRDefault="005D576E" w:rsidP="005D576E">
      <w:pPr>
        <w:rPr>
          <w:rFonts w:ascii="Arial" w:hAnsi="Arial" w:cs="Arial"/>
        </w:rPr>
      </w:pPr>
    </w:p>
    <w:p w14:paraId="44361F8D" w14:textId="77777777" w:rsidR="005D576E" w:rsidRPr="00D03D17" w:rsidRDefault="005D576E" w:rsidP="005D576E">
      <w:pPr>
        <w:rPr>
          <w:rFonts w:ascii="Arial" w:hAnsi="Arial" w:cs="Arial"/>
        </w:rPr>
      </w:pPr>
    </w:p>
    <w:p w14:paraId="6B654E78" w14:textId="77777777" w:rsidR="005D576E" w:rsidRPr="00D03D17" w:rsidRDefault="005D576E" w:rsidP="005D576E">
      <w:pPr>
        <w:rPr>
          <w:rFonts w:ascii="Arial" w:hAnsi="Arial" w:cs="Arial"/>
        </w:rPr>
      </w:pPr>
    </w:p>
    <w:p w14:paraId="2880412A" w14:textId="77777777" w:rsidR="005D576E" w:rsidRPr="00D03D17" w:rsidRDefault="00010EEA" w:rsidP="005D576E">
      <w:pPr>
        <w:rPr>
          <w:rFonts w:ascii="Arial" w:hAnsi="Arial" w:cs="Arial"/>
        </w:rPr>
      </w:pPr>
      <w:r w:rsidRPr="00EE76F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76BBB35" wp14:editId="5AF9CFAC">
                <wp:simplePos x="0" y="0"/>
                <wp:positionH relativeFrom="margin">
                  <wp:posOffset>1564005</wp:posOffset>
                </wp:positionH>
                <wp:positionV relativeFrom="paragraph">
                  <wp:posOffset>87630</wp:posOffset>
                </wp:positionV>
                <wp:extent cx="650875" cy="205740"/>
                <wp:effectExtent l="0" t="0" r="0" b="3810"/>
                <wp:wrapSquare wrapText="bothSides"/>
                <wp:docPr id="4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875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07617F" w14:textId="77777777" w:rsidR="00896669" w:rsidRPr="00010EEA" w:rsidRDefault="00896669" w:rsidP="005D576E">
                            <w:pPr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010EEA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 xml:space="preserve">Civilians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6BBB35" id="Text Box 45" o:spid="_x0000_s1029" type="#_x0000_t202" style="position:absolute;margin-left:123.15pt;margin-top:6.9pt;width:51.25pt;height:16.2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" stroked="f">
                <v:textbox>
                  <w:txbxContent>
                    <w:p w14:paraId="2907617F" w14:textId="77777777" w:rsidR="00896669" w:rsidRPr="00010EEA" w:rsidRDefault="00896669" w:rsidP="005D576E">
                      <w:pPr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010EEA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 xml:space="preserve">Civilians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B50AD91" w14:textId="77777777" w:rsidR="005D576E" w:rsidRPr="00D03D17" w:rsidRDefault="005D576E" w:rsidP="005D576E">
      <w:pPr>
        <w:rPr>
          <w:rFonts w:ascii="Arial" w:hAnsi="Arial" w:cs="Arial"/>
        </w:rPr>
      </w:pPr>
    </w:p>
    <w:p w14:paraId="411F6E30" w14:textId="77777777" w:rsidR="005D576E" w:rsidRPr="00D03D17" w:rsidRDefault="005D576E" w:rsidP="005D576E">
      <w:pPr>
        <w:rPr>
          <w:rFonts w:ascii="Arial" w:hAnsi="Arial" w:cs="Arial"/>
        </w:rPr>
      </w:pPr>
    </w:p>
    <w:p w14:paraId="6DD31175" w14:textId="77777777" w:rsidR="005D576E" w:rsidRPr="00D03D17" w:rsidRDefault="005D576E" w:rsidP="005D576E">
      <w:pPr>
        <w:rPr>
          <w:rFonts w:ascii="Arial" w:hAnsi="Arial" w:cs="Arial"/>
        </w:rPr>
      </w:pPr>
    </w:p>
    <w:p w14:paraId="5551B688" w14:textId="77777777" w:rsidR="005D576E" w:rsidRDefault="005D576E" w:rsidP="005D576E">
      <w:pPr>
        <w:rPr>
          <w:rFonts w:ascii="Arial" w:hAnsi="Arial" w:cs="Arial"/>
        </w:rPr>
      </w:pPr>
    </w:p>
    <w:p w14:paraId="3AD45127" w14:textId="77777777" w:rsidR="005C34DD" w:rsidRDefault="005C34DD" w:rsidP="005D576E">
      <w:pPr>
        <w:rPr>
          <w:rFonts w:ascii="Arial" w:hAnsi="Arial" w:cs="Arial"/>
        </w:rPr>
      </w:pPr>
    </w:p>
    <w:p w14:paraId="7E3A2586" w14:textId="77777777" w:rsidR="005D576E" w:rsidRDefault="005D576E" w:rsidP="005D576E">
      <w:pPr>
        <w:rPr>
          <w:rFonts w:ascii="Arial" w:hAnsi="Arial" w:cs="Arial"/>
        </w:rPr>
      </w:pPr>
    </w:p>
    <w:p w14:paraId="17BE7626" w14:textId="77777777" w:rsidR="007D3210" w:rsidRPr="00D03D17" w:rsidRDefault="007D3210" w:rsidP="005D576E">
      <w:pPr>
        <w:rPr>
          <w:rFonts w:ascii="Arial" w:hAnsi="Arial" w:cs="Arial"/>
        </w:rPr>
      </w:pPr>
    </w:p>
    <w:p w14:paraId="00C75C03" w14:textId="77777777" w:rsidR="005D576E" w:rsidRDefault="005D576E" w:rsidP="005D576E">
      <w:pPr>
        <w:rPr>
          <w:rFonts w:ascii="Arial" w:hAnsi="Arial" w:cs="Arial"/>
        </w:rPr>
      </w:pPr>
    </w:p>
    <w:p w14:paraId="7B218826" w14:textId="77777777" w:rsidR="005C34DD" w:rsidRPr="00D03D17" w:rsidRDefault="005C34DD" w:rsidP="005D576E">
      <w:pPr>
        <w:rPr>
          <w:rFonts w:ascii="Arial" w:hAnsi="Arial" w:cs="Arial"/>
        </w:rPr>
      </w:pPr>
    </w:p>
    <w:p w14:paraId="50710853" w14:textId="77777777" w:rsidR="00EF6F92" w:rsidRDefault="005D576E" w:rsidP="00B82056">
      <w:pPr>
        <w:rPr>
          <w:rFonts w:ascii="Arial" w:hAnsi="Arial" w:cs="Arial"/>
          <w:sz w:val="16"/>
        </w:rPr>
      </w:pPr>
      <w:r w:rsidRPr="00D03D17">
        <w:rPr>
          <w:rFonts w:ascii="Arial" w:hAnsi="Arial" w:cs="Arial"/>
          <w:sz w:val="16"/>
        </w:rPr>
        <w:t>*Effect sizes shown may vary by 0.1 to what is reported in the studies, due to logarithmic transformation during analyses</w:t>
      </w:r>
    </w:p>
    <w:p w14:paraId="1B593A89" w14:textId="604DE195" w:rsidR="00B82056" w:rsidRPr="000542B5" w:rsidRDefault="00EF6F92" w:rsidP="00B82056">
      <w:pPr>
        <w:rPr>
          <w:rFonts w:ascii="Arial" w:hAnsi="Arial" w:cs="Arial"/>
          <w:sz w:val="16"/>
        </w:rPr>
      </w:pPr>
      <w:r w:rsidRPr="00EF6F92">
        <w:rPr>
          <w:rFonts w:ascii="Arial" w:hAnsi="Arial" w:cs="Arial"/>
          <w:b/>
          <w:noProof/>
        </w:rPr>
        <w:lastRenderedPageBreak/>
        <w:drawing>
          <wp:anchor distT="0" distB="0" distL="114300" distR="114300" simplePos="0" relativeHeight="251629539" behindDoc="0" locked="0" layoutInCell="1" allowOverlap="1" wp14:anchorId="7FF1F92A" wp14:editId="00F0C050">
            <wp:simplePos x="0" y="0"/>
            <wp:positionH relativeFrom="margin">
              <wp:posOffset>1771650</wp:posOffset>
            </wp:positionH>
            <wp:positionV relativeFrom="paragraph">
              <wp:posOffset>190500</wp:posOffset>
            </wp:positionV>
            <wp:extent cx="5553075" cy="5010150"/>
            <wp:effectExtent l="0" t="0" r="9525" b="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501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2056" w:rsidRPr="00D03D17">
        <w:rPr>
          <w:rFonts w:ascii="Arial" w:hAnsi="Arial" w:cs="Arial"/>
          <w:b/>
        </w:rPr>
        <w:t xml:space="preserve">Supplementary Appendix </w:t>
      </w:r>
      <w:r w:rsidR="00F07B2C">
        <w:rPr>
          <w:rFonts w:ascii="Arial" w:hAnsi="Arial" w:cs="Arial"/>
          <w:b/>
        </w:rPr>
        <w:t>7</w:t>
      </w:r>
      <w:r w:rsidR="00B82056" w:rsidRPr="00D03D17">
        <w:rPr>
          <w:rFonts w:ascii="Arial" w:hAnsi="Arial" w:cs="Arial"/>
          <w:b/>
        </w:rPr>
        <w:t xml:space="preserve">. </w:t>
      </w:r>
      <w:r w:rsidR="00B82056" w:rsidRPr="00D03D17">
        <w:rPr>
          <w:rFonts w:ascii="Arial" w:hAnsi="Arial" w:cs="Arial"/>
        </w:rPr>
        <w:t xml:space="preserve">Results from subgroup analyses by </w:t>
      </w:r>
      <w:r w:rsidR="00DA6B41">
        <w:rPr>
          <w:rFonts w:ascii="Arial" w:hAnsi="Arial" w:cs="Arial"/>
        </w:rPr>
        <w:t>PTSD diagnosis</w:t>
      </w:r>
      <w:r w:rsidR="00B82056" w:rsidRPr="00D03D17">
        <w:rPr>
          <w:rFonts w:ascii="Arial" w:hAnsi="Arial" w:cs="Arial"/>
        </w:rPr>
        <w:t xml:space="preserve">, in studies reporting Hazard Ratios (HR)* </w:t>
      </w:r>
    </w:p>
    <w:p w14:paraId="49276034" w14:textId="77777777" w:rsidR="005D576E" w:rsidRDefault="000542B5">
      <w:pPr>
        <w:rPr>
          <w:rFonts w:ascii="Arial" w:hAnsi="Arial" w:cs="Arial"/>
          <w:b/>
        </w:rPr>
      </w:pPr>
      <w:r w:rsidRPr="00EE76F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7DADF1C" wp14:editId="52AE3346">
                <wp:simplePos x="0" y="0"/>
                <wp:positionH relativeFrom="margin">
                  <wp:posOffset>1733550</wp:posOffset>
                </wp:positionH>
                <wp:positionV relativeFrom="paragraph">
                  <wp:posOffset>201295</wp:posOffset>
                </wp:positionV>
                <wp:extent cx="731520" cy="200025"/>
                <wp:effectExtent l="0" t="0" r="0" b="9525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6D54A" w14:textId="77777777" w:rsidR="00896669" w:rsidRPr="00EE76F1" w:rsidRDefault="00896669" w:rsidP="00B82056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Diagnosis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ADF1C" id="Text Box 1" o:spid="_x0000_s1030" type="#_x0000_t202" style="position:absolute;margin-left:136.5pt;margin-top:15.85pt;width:57.6pt;height:15.75pt;z-index:251795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" stroked="f">
                <v:textbox>
                  <w:txbxContent>
                    <w:p w14:paraId="3636D54A" w14:textId="77777777" w:rsidR="00896669" w:rsidRPr="00EE76F1" w:rsidRDefault="00896669" w:rsidP="00B82056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Diagnosis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6A27AD8" w14:textId="77777777" w:rsidR="00796295" w:rsidRDefault="00796295" w:rsidP="00B82056">
      <w:pPr>
        <w:jc w:val="center"/>
        <w:rPr>
          <w:rFonts w:ascii="Arial" w:hAnsi="Arial" w:cs="Arial"/>
          <w:b/>
        </w:rPr>
      </w:pPr>
    </w:p>
    <w:p w14:paraId="224F5CAE" w14:textId="77777777" w:rsidR="00796295" w:rsidRDefault="00796295">
      <w:pPr>
        <w:rPr>
          <w:rFonts w:ascii="Arial" w:hAnsi="Arial" w:cs="Arial"/>
          <w:b/>
        </w:rPr>
      </w:pPr>
    </w:p>
    <w:p w14:paraId="59A33921" w14:textId="77777777" w:rsidR="00796295" w:rsidRDefault="00796295">
      <w:pPr>
        <w:rPr>
          <w:rFonts w:ascii="Arial" w:hAnsi="Arial" w:cs="Arial"/>
          <w:b/>
        </w:rPr>
      </w:pPr>
    </w:p>
    <w:p w14:paraId="65D3907C" w14:textId="77777777" w:rsidR="00796295" w:rsidRDefault="00796295">
      <w:pPr>
        <w:rPr>
          <w:rFonts w:ascii="Arial" w:hAnsi="Arial" w:cs="Arial"/>
          <w:b/>
        </w:rPr>
      </w:pPr>
    </w:p>
    <w:p w14:paraId="005ADBAA" w14:textId="77777777" w:rsidR="00796295" w:rsidRDefault="00796295">
      <w:pPr>
        <w:rPr>
          <w:rFonts w:ascii="Arial" w:hAnsi="Arial" w:cs="Arial"/>
          <w:b/>
        </w:rPr>
      </w:pPr>
    </w:p>
    <w:p w14:paraId="38A9AA7A" w14:textId="77777777" w:rsidR="00796295" w:rsidRDefault="00796295">
      <w:pPr>
        <w:rPr>
          <w:rFonts w:ascii="Arial" w:hAnsi="Arial" w:cs="Arial"/>
          <w:b/>
        </w:rPr>
      </w:pPr>
    </w:p>
    <w:p w14:paraId="5FFDDA1E" w14:textId="77777777" w:rsidR="00796295" w:rsidRDefault="00796295">
      <w:pPr>
        <w:rPr>
          <w:rFonts w:ascii="Arial" w:hAnsi="Arial" w:cs="Arial"/>
          <w:b/>
        </w:rPr>
      </w:pPr>
    </w:p>
    <w:p w14:paraId="28A5AA49" w14:textId="77777777" w:rsidR="00796295" w:rsidRDefault="00796295">
      <w:pPr>
        <w:rPr>
          <w:rFonts w:ascii="Arial" w:hAnsi="Arial" w:cs="Arial"/>
          <w:b/>
        </w:rPr>
      </w:pPr>
    </w:p>
    <w:p w14:paraId="76826FE2" w14:textId="77777777" w:rsidR="00796295" w:rsidRDefault="000542B5">
      <w:pPr>
        <w:rPr>
          <w:rFonts w:ascii="Arial" w:hAnsi="Arial" w:cs="Arial"/>
          <w:b/>
        </w:rPr>
      </w:pPr>
      <w:r w:rsidRPr="00EE76F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54605978" wp14:editId="0F5530BB">
                <wp:simplePos x="0" y="0"/>
                <wp:positionH relativeFrom="margin">
                  <wp:posOffset>1730375</wp:posOffset>
                </wp:positionH>
                <wp:positionV relativeFrom="paragraph">
                  <wp:posOffset>127000</wp:posOffset>
                </wp:positionV>
                <wp:extent cx="1352550" cy="222250"/>
                <wp:effectExtent l="0" t="0" r="0" b="6350"/>
                <wp:wrapSquare wrapText="bothSides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0529A6" w14:textId="77777777" w:rsidR="00896669" w:rsidRPr="00EE76F1" w:rsidRDefault="00896669" w:rsidP="00B82056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Probable diagnosis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05978" id="Text Box 9" o:spid="_x0000_s1031" type="#_x0000_t202" style="position:absolute;margin-left:136.25pt;margin-top:10pt;width:106.5pt;height:17.5pt;z-index:251797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" stroked="f">
                <v:textbox>
                  <w:txbxContent>
                    <w:p w14:paraId="790529A6" w14:textId="77777777" w:rsidR="00896669" w:rsidRPr="00EE76F1" w:rsidRDefault="00896669" w:rsidP="00B82056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Probable diagnosis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50B283E" w14:textId="77777777" w:rsidR="00796295" w:rsidRDefault="00796295">
      <w:pPr>
        <w:rPr>
          <w:rFonts w:ascii="Arial" w:hAnsi="Arial" w:cs="Arial"/>
          <w:b/>
        </w:rPr>
      </w:pPr>
    </w:p>
    <w:p w14:paraId="18137ECF" w14:textId="77777777" w:rsidR="00796295" w:rsidRDefault="00796295">
      <w:pPr>
        <w:rPr>
          <w:rFonts w:ascii="Arial" w:hAnsi="Arial" w:cs="Arial"/>
          <w:b/>
        </w:rPr>
      </w:pPr>
    </w:p>
    <w:p w14:paraId="3EF48C16" w14:textId="77777777" w:rsidR="00796295" w:rsidRDefault="00796295">
      <w:pPr>
        <w:rPr>
          <w:rFonts w:ascii="Arial" w:hAnsi="Arial" w:cs="Arial"/>
          <w:b/>
        </w:rPr>
      </w:pPr>
    </w:p>
    <w:p w14:paraId="46AF0D5F" w14:textId="77777777" w:rsidR="000542B5" w:rsidRDefault="000542B5">
      <w:pPr>
        <w:rPr>
          <w:rFonts w:ascii="Arial" w:hAnsi="Arial" w:cs="Arial"/>
          <w:b/>
        </w:rPr>
      </w:pPr>
    </w:p>
    <w:p w14:paraId="44A0C622" w14:textId="77777777" w:rsidR="000542B5" w:rsidRDefault="000542B5">
      <w:pPr>
        <w:rPr>
          <w:rFonts w:ascii="Arial" w:hAnsi="Arial" w:cs="Arial"/>
          <w:b/>
        </w:rPr>
      </w:pPr>
    </w:p>
    <w:p w14:paraId="66DDF146" w14:textId="77777777" w:rsidR="00796295" w:rsidRDefault="00796295">
      <w:pPr>
        <w:rPr>
          <w:rFonts w:ascii="Arial" w:hAnsi="Arial" w:cs="Arial"/>
          <w:b/>
        </w:rPr>
      </w:pPr>
    </w:p>
    <w:p w14:paraId="6B7DEBFC" w14:textId="77777777" w:rsidR="00796295" w:rsidRDefault="00796295">
      <w:pPr>
        <w:rPr>
          <w:rFonts w:ascii="Arial" w:hAnsi="Arial" w:cs="Arial"/>
          <w:b/>
        </w:rPr>
      </w:pPr>
    </w:p>
    <w:p w14:paraId="58D30F6B" w14:textId="77777777" w:rsidR="00796295" w:rsidRDefault="00796295">
      <w:pPr>
        <w:rPr>
          <w:rFonts w:ascii="Arial" w:hAnsi="Arial" w:cs="Arial"/>
          <w:b/>
        </w:rPr>
      </w:pPr>
    </w:p>
    <w:p w14:paraId="340352DD" w14:textId="77777777" w:rsidR="009053BD" w:rsidRDefault="007D3210" w:rsidP="0027430A">
      <w:pPr>
        <w:rPr>
          <w:rFonts w:ascii="Arial" w:hAnsi="Arial" w:cs="Arial"/>
        </w:rPr>
      </w:pPr>
      <w:r w:rsidRPr="00D03D17">
        <w:rPr>
          <w:rFonts w:ascii="Arial" w:hAnsi="Arial" w:cs="Arial"/>
          <w:sz w:val="16"/>
        </w:rPr>
        <w:t>*Effect sizes shown may vary by 0.1 to what is reported in the studies, due to logarithmic transformation during analyses</w:t>
      </w:r>
    </w:p>
    <w:p w14:paraId="7E8EBDB3" w14:textId="2D6DE0CC" w:rsidR="0027430A" w:rsidRPr="009053BD" w:rsidRDefault="009053BD" w:rsidP="0027430A">
      <w:pPr>
        <w:rPr>
          <w:rFonts w:ascii="Arial" w:hAnsi="Arial" w:cs="Arial"/>
        </w:rPr>
      </w:pPr>
      <w:r w:rsidRPr="009053BD">
        <w:rPr>
          <w:rFonts w:ascii="Arial" w:hAnsi="Arial" w:cs="Arial"/>
          <w:b/>
          <w:noProof/>
        </w:rPr>
        <w:lastRenderedPageBreak/>
        <w:drawing>
          <wp:anchor distT="0" distB="0" distL="114300" distR="114300" simplePos="0" relativeHeight="251626464" behindDoc="0" locked="0" layoutInCell="1" allowOverlap="1" wp14:anchorId="1CAB1200" wp14:editId="69DE4AD0">
            <wp:simplePos x="0" y="0"/>
            <wp:positionH relativeFrom="margin">
              <wp:align>center</wp:align>
            </wp:positionH>
            <wp:positionV relativeFrom="paragraph">
              <wp:posOffset>219075</wp:posOffset>
            </wp:positionV>
            <wp:extent cx="6419850" cy="4991100"/>
            <wp:effectExtent l="0" t="0" r="0" b="0"/>
            <wp:wrapSquare wrapText="bothSides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499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430A" w:rsidRPr="002C3831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5B44AE1" wp14:editId="10A96C16">
                <wp:simplePos x="0" y="0"/>
                <wp:positionH relativeFrom="margin">
                  <wp:posOffset>1580084</wp:posOffset>
                </wp:positionH>
                <wp:positionV relativeFrom="paragraph">
                  <wp:posOffset>5595858</wp:posOffset>
                </wp:positionV>
                <wp:extent cx="434000" cy="122469"/>
                <wp:effectExtent l="0" t="0" r="4445" b="0"/>
                <wp:wrapSquare wrapText="bothSides"/>
                <wp:docPr id="53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000" cy="1224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1D299" w14:textId="77777777" w:rsidR="00896669" w:rsidRPr="0004445A" w:rsidRDefault="00896669" w:rsidP="0027430A">
                            <w:pPr>
                              <w:rPr>
                                <w:b/>
                                <w:sz w:val="16"/>
                              </w:rPr>
                            </w:pPr>
                            <w:r w:rsidRPr="0004445A">
                              <w:rPr>
                                <w:rFonts w:cstheme="minorHAnsi"/>
                                <w:b/>
                                <w:sz w:val="16"/>
                              </w:rPr>
                              <w:t xml:space="preserve">All-cause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44AE1" id="Text Box 53" o:spid="_x0000_s1032" type="#_x0000_t202" style="position:absolute;margin-left:124.4pt;margin-top:440.6pt;width:34.15pt;height:9.65pt;z-index:25177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" stroked="f">
                <v:textbox>
                  <w:txbxContent>
                    <w:p w14:paraId="0371D299" w14:textId="77777777" w:rsidR="00896669" w:rsidRPr="0004445A" w:rsidRDefault="00896669" w:rsidP="0027430A">
                      <w:pPr>
                        <w:rPr>
                          <w:b/>
                          <w:sz w:val="16"/>
                        </w:rPr>
                      </w:pPr>
                      <w:r w:rsidRPr="0004445A">
                        <w:rPr>
                          <w:rFonts w:cstheme="minorHAnsi"/>
                          <w:b/>
                          <w:sz w:val="16"/>
                        </w:rPr>
                        <w:t xml:space="preserve">All-cause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7430A" w:rsidRPr="002C3831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EA4535F" wp14:editId="111F3304">
                <wp:simplePos x="0" y="0"/>
                <wp:positionH relativeFrom="margin">
                  <wp:posOffset>1580084</wp:posOffset>
                </wp:positionH>
                <wp:positionV relativeFrom="paragraph">
                  <wp:posOffset>5595858</wp:posOffset>
                </wp:positionV>
                <wp:extent cx="434000" cy="122469"/>
                <wp:effectExtent l="0" t="0" r="4445" b="0"/>
                <wp:wrapSquare wrapText="bothSides"/>
                <wp:docPr id="5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000" cy="1224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ADA2E0" w14:textId="77777777" w:rsidR="00896669" w:rsidRPr="0004445A" w:rsidRDefault="00896669" w:rsidP="0027430A">
                            <w:pPr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16"/>
                              </w:rPr>
                              <w:t xml:space="preserve">External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4535F" id="Text Box 54" o:spid="_x0000_s1033" type="#_x0000_t202" style="position:absolute;margin-left:124.4pt;margin-top:440.6pt;width:34.15pt;height:9.65pt;z-index:251777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" stroked="f">
                <v:textbox>
                  <w:txbxContent>
                    <w:p w14:paraId="29ADA2E0" w14:textId="77777777" w:rsidR="00896669" w:rsidRPr="0004445A" w:rsidRDefault="00896669" w:rsidP="0027430A">
                      <w:pPr>
                        <w:rPr>
                          <w:b/>
                          <w:sz w:val="16"/>
                        </w:rPr>
                      </w:pPr>
                      <w:r>
                        <w:rPr>
                          <w:rFonts w:cstheme="minorHAnsi"/>
                          <w:b/>
                          <w:sz w:val="16"/>
                        </w:rPr>
                        <w:t xml:space="preserve">External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7430A" w:rsidRPr="002C3831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4F4C936" wp14:editId="6DD815A0">
                <wp:simplePos x="0" y="0"/>
                <wp:positionH relativeFrom="margin">
                  <wp:posOffset>1580084</wp:posOffset>
                </wp:positionH>
                <wp:positionV relativeFrom="paragraph">
                  <wp:posOffset>5595858</wp:posOffset>
                </wp:positionV>
                <wp:extent cx="434000" cy="122469"/>
                <wp:effectExtent l="0" t="0" r="4445" b="0"/>
                <wp:wrapSquare wrapText="bothSides"/>
                <wp:docPr id="55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000" cy="1224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411D7E" w14:textId="77777777" w:rsidR="00896669" w:rsidRPr="0004445A" w:rsidRDefault="00896669" w:rsidP="0027430A">
                            <w:pPr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16"/>
                              </w:rPr>
                              <w:t xml:space="preserve">Cancer </w:t>
                            </w:r>
                            <w:r w:rsidRPr="0004445A">
                              <w:rPr>
                                <w:rFonts w:cstheme="minorHAnsi"/>
                                <w:b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4C936" id="Text Box 55" o:spid="_x0000_s1034" type="#_x0000_t202" style="position:absolute;margin-left:124.4pt;margin-top:440.6pt;width:34.15pt;height:9.65pt;z-index:251778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" stroked="f">
                <v:textbox>
                  <w:txbxContent>
                    <w:p w14:paraId="24411D7E" w14:textId="77777777" w:rsidR="00896669" w:rsidRPr="0004445A" w:rsidRDefault="00896669" w:rsidP="0027430A">
                      <w:pPr>
                        <w:rPr>
                          <w:b/>
                          <w:sz w:val="16"/>
                        </w:rPr>
                      </w:pPr>
                      <w:r>
                        <w:rPr>
                          <w:rFonts w:cstheme="minorHAnsi"/>
                          <w:b/>
                          <w:sz w:val="16"/>
                        </w:rPr>
                        <w:t xml:space="preserve">Cancer </w:t>
                      </w:r>
                      <w:r w:rsidRPr="0004445A">
                        <w:rPr>
                          <w:rFonts w:cstheme="minorHAnsi"/>
                          <w:b/>
                          <w:sz w:val="16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7430A" w:rsidRPr="002C3831">
        <w:rPr>
          <w:rFonts w:ascii="Arial" w:hAnsi="Arial" w:cs="Arial"/>
          <w:b/>
        </w:rPr>
        <w:t xml:space="preserve">Supplementary Appendix </w:t>
      </w:r>
      <w:r w:rsidR="00F07B2C">
        <w:rPr>
          <w:rFonts w:ascii="Arial" w:hAnsi="Arial" w:cs="Arial"/>
          <w:b/>
        </w:rPr>
        <w:t>8</w:t>
      </w:r>
      <w:r w:rsidR="0027430A" w:rsidRPr="002C3831">
        <w:rPr>
          <w:rFonts w:ascii="Arial" w:hAnsi="Arial" w:cs="Arial"/>
          <w:b/>
        </w:rPr>
        <w:t xml:space="preserve">A. </w:t>
      </w:r>
      <w:r w:rsidR="0027430A" w:rsidRPr="002C3831">
        <w:rPr>
          <w:rFonts w:ascii="Arial" w:hAnsi="Arial" w:cs="Arial"/>
        </w:rPr>
        <w:t>Results from subgroup analyses by cause of death, in studies reporting Hazard Ratios (HR)*</w:t>
      </w:r>
    </w:p>
    <w:p w14:paraId="45107EED" w14:textId="77777777" w:rsidR="0027430A" w:rsidRDefault="009053BD" w:rsidP="0027430A">
      <w:pPr>
        <w:rPr>
          <w:rFonts w:ascii="Arial" w:hAnsi="Arial" w:cs="Arial"/>
          <w:b/>
        </w:rPr>
      </w:pPr>
      <w:r w:rsidRPr="00CD4ED7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799552" behindDoc="1" locked="0" layoutInCell="1" allowOverlap="1" wp14:anchorId="65C8BDCD" wp14:editId="612660C6">
                <wp:simplePos x="0" y="0"/>
                <wp:positionH relativeFrom="column">
                  <wp:posOffset>771525</wp:posOffset>
                </wp:positionH>
                <wp:positionV relativeFrom="paragraph">
                  <wp:posOffset>134620</wp:posOffset>
                </wp:positionV>
                <wp:extent cx="561975" cy="190500"/>
                <wp:effectExtent l="0" t="0" r="9525" b="0"/>
                <wp:wrapSquare wrapText="bothSides"/>
                <wp:docPr id="63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A2B075" w14:textId="77777777" w:rsidR="00896669" w:rsidRPr="00EE76F1" w:rsidRDefault="00896669" w:rsidP="0027430A">
                            <w:pPr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</w:pPr>
                            <w:r w:rsidRPr="00EE76F1"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  <w:t xml:space="preserve">All-cause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8BDCD" id="Text Box 63" o:spid="_x0000_s1035" type="#_x0000_t202" style="position:absolute;margin-left:60.75pt;margin-top:10.6pt;width:44.25pt;height:15pt;z-index:-25151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" stroked="f">
                <v:textbox>
                  <w:txbxContent>
                    <w:p w14:paraId="57A2B075" w14:textId="77777777" w:rsidR="00896669" w:rsidRPr="00EE76F1" w:rsidRDefault="00896669" w:rsidP="0027430A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EE76F1"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  <w:t xml:space="preserve">All-cause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D4ED7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801600" behindDoc="1" locked="0" layoutInCell="1" allowOverlap="1" wp14:anchorId="414E8D8A" wp14:editId="7D98B0EF">
                <wp:simplePos x="0" y="0"/>
                <wp:positionH relativeFrom="column">
                  <wp:posOffset>1343025</wp:posOffset>
                </wp:positionH>
                <wp:positionV relativeFrom="paragraph">
                  <wp:posOffset>172720</wp:posOffset>
                </wp:positionV>
                <wp:extent cx="66675" cy="114300"/>
                <wp:effectExtent l="0" t="0" r="9525" b="0"/>
                <wp:wrapSquare wrapText="bothSides"/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3EFD9" w14:textId="77777777" w:rsidR="009053BD" w:rsidRPr="00EE76F1" w:rsidRDefault="009053BD" w:rsidP="009053BD">
                            <w:pPr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E8D8A" id="Text Box 32" o:spid="_x0000_s1036" type="#_x0000_t202" style="position:absolute;margin-left:105.75pt;margin-top:13.6pt;width:5.25pt;height:9pt;z-index:-25151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" stroked="f">
                <v:textbox>
                  <w:txbxContent>
                    <w:p w14:paraId="2823EFD9" w14:textId="77777777" w:rsidR="009053BD" w:rsidRPr="00EE76F1" w:rsidRDefault="009053BD" w:rsidP="009053BD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4E23087" w14:textId="77777777" w:rsidR="0027430A" w:rsidRDefault="0027430A" w:rsidP="0027430A">
      <w:pPr>
        <w:rPr>
          <w:rFonts w:ascii="Arial" w:hAnsi="Arial" w:cs="Arial"/>
          <w:b/>
        </w:rPr>
      </w:pPr>
    </w:p>
    <w:p w14:paraId="146C6A23" w14:textId="77777777" w:rsidR="0027430A" w:rsidRDefault="0027430A" w:rsidP="0027430A">
      <w:pPr>
        <w:rPr>
          <w:rFonts w:ascii="Arial" w:hAnsi="Arial" w:cs="Arial"/>
          <w:b/>
        </w:rPr>
      </w:pPr>
    </w:p>
    <w:p w14:paraId="1E3071F2" w14:textId="77777777" w:rsidR="0027430A" w:rsidRDefault="0027430A" w:rsidP="0027430A">
      <w:pPr>
        <w:rPr>
          <w:rFonts w:ascii="Arial" w:hAnsi="Arial" w:cs="Arial"/>
          <w:b/>
        </w:rPr>
      </w:pPr>
    </w:p>
    <w:p w14:paraId="4390115A" w14:textId="77777777" w:rsidR="0027430A" w:rsidRDefault="0027430A" w:rsidP="0027430A">
      <w:pPr>
        <w:rPr>
          <w:rFonts w:ascii="Arial" w:hAnsi="Arial" w:cs="Arial"/>
          <w:b/>
        </w:rPr>
      </w:pPr>
    </w:p>
    <w:p w14:paraId="08F68BA1" w14:textId="77777777" w:rsidR="0027430A" w:rsidRDefault="0027430A" w:rsidP="0027430A">
      <w:pPr>
        <w:rPr>
          <w:rFonts w:ascii="Arial" w:hAnsi="Arial" w:cs="Arial"/>
          <w:b/>
        </w:rPr>
      </w:pPr>
    </w:p>
    <w:p w14:paraId="75576279" w14:textId="77777777" w:rsidR="0027430A" w:rsidRDefault="009053BD" w:rsidP="0027430A">
      <w:pPr>
        <w:rPr>
          <w:rFonts w:ascii="Arial" w:hAnsi="Arial" w:cs="Arial"/>
          <w:b/>
        </w:rPr>
      </w:pPr>
      <w:r w:rsidRPr="00C45593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441A1C16" wp14:editId="38B46204">
                <wp:simplePos x="0" y="0"/>
                <wp:positionH relativeFrom="margin">
                  <wp:posOffset>820420</wp:posOffset>
                </wp:positionH>
                <wp:positionV relativeFrom="paragraph">
                  <wp:posOffset>277495</wp:posOffset>
                </wp:positionV>
                <wp:extent cx="592455" cy="204470"/>
                <wp:effectExtent l="0" t="0" r="0" b="5080"/>
                <wp:wrapSquare wrapText="bothSides"/>
                <wp:docPr id="192" name="Text 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F704A8" w14:textId="77777777" w:rsidR="00896669" w:rsidRPr="00EE76F1" w:rsidRDefault="00896669" w:rsidP="0027430A">
                            <w:pPr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</w:pPr>
                            <w:r w:rsidRPr="00EE76F1"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  <w:t xml:space="preserve">External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A1C16" id="Text Box 192" o:spid="_x0000_s1037" type="#_x0000_t202" style="position:absolute;margin-left:64.6pt;margin-top:21.85pt;width:46.65pt;height:16.1pt;z-index:25178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" stroked="f">
                <v:textbox>
                  <w:txbxContent>
                    <w:p w14:paraId="32F704A8" w14:textId="77777777" w:rsidR="00896669" w:rsidRPr="00EE76F1" w:rsidRDefault="00896669" w:rsidP="0027430A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EE76F1"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  <w:t xml:space="preserve">External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469A4A2" w14:textId="77777777" w:rsidR="0027430A" w:rsidRDefault="0027430A" w:rsidP="0027430A">
      <w:pPr>
        <w:rPr>
          <w:rFonts w:ascii="Arial" w:hAnsi="Arial" w:cs="Arial"/>
          <w:b/>
        </w:rPr>
      </w:pPr>
    </w:p>
    <w:p w14:paraId="53DDAB40" w14:textId="77777777" w:rsidR="0027430A" w:rsidRDefault="0027430A" w:rsidP="0027430A">
      <w:pPr>
        <w:rPr>
          <w:rFonts w:ascii="Arial" w:hAnsi="Arial" w:cs="Arial"/>
          <w:b/>
        </w:rPr>
      </w:pPr>
    </w:p>
    <w:p w14:paraId="79FF8C44" w14:textId="77777777" w:rsidR="0027430A" w:rsidRDefault="0027430A" w:rsidP="0027430A">
      <w:pPr>
        <w:rPr>
          <w:rFonts w:ascii="Arial" w:hAnsi="Arial" w:cs="Arial"/>
          <w:b/>
        </w:rPr>
      </w:pPr>
    </w:p>
    <w:p w14:paraId="5BB4FA9F" w14:textId="77777777" w:rsidR="0027430A" w:rsidRDefault="009053BD" w:rsidP="0027430A">
      <w:pPr>
        <w:rPr>
          <w:rFonts w:ascii="Arial" w:hAnsi="Arial" w:cs="Arial"/>
          <w:b/>
        </w:rPr>
      </w:pPr>
      <w:r w:rsidRPr="00C45593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5F14C7DD" wp14:editId="3B445003">
                <wp:simplePos x="0" y="0"/>
                <wp:positionH relativeFrom="margin">
                  <wp:posOffset>828675</wp:posOffset>
                </wp:positionH>
                <wp:positionV relativeFrom="paragraph">
                  <wp:posOffset>109220</wp:posOffset>
                </wp:positionV>
                <wp:extent cx="819150" cy="182880"/>
                <wp:effectExtent l="0" t="0" r="0" b="7620"/>
                <wp:wrapSquare wrapText="bothSides"/>
                <wp:docPr id="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61E39B" w14:textId="77777777" w:rsidR="009053BD" w:rsidRPr="00EE76F1" w:rsidRDefault="009053BD" w:rsidP="009053BD">
                            <w:pPr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</w:pPr>
                            <w:r w:rsidRPr="00EE76F1"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  <w:t>Ca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  <w:t>ncer</w:t>
                            </w:r>
                            <w:r w:rsidRPr="00EE76F1"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14C7DD" id="Text Box 33" o:spid="_x0000_s1038" type="#_x0000_t202" style="position:absolute;margin-left:65.25pt;margin-top:8.6pt;width:64.5pt;height:14.4pt;z-index:251803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" stroked="f">
                <v:textbox>
                  <w:txbxContent>
                    <w:p w14:paraId="1361E39B" w14:textId="77777777" w:rsidR="009053BD" w:rsidRPr="00EE76F1" w:rsidRDefault="009053BD" w:rsidP="009053BD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EE76F1"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  <w:t>Ca</w:t>
                      </w:r>
                      <w: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  <w:t>ncer</w:t>
                      </w:r>
                      <w:r w:rsidRPr="00EE76F1"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8FF9195" w14:textId="77777777" w:rsidR="0027430A" w:rsidRDefault="0027430A" w:rsidP="0027430A">
      <w:pPr>
        <w:rPr>
          <w:rFonts w:ascii="Arial" w:hAnsi="Arial" w:cs="Arial"/>
          <w:b/>
        </w:rPr>
      </w:pPr>
    </w:p>
    <w:p w14:paraId="0F80E995" w14:textId="77777777" w:rsidR="0027430A" w:rsidRDefault="009053BD" w:rsidP="0027430A">
      <w:pPr>
        <w:rPr>
          <w:rFonts w:ascii="Arial" w:hAnsi="Arial" w:cs="Arial"/>
          <w:b/>
        </w:rPr>
      </w:pPr>
      <w:r w:rsidRPr="00C45593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4182CE9" wp14:editId="6E7FB864">
                <wp:simplePos x="0" y="0"/>
                <wp:positionH relativeFrom="margin">
                  <wp:posOffset>840740</wp:posOffset>
                </wp:positionH>
                <wp:positionV relativeFrom="paragraph">
                  <wp:posOffset>151765</wp:posOffset>
                </wp:positionV>
                <wp:extent cx="819150" cy="182880"/>
                <wp:effectExtent l="0" t="0" r="0" b="7620"/>
                <wp:wrapSquare wrapText="bothSides"/>
                <wp:docPr id="194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DC8244" w14:textId="77777777" w:rsidR="00896669" w:rsidRPr="00EE76F1" w:rsidRDefault="00896669" w:rsidP="0027430A">
                            <w:pPr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</w:pPr>
                            <w:r w:rsidRPr="00EE76F1"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  <w:t>Ca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  <w:t>rdiovascular</w:t>
                            </w:r>
                            <w:r w:rsidRPr="00EE76F1"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82CE9" id="Text Box 194" o:spid="_x0000_s1039" type="#_x0000_t202" style="position:absolute;margin-left:66.2pt;margin-top:11.95pt;width:64.5pt;height:14.4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" stroked="f">
                <v:textbox>
                  <w:txbxContent>
                    <w:p w14:paraId="7BDC8244" w14:textId="77777777" w:rsidR="00896669" w:rsidRPr="00EE76F1" w:rsidRDefault="00896669" w:rsidP="0027430A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EE76F1"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  <w:t>Ca</w:t>
                      </w:r>
                      <w: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  <w:t>rdiovascular</w:t>
                      </w:r>
                      <w:r w:rsidRPr="00EE76F1"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  <w:t xml:space="preserve">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F8DB48C" w14:textId="77777777" w:rsidR="0027430A" w:rsidRDefault="0027430A" w:rsidP="0027430A">
      <w:pPr>
        <w:rPr>
          <w:rFonts w:ascii="Arial" w:hAnsi="Arial" w:cs="Arial"/>
          <w:b/>
        </w:rPr>
      </w:pPr>
    </w:p>
    <w:p w14:paraId="5A543A45" w14:textId="77777777" w:rsidR="00950EF8" w:rsidRDefault="00950EF8" w:rsidP="0027430A">
      <w:pPr>
        <w:rPr>
          <w:rFonts w:ascii="Arial" w:hAnsi="Arial" w:cs="Arial"/>
          <w:b/>
        </w:rPr>
      </w:pPr>
    </w:p>
    <w:p w14:paraId="6C4C59FB" w14:textId="77777777" w:rsidR="0027430A" w:rsidRDefault="0027430A" w:rsidP="0027430A">
      <w:pPr>
        <w:rPr>
          <w:rFonts w:ascii="Arial" w:hAnsi="Arial" w:cs="Arial"/>
          <w:b/>
        </w:rPr>
      </w:pPr>
    </w:p>
    <w:p w14:paraId="4824E81F" w14:textId="77777777" w:rsidR="00950EF8" w:rsidRDefault="00950EF8" w:rsidP="0027430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/>
      </w:r>
    </w:p>
    <w:p w14:paraId="4AE9C381" w14:textId="77777777" w:rsidR="00950EF8" w:rsidRDefault="00950EF8" w:rsidP="0027430A">
      <w:pPr>
        <w:rPr>
          <w:rFonts w:ascii="Arial" w:hAnsi="Arial" w:cs="Arial"/>
          <w:b/>
        </w:rPr>
      </w:pPr>
    </w:p>
    <w:p w14:paraId="04FE0854" w14:textId="77777777" w:rsidR="00950EF8" w:rsidRPr="00950EF8" w:rsidRDefault="0027430A" w:rsidP="0027430A">
      <w:pPr>
        <w:rPr>
          <w:rFonts w:ascii="Arial" w:hAnsi="Arial" w:cs="Arial"/>
          <w:sz w:val="16"/>
        </w:rPr>
      </w:pPr>
      <w:r w:rsidRPr="00D03D17">
        <w:rPr>
          <w:rFonts w:ascii="Arial" w:hAnsi="Arial" w:cs="Arial"/>
          <w:sz w:val="16"/>
        </w:rPr>
        <w:t>*Effect sizes shown may vary by</w:t>
      </w:r>
      <w:r w:rsidR="00950EF8">
        <w:rPr>
          <w:rFonts w:ascii="Arial" w:hAnsi="Arial" w:cs="Arial"/>
          <w:sz w:val="16"/>
        </w:rPr>
        <w:t xml:space="preserve"> </w:t>
      </w:r>
      <w:r w:rsidRPr="00D03D17">
        <w:rPr>
          <w:rFonts w:ascii="Arial" w:hAnsi="Arial" w:cs="Arial"/>
          <w:sz w:val="16"/>
        </w:rPr>
        <w:t>0.1 to what is reported in the studies, due to logarithmic transformation during analyse</w:t>
      </w:r>
      <w:r w:rsidR="00950EF8">
        <w:rPr>
          <w:rFonts w:ascii="Arial" w:hAnsi="Arial" w:cs="Arial"/>
          <w:sz w:val="16"/>
        </w:rPr>
        <w:t>s</w:t>
      </w:r>
    </w:p>
    <w:p w14:paraId="2092378A" w14:textId="5510BFDD" w:rsidR="0027430A" w:rsidRPr="00CD4ED7" w:rsidRDefault="00CF3274" w:rsidP="0027430A">
      <w:pPr>
        <w:rPr>
          <w:rFonts w:ascii="Arial" w:hAnsi="Arial" w:cs="Arial"/>
          <w:b/>
        </w:rPr>
      </w:pPr>
      <w:r w:rsidRPr="00CF3274">
        <w:rPr>
          <w:rFonts w:ascii="Arial" w:hAnsi="Arial" w:cs="Arial"/>
          <w:b/>
          <w:noProof/>
        </w:rPr>
        <w:lastRenderedPageBreak/>
        <w:drawing>
          <wp:anchor distT="0" distB="0" distL="114300" distR="114300" simplePos="0" relativeHeight="251647989" behindDoc="0" locked="0" layoutInCell="1" allowOverlap="1" wp14:anchorId="0511D2CB" wp14:editId="17D07B5B">
            <wp:simplePos x="0" y="0"/>
            <wp:positionH relativeFrom="column">
              <wp:posOffset>1026160</wp:posOffset>
            </wp:positionH>
            <wp:positionV relativeFrom="paragraph">
              <wp:posOffset>405130</wp:posOffset>
            </wp:positionV>
            <wp:extent cx="6021070" cy="4761230"/>
            <wp:effectExtent l="0" t="0" r="0" b="127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1070" cy="476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430A" w:rsidRPr="00D03D17">
        <w:rPr>
          <w:rFonts w:ascii="Arial" w:hAnsi="Arial" w:cs="Arial"/>
          <w:b/>
        </w:rPr>
        <w:t xml:space="preserve">Supplementary Appendix </w:t>
      </w:r>
      <w:r w:rsidR="00F07B2C">
        <w:rPr>
          <w:rFonts w:ascii="Arial" w:hAnsi="Arial" w:cs="Arial"/>
          <w:b/>
        </w:rPr>
        <w:t>8</w:t>
      </w:r>
      <w:r w:rsidR="0027430A">
        <w:rPr>
          <w:rFonts w:ascii="Arial" w:hAnsi="Arial" w:cs="Arial"/>
          <w:b/>
        </w:rPr>
        <w:t>B</w:t>
      </w:r>
      <w:r w:rsidR="0027430A" w:rsidRPr="00D03D17">
        <w:rPr>
          <w:rFonts w:ascii="Arial" w:hAnsi="Arial" w:cs="Arial"/>
          <w:b/>
        </w:rPr>
        <w:t xml:space="preserve">. </w:t>
      </w:r>
      <w:r w:rsidR="0027430A" w:rsidRPr="00D03D17">
        <w:rPr>
          <w:rFonts w:ascii="Arial" w:hAnsi="Arial" w:cs="Arial"/>
        </w:rPr>
        <w:t>Results from subgroup analyses by cause of death, in studies reporting Odds Ratios (OR) and Risk Ratios (RR)*</w:t>
      </w:r>
    </w:p>
    <w:p w14:paraId="24696561" w14:textId="77777777" w:rsidR="0027430A" w:rsidRDefault="0027430A" w:rsidP="0027430A">
      <w:pPr>
        <w:rPr>
          <w:rFonts w:ascii="Arial" w:hAnsi="Arial" w:cs="Arial"/>
          <w:b/>
        </w:rPr>
      </w:pPr>
    </w:p>
    <w:p w14:paraId="7A62EF36" w14:textId="77777777" w:rsidR="0027430A" w:rsidRDefault="0027430A" w:rsidP="0027430A">
      <w:pPr>
        <w:rPr>
          <w:rFonts w:ascii="Arial" w:hAnsi="Arial" w:cs="Arial"/>
          <w:b/>
        </w:rPr>
      </w:pPr>
      <w:r w:rsidRPr="00CD4ED7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4192215" wp14:editId="433D592B">
                <wp:simplePos x="0" y="0"/>
                <wp:positionH relativeFrom="margin">
                  <wp:posOffset>1025944</wp:posOffset>
                </wp:positionH>
                <wp:positionV relativeFrom="paragraph">
                  <wp:posOffset>113137</wp:posOffset>
                </wp:positionV>
                <wp:extent cx="706755" cy="198120"/>
                <wp:effectExtent l="0" t="0" r="0" b="0"/>
                <wp:wrapSquare wrapText="bothSides"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755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FAED7E" w14:textId="77777777" w:rsidR="00896669" w:rsidRPr="00D60399" w:rsidRDefault="00896669" w:rsidP="0027430A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2"/>
                              </w:rPr>
                            </w:pPr>
                            <w:r w:rsidRPr="00D60399">
                              <w:rPr>
                                <w:rFonts w:ascii="Arial" w:hAnsi="Arial" w:cs="Arial"/>
                                <w:b/>
                                <w:sz w:val="16"/>
                                <w:szCs w:val="12"/>
                              </w:rPr>
                              <w:t xml:space="preserve">All-cause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92215" id="Text Box 31" o:spid="_x0000_s1040" type="#_x0000_t202" style="position:absolute;margin-left:80.8pt;margin-top:8.9pt;width:55.65pt;height:15.6pt;z-index:251786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" stroked="f">
                <v:textbox>
                  <w:txbxContent>
                    <w:p w14:paraId="6BFAED7E" w14:textId="77777777" w:rsidR="00896669" w:rsidRPr="00D60399" w:rsidRDefault="00896669" w:rsidP="0027430A">
                      <w:pPr>
                        <w:rPr>
                          <w:rFonts w:ascii="Arial" w:hAnsi="Arial" w:cs="Arial"/>
                          <w:b/>
                          <w:sz w:val="16"/>
                          <w:szCs w:val="12"/>
                        </w:rPr>
                      </w:pPr>
                      <w:r w:rsidRPr="00D60399">
                        <w:rPr>
                          <w:rFonts w:ascii="Arial" w:hAnsi="Arial" w:cs="Arial"/>
                          <w:b/>
                          <w:sz w:val="16"/>
                          <w:szCs w:val="12"/>
                        </w:rPr>
                        <w:t xml:space="preserve">All-cause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07FD491" w14:textId="77777777" w:rsidR="0027430A" w:rsidRDefault="0027430A" w:rsidP="0027430A">
      <w:pPr>
        <w:rPr>
          <w:rFonts w:ascii="Arial" w:hAnsi="Arial" w:cs="Arial"/>
          <w:b/>
        </w:rPr>
      </w:pPr>
    </w:p>
    <w:p w14:paraId="030A9286" w14:textId="77777777" w:rsidR="0027430A" w:rsidRDefault="0027430A" w:rsidP="0027430A">
      <w:pPr>
        <w:rPr>
          <w:rFonts w:ascii="Arial" w:hAnsi="Arial" w:cs="Arial"/>
          <w:b/>
        </w:rPr>
      </w:pPr>
    </w:p>
    <w:p w14:paraId="47A3DBF9" w14:textId="77777777" w:rsidR="0027430A" w:rsidRDefault="0027430A" w:rsidP="0027430A">
      <w:pPr>
        <w:rPr>
          <w:rFonts w:ascii="Arial" w:hAnsi="Arial" w:cs="Arial"/>
          <w:b/>
        </w:rPr>
      </w:pPr>
    </w:p>
    <w:p w14:paraId="743AA943" w14:textId="77777777" w:rsidR="0027430A" w:rsidRDefault="0027430A" w:rsidP="0027430A">
      <w:pPr>
        <w:rPr>
          <w:rFonts w:ascii="Arial" w:hAnsi="Arial" w:cs="Arial"/>
          <w:b/>
        </w:rPr>
      </w:pPr>
    </w:p>
    <w:p w14:paraId="097C5CF7" w14:textId="77777777" w:rsidR="0027430A" w:rsidRDefault="0027430A" w:rsidP="0027430A">
      <w:pPr>
        <w:rPr>
          <w:rFonts w:ascii="Arial" w:hAnsi="Arial" w:cs="Arial"/>
          <w:b/>
        </w:rPr>
      </w:pPr>
    </w:p>
    <w:p w14:paraId="03071952" w14:textId="77777777" w:rsidR="0027430A" w:rsidRDefault="00D60399" w:rsidP="0027430A">
      <w:pPr>
        <w:rPr>
          <w:rFonts w:ascii="Arial" w:hAnsi="Arial" w:cs="Arial"/>
          <w:b/>
        </w:rPr>
      </w:pPr>
      <w:r w:rsidRPr="00CD4ED7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2392A2C9" wp14:editId="4B7BBC88">
                <wp:simplePos x="0" y="0"/>
                <wp:positionH relativeFrom="margin">
                  <wp:posOffset>1026267</wp:posOffset>
                </wp:positionH>
                <wp:positionV relativeFrom="paragraph">
                  <wp:posOffset>171234</wp:posOffset>
                </wp:positionV>
                <wp:extent cx="758825" cy="241300"/>
                <wp:effectExtent l="0" t="0" r="3175" b="6350"/>
                <wp:wrapSquare wrapText="bothSides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82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CFA5E" w14:textId="77777777" w:rsidR="00896669" w:rsidRPr="00D60399" w:rsidRDefault="00896669" w:rsidP="0027430A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2"/>
                              </w:rPr>
                            </w:pPr>
                            <w:r w:rsidRPr="00D60399">
                              <w:rPr>
                                <w:rFonts w:ascii="Arial" w:hAnsi="Arial" w:cs="Arial"/>
                                <w:b/>
                                <w:sz w:val="16"/>
                                <w:szCs w:val="12"/>
                              </w:rPr>
                              <w:t xml:space="preserve">External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2A2C9" id="Text Box 26" o:spid="_x0000_s1041" type="#_x0000_t202" style="position:absolute;margin-left:80.8pt;margin-top:13.5pt;width:59.75pt;height:19pt;z-index:251785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" stroked="f">
                <v:textbox>
                  <w:txbxContent>
                    <w:p w14:paraId="0D2CFA5E" w14:textId="77777777" w:rsidR="00896669" w:rsidRPr="00D60399" w:rsidRDefault="00896669" w:rsidP="0027430A">
                      <w:pPr>
                        <w:rPr>
                          <w:rFonts w:ascii="Arial" w:hAnsi="Arial" w:cs="Arial"/>
                          <w:b/>
                          <w:sz w:val="16"/>
                          <w:szCs w:val="12"/>
                        </w:rPr>
                      </w:pPr>
                      <w:r w:rsidRPr="00D60399">
                        <w:rPr>
                          <w:rFonts w:ascii="Arial" w:hAnsi="Arial" w:cs="Arial"/>
                          <w:b/>
                          <w:sz w:val="16"/>
                          <w:szCs w:val="12"/>
                        </w:rPr>
                        <w:t xml:space="preserve">External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2630AFF" w14:textId="77777777" w:rsidR="0027430A" w:rsidRDefault="0027430A" w:rsidP="0027430A">
      <w:pPr>
        <w:rPr>
          <w:rFonts w:ascii="Arial" w:hAnsi="Arial" w:cs="Arial"/>
          <w:b/>
        </w:rPr>
      </w:pPr>
    </w:p>
    <w:p w14:paraId="6CA9B8EB" w14:textId="77777777" w:rsidR="0027430A" w:rsidRDefault="0027430A" w:rsidP="0027430A">
      <w:pPr>
        <w:rPr>
          <w:rFonts w:ascii="Arial" w:hAnsi="Arial" w:cs="Arial"/>
          <w:b/>
        </w:rPr>
      </w:pPr>
    </w:p>
    <w:p w14:paraId="46280FE0" w14:textId="77777777" w:rsidR="0027430A" w:rsidRDefault="0027430A" w:rsidP="0027430A">
      <w:pPr>
        <w:rPr>
          <w:rFonts w:ascii="Arial" w:hAnsi="Arial" w:cs="Arial"/>
          <w:b/>
        </w:rPr>
      </w:pPr>
    </w:p>
    <w:p w14:paraId="09F5CBA3" w14:textId="77777777" w:rsidR="0027430A" w:rsidRDefault="0027430A" w:rsidP="0027430A">
      <w:pPr>
        <w:rPr>
          <w:rFonts w:ascii="Arial" w:hAnsi="Arial" w:cs="Arial"/>
          <w:b/>
        </w:rPr>
      </w:pPr>
    </w:p>
    <w:p w14:paraId="3591D5BA" w14:textId="77777777" w:rsidR="0027430A" w:rsidRDefault="0027430A" w:rsidP="0027430A">
      <w:pPr>
        <w:rPr>
          <w:rFonts w:ascii="Arial" w:hAnsi="Arial" w:cs="Arial"/>
          <w:b/>
        </w:rPr>
      </w:pPr>
    </w:p>
    <w:p w14:paraId="36C10C2D" w14:textId="77777777" w:rsidR="0027430A" w:rsidRDefault="0027430A" w:rsidP="0027430A">
      <w:pPr>
        <w:rPr>
          <w:rFonts w:ascii="Arial" w:hAnsi="Arial" w:cs="Arial"/>
          <w:b/>
        </w:rPr>
      </w:pPr>
    </w:p>
    <w:p w14:paraId="26FCD864" w14:textId="77777777" w:rsidR="0027430A" w:rsidRDefault="0027430A" w:rsidP="0027430A">
      <w:pPr>
        <w:rPr>
          <w:rFonts w:ascii="Arial" w:hAnsi="Arial" w:cs="Arial"/>
          <w:b/>
        </w:rPr>
      </w:pPr>
    </w:p>
    <w:p w14:paraId="4D063717" w14:textId="77777777" w:rsidR="00D60399" w:rsidRDefault="00D60399" w:rsidP="0027430A">
      <w:pPr>
        <w:rPr>
          <w:rFonts w:ascii="Arial" w:hAnsi="Arial" w:cs="Arial"/>
          <w:b/>
        </w:rPr>
      </w:pPr>
    </w:p>
    <w:p w14:paraId="027C4121" w14:textId="77777777" w:rsidR="0027430A" w:rsidRDefault="0027430A" w:rsidP="0027430A">
      <w:pPr>
        <w:rPr>
          <w:rFonts w:ascii="Arial" w:hAnsi="Arial" w:cs="Arial"/>
          <w:b/>
        </w:rPr>
      </w:pPr>
    </w:p>
    <w:p w14:paraId="73DB454F" w14:textId="77777777" w:rsidR="0027430A" w:rsidRDefault="0027430A" w:rsidP="0027430A">
      <w:pPr>
        <w:rPr>
          <w:rFonts w:ascii="Arial" w:hAnsi="Arial" w:cs="Arial"/>
          <w:sz w:val="16"/>
        </w:rPr>
      </w:pPr>
    </w:p>
    <w:p w14:paraId="3DFEDBFE" w14:textId="77777777" w:rsidR="00741B94" w:rsidRDefault="0027430A" w:rsidP="00BA339B">
      <w:pPr>
        <w:rPr>
          <w:rFonts w:ascii="Arial" w:hAnsi="Arial" w:cs="Arial"/>
          <w:b/>
        </w:rPr>
      </w:pPr>
      <w:r w:rsidRPr="00D03D17">
        <w:rPr>
          <w:rFonts w:ascii="Arial" w:hAnsi="Arial" w:cs="Arial"/>
          <w:sz w:val="16"/>
        </w:rPr>
        <w:t>*</w:t>
      </w:r>
      <w:bookmarkStart w:id="5" w:name="_Hlk83035236"/>
      <w:r w:rsidRPr="00D03D17">
        <w:rPr>
          <w:rFonts w:ascii="Arial" w:hAnsi="Arial" w:cs="Arial"/>
          <w:sz w:val="16"/>
        </w:rPr>
        <w:t>Effect sizes shown may vary by 0.1 to what is reported in the studies, due to logarithmic transformation during analyses</w:t>
      </w:r>
      <w:bookmarkEnd w:id="5"/>
    </w:p>
    <w:p w14:paraId="754A663A" w14:textId="762527A3" w:rsidR="00BA339B" w:rsidRPr="005C34DD" w:rsidRDefault="00741B94" w:rsidP="00BA339B">
      <w:pPr>
        <w:rPr>
          <w:rFonts w:ascii="Arial" w:hAnsi="Arial" w:cs="Arial"/>
          <w:b/>
        </w:rPr>
      </w:pPr>
      <w:r w:rsidRPr="00741B94"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30564" behindDoc="0" locked="0" layoutInCell="1" allowOverlap="1" wp14:anchorId="783E009F" wp14:editId="7DAABBAF">
            <wp:simplePos x="0" y="0"/>
            <wp:positionH relativeFrom="margin">
              <wp:posOffset>2019300</wp:posOffset>
            </wp:positionH>
            <wp:positionV relativeFrom="paragraph">
              <wp:posOffset>200025</wp:posOffset>
            </wp:positionV>
            <wp:extent cx="5095875" cy="5105400"/>
            <wp:effectExtent l="0" t="0" r="9525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510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339B" w:rsidRPr="00D03D17">
        <w:rPr>
          <w:rFonts w:ascii="Arial" w:hAnsi="Arial" w:cs="Arial"/>
          <w:b/>
        </w:rPr>
        <w:t xml:space="preserve">Supplementary Appendix </w:t>
      </w:r>
      <w:r w:rsidR="00F07B2C">
        <w:rPr>
          <w:rFonts w:ascii="Arial" w:hAnsi="Arial" w:cs="Arial"/>
          <w:b/>
        </w:rPr>
        <w:t>9</w:t>
      </w:r>
      <w:r w:rsidR="00BA339B" w:rsidRPr="00D03D17">
        <w:rPr>
          <w:rFonts w:ascii="Arial" w:hAnsi="Arial" w:cs="Arial"/>
          <w:b/>
        </w:rPr>
        <w:t xml:space="preserve">. </w:t>
      </w:r>
      <w:r w:rsidR="00BA339B" w:rsidRPr="00D03D17">
        <w:rPr>
          <w:rFonts w:ascii="Arial" w:hAnsi="Arial" w:cs="Arial"/>
        </w:rPr>
        <w:t xml:space="preserve">Results from subgroup analyses by </w:t>
      </w:r>
      <w:r w:rsidR="002314D4">
        <w:rPr>
          <w:rFonts w:ascii="Arial" w:hAnsi="Arial" w:cs="Arial"/>
        </w:rPr>
        <w:t>sex</w:t>
      </w:r>
      <w:r w:rsidR="00BA339B" w:rsidRPr="00D03D17">
        <w:rPr>
          <w:rFonts w:ascii="Arial" w:hAnsi="Arial" w:cs="Arial"/>
        </w:rPr>
        <w:t>, in studies reporting Hazard Ratios (HR)</w:t>
      </w:r>
      <w:r w:rsidR="00EC2340" w:rsidRPr="00D03D17">
        <w:rPr>
          <w:rFonts w:ascii="Arial" w:hAnsi="Arial" w:cs="Arial"/>
        </w:rPr>
        <w:t xml:space="preserve">* </w:t>
      </w:r>
    </w:p>
    <w:p w14:paraId="4240BFCC" w14:textId="77777777" w:rsidR="00BA339B" w:rsidRPr="00D03D17" w:rsidRDefault="00741B94">
      <w:pPr>
        <w:rPr>
          <w:rFonts w:ascii="Arial" w:hAnsi="Arial" w:cs="Arial"/>
        </w:rPr>
      </w:pPr>
      <w:r w:rsidRPr="00D03D17">
        <w:rPr>
          <w:rFonts w:ascii="Arial" w:hAnsi="Arial" w:cs="Arial"/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80F1A5" wp14:editId="23C31159">
                <wp:simplePos x="0" y="0"/>
                <wp:positionH relativeFrom="margin">
                  <wp:posOffset>1994535</wp:posOffset>
                </wp:positionH>
                <wp:positionV relativeFrom="paragraph">
                  <wp:posOffset>1215390</wp:posOffset>
                </wp:positionV>
                <wp:extent cx="698500" cy="206375"/>
                <wp:effectExtent l="0" t="0" r="6350" b="317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500" cy="20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37295B" w14:textId="77777777" w:rsidR="00896669" w:rsidRPr="00BA339B" w:rsidRDefault="00896669" w:rsidP="00BA339B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</w:pPr>
                            <w:r w:rsidRPr="00BA339B"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  <w:t>Both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80F1A5" id="Text Box 2" o:spid="_x0000_s1042" type="#_x0000_t202" style="position:absolute;margin-left:157.05pt;margin-top:95.7pt;width:55pt;height:16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" stroked="f">
                <v:textbox>
                  <w:txbxContent>
                    <w:p w14:paraId="4B37295B" w14:textId="77777777" w:rsidR="00896669" w:rsidRPr="00BA339B" w:rsidRDefault="00896669" w:rsidP="00BA339B">
                      <w:pPr>
                        <w:rPr>
                          <w:rFonts w:ascii="Arial" w:hAnsi="Arial" w:cs="Arial"/>
                          <w:b/>
                          <w:sz w:val="16"/>
                        </w:rPr>
                      </w:pPr>
                      <w:r w:rsidRPr="00BA339B">
                        <w:rPr>
                          <w:rFonts w:ascii="Arial" w:hAnsi="Arial" w:cs="Arial"/>
                          <w:b/>
                          <w:sz w:val="16"/>
                        </w:rPr>
                        <w:t>Both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3831" w:rsidRPr="00D03D17">
        <w:rPr>
          <w:rFonts w:ascii="Arial" w:hAnsi="Arial" w:cs="Arial"/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98E0E8E" wp14:editId="39D15399">
                <wp:simplePos x="0" y="0"/>
                <wp:positionH relativeFrom="margin">
                  <wp:posOffset>2004060</wp:posOffset>
                </wp:positionH>
                <wp:positionV relativeFrom="paragraph">
                  <wp:posOffset>212090</wp:posOffset>
                </wp:positionV>
                <wp:extent cx="763905" cy="207645"/>
                <wp:effectExtent l="0" t="0" r="0" b="1905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905" cy="207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E8C2AF" w14:textId="1416C6F6" w:rsidR="00896669" w:rsidRPr="00BA339B" w:rsidRDefault="00896669" w:rsidP="00BA339B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</w:pPr>
                            <w:r w:rsidRPr="00BA339B"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  <w:t>M</w:t>
                            </w:r>
                            <w:r w:rsidR="004469F4"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  <w:t>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8E0E8E" id="Text Box 5" o:spid="_x0000_s1043" type="#_x0000_t202" style="position:absolute;margin-left:157.8pt;margin-top:16.7pt;width:60.15pt;height:16.35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" stroked="f">
                <v:textbox>
                  <w:txbxContent>
                    <w:p w14:paraId="7FE8C2AF" w14:textId="1416C6F6" w:rsidR="00896669" w:rsidRPr="00BA339B" w:rsidRDefault="00896669" w:rsidP="00BA339B">
                      <w:pPr>
                        <w:rPr>
                          <w:rFonts w:ascii="Arial" w:hAnsi="Arial" w:cs="Arial"/>
                          <w:b/>
                          <w:sz w:val="16"/>
                        </w:rPr>
                      </w:pPr>
                      <w:r w:rsidRPr="00BA339B">
                        <w:rPr>
                          <w:rFonts w:ascii="Arial" w:hAnsi="Arial" w:cs="Arial"/>
                          <w:b/>
                          <w:sz w:val="16"/>
                        </w:rPr>
                        <w:t>M</w:t>
                      </w:r>
                      <w:r w:rsidR="004469F4">
                        <w:rPr>
                          <w:rFonts w:ascii="Arial" w:hAnsi="Arial" w:cs="Arial"/>
                          <w:b/>
                          <w:sz w:val="16"/>
                        </w:rPr>
                        <w:t>en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  <w:r w:rsidR="00EC2340" w:rsidRPr="00D03D17">
        <w:rPr>
          <w:rFonts w:ascii="Arial" w:hAnsi="Arial" w:cs="Arial"/>
        </w:rPr>
        <w:tab/>
      </w:r>
    </w:p>
    <w:p w14:paraId="490AD159" w14:textId="77777777" w:rsidR="00EC2340" w:rsidRPr="00D03D17" w:rsidRDefault="00EC2340">
      <w:pPr>
        <w:rPr>
          <w:rFonts w:ascii="Arial" w:hAnsi="Arial" w:cs="Arial"/>
        </w:rPr>
      </w:pPr>
    </w:p>
    <w:p w14:paraId="3F0E0DD0" w14:textId="77777777" w:rsidR="00EC2340" w:rsidRPr="00D03D17" w:rsidRDefault="00EC2340">
      <w:pPr>
        <w:rPr>
          <w:rFonts w:ascii="Arial" w:hAnsi="Arial" w:cs="Arial"/>
        </w:rPr>
      </w:pPr>
    </w:p>
    <w:p w14:paraId="1934AD2C" w14:textId="77777777" w:rsidR="00EC2340" w:rsidRPr="00D03D17" w:rsidRDefault="00EC2340">
      <w:pPr>
        <w:rPr>
          <w:rFonts w:ascii="Arial" w:hAnsi="Arial" w:cs="Arial"/>
        </w:rPr>
      </w:pPr>
    </w:p>
    <w:p w14:paraId="14E424D6" w14:textId="77777777" w:rsidR="00EC2340" w:rsidRDefault="00EC2340">
      <w:pPr>
        <w:rPr>
          <w:rFonts w:ascii="Arial" w:hAnsi="Arial" w:cs="Arial"/>
        </w:rPr>
      </w:pPr>
    </w:p>
    <w:p w14:paraId="0F65F3E5" w14:textId="77777777" w:rsidR="00741B94" w:rsidRDefault="00741B94">
      <w:pPr>
        <w:rPr>
          <w:rFonts w:ascii="Arial" w:hAnsi="Arial" w:cs="Arial"/>
        </w:rPr>
      </w:pPr>
    </w:p>
    <w:p w14:paraId="554A5CF9" w14:textId="77777777" w:rsidR="007B1A5F" w:rsidRDefault="007B1A5F">
      <w:pPr>
        <w:rPr>
          <w:rFonts w:ascii="Arial" w:hAnsi="Arial" w:cs="Arial"/>
        </w:rPr>
      </w:pPr>
    </w:p>
    <w:p w14:paraId="20DDB2EC" w14:textId="77777777" w:rsidR="007B1A5F" w:rsidRPr="00D03D17" w:rsidRDefault="007B1A5F">
      <w:pPr>
        <w:rPr>
          <w:rFonts w:ascii="Arial" w:hAnsi="Arial" w:cs="Arial"/>
        </w:rPr>
      </w:pPr>
    </w:p>
    <w:p w14:paraId="7425C1E0" w14:textId="77777777" w:rsidR="00C7640C" w:rsidRDefault="00EC2340" w:rsidP="007863F7">
      <w:pPr>
        <w:rPr>
          <w:rFonts w:ascii="Arial" w:hAnsi="Arial" w:cs="Arial"/>
          <w:sz w:val="16"/>
        </w:rPr>
      </w:pPr>
      <w:r w:rsidRPr="00D03D17">
        <w:rPr>
          <w:rFonts w:ascii="Arial" w:hAnsi="Arial" w:cs="Arial"/>
          <w:sz w:val="16"/>
        </w:rPr>
        <w:t xml:space="preserve">*Effect sizes shown may vary by 0.1 to what is reported in the studies, due to logarithmic transformation during analyses </w:t>
      </w:r>
    </w:p>
    <w:p w14:paraId="678BACC7" w14:textId="0DA390C3" w:rsidR="007863F7" w:rsidRPr="00C7640C" w:rsidRDefault="00C7640C" w:rsidP="007863F7">
      <w:pPr>
        <w:rPr>
          <w:rFonts w:ascii="Arial" w:hAnsi="Arial" w:cs="Arial"/>
          <w:sz w:val="16"/>
        </w:rPr>
      </w:pPr>
      <w:r w:rsidRPr="00C7640C"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28514" behindDoc="0" locked="0" layoutInCell="1" allowOverlap="1" wp14:anchorId="7D5DFCA2" wp14:editId="19B1BDED">
            <wp:simplePos x="0" y="0"/>
            <wp:positionH relativeFrom="margin">
              <wp:posOffset>1688465</wp:posOffset>
            </wp:positionH>
            <wp:positionV relativeFrom="paragraph">
              <wp:posOffset>190500</wp:posOffset>
            </wp:positionV>
            <wp:extent cx="5248275" cy="4953000"/>
            <wp:effectExtent l="0" t="0" r="9525" b="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495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14D4" w:rsidRPr="002314D4">
        <w:rPr>
          <w:rFonts w:ascii="Arial" w:hAnsi="Arial" w:cs="Arial"/>
          <w:b/>
        </w:rPr>
        <w:t xml:space="preserve"> </w:t>
      </w:r>
      <w:r w:rsidR="007863F7" w:rsidRPr="00D60399">
        <w:rPr>
          <w:rFonts w:ascii="Arial" w:hAnsi="Arial" w:cs="Arial"/>
          <w:b/>
        </w:rPr>
        <w:t xml:space="preserve">Supplementary Appendix </w:t>
      </w:r>
      <w:r w:rsidR="00F07B2C">
        <w:rPr>
          <w:rFonts w:ascii="Arial" w:hAnsi="Arial" w:cs="Arial"/>
          <w:b/>
        </w:rPr>
        <w:t>10</w:t>
      </w:r>
      <w:r w:rsidR="007863F7" w:rsidRPr="00D60399">
        <w:rPr>
          <w:rFonts w:ascii="Arial" w:hAnsi="Arial" w:cs="Arial"/>
          <w:b/>
        </w:rPr>
        <w:t xml:space="preserve">. </w:t>
      </w:r>
      <w:r w:rsidR="007863F7" w:rsidRPr="00D60399">
        <w:rPr>
          <w:rFonts w:ascii="Arial" w:hAnsi="Arial" w:cs="Arial"/>
        </w:rPr>
        <w:t>Results</w:t>
      </w:r>
      <w:r w:rsidR="007863F7" w:rsidRPr="00D03D17">
        <w:rPr>
          <w:rFonts w:ascii="Arial" w:hAnsi="Arial" w:cs="Arial"/>
        </w:rPr>
        <w:t xml:space="preserve"> from subgroup analyses by follow-up period, in studies reporting Hazard Ratios (HR)*</w:t>
      </w:r>
    </w:p>
    <w:p w14:paraId="7470389D" w14:textId="77777777" w:rsidR="007863F7" w:rsidRDefault="00C7640C" w:rsidP="007863F7">
      <w:pPr>
        <w:rPr>
          <w:rFonts w:ascii="Arial" w:hAnsi="Arial" w:cs="Arial"/>
        </w:rPr>
      </w:pPr>
      <w:r w:rsidRPr="00116A2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269150CE" wp14:editId="2FD5ACCE">
                <wp:simplePos x="0" y="0"/>
                <wp:positionH relativeFrom="margin">
                  <wp:posOffset>1628775</wp:posOffset>
                </wp:positionH>
                <wp:positionV relativeFrom="paragraph">
                  <wp:posOffset>163195</wp:posOffset>
                </wp:positionV>
                <wp:extent cx="657225" cy="190500"/>
                <wp:effectExtent l="0" t="0" r="9525" b="0"/>
                <wp:wrapSquare wrapText="bothSides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2096D6" w14:textId="77777777" w:rsidR="00896669" w:rsidRPr="00C7640C" w:rsidRDefault="00896669" w:rsidP="007863F7">
                            <w:pPr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C7640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 xml:space="preserve">≤ 10 years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150CE" id="Text Box 18" o:spid="_x0000_s1044" type="#_x0000_t202" style="position:absolute;margin-left:128.25pt;margin-top:12.85pt;width:51.75pt;height:15pt;z-index:251789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" stroked="f">
                <v:textbox>
                  <w:txbxContent>
                    <w:p w14:paraId="422096D6" w14:textId="77777777" w:rsidR="00896669" w:rsidRPr="00C7640C" w:rsidRDefault="00896669" w:rsidP="007863F7">
                      <w:pPr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C7640C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 xml:space="preserve">≤ 10 years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038D593" w14:textId="77777777" w:rsidR="007863F7" w:rsidRDefault="007863F7" w:rsidP="007863F7">
      <w:pPr>
        <w:rPr>
          <w:rFonts w:ascii="Arial" w:hAnsi="Arial" w:cs="Arial"/>
        </w:rPr>
      </w:pPr>
    </w:p>
    <w:p w14:paraId="6F6629AA" w14:textId="77777777" w:rsidR="007863F7" w:rsidRDefault="007863F7" w:rsidP="007863F7">
      <w:pPr>
        <w:rPr>
          <w:rFonts w:ascii="Arial" w:hAnsi="Arial" w:cs="Arial"/>
        </w:rPr>
      </w:pPr>
    </w:p>
    <w:p w14:paraId="3D59409D" w14:textId="77777777" w:rsidR="007863F7" w:rsidRDefault="007863F7" w:rsidP="007863F7">
      <w:pPr>
        <w:rPr>
          <w:rFonts w:ascii="Arial" w:hAnsi="Arial" w:cs="Arial"/>
        </w:rPr>
      </w:pPr>
    </w:p>
    <w:p w14:paraId="2410A991" w14:textId="77777777" w:rsidR="007863F7" w:rsidRDefault="007863F7" w:rsidP="007863F7">
      <w:pPr>
        <w:rPr>
          <w:rFonts w:ascii="Arial" w:hAnsi="Arial" w:cs="Arial"/>
        </w:rPr>
      </w:pPr>
    </w:p>
    <w:p w14:paraId="2E45F40C" w14:textId="77777777" w:rsidR="007863F7" w:rsidRDefault="007863F7" w:rsidP="007863F7">
      <w:pPr>
        <w:rPr>
          <w:rFonts w:ascii="Arial" w:hAnsi="Arial" w:cs="Arial"/>
        </w:rPr>
      </w:pPr>
    </w:p>
    <w:p w14:paraId="4CB03811" w14:textId="77777777" w:rsidR="007863F7" w:rsidRDefault="007863F7" w:rsidP="007863F7">
      <w:pPr>
        <w:rPr>
          <w:rFonts w:ascii="Arial" w:hAnsi="Arial" w:cs="Arial"/>
        </w:rPr>
      </w:pPr>
    </w:p>
    <w:p w14:paraId="1F63B780" w14:textId="77777777" w:rsidR="007863F7" w:rsidRDefault="007863F7" w:rsidP="007863F7">
      <w:pPr>
        <w:rPr>
          <w:rFonts w:ascii="Arial" w:hAnsi="Arial" w:cs="Arial"/>
        </w:rPr>
      </w:pPr>
    </w:p>
    <w:p w14:paraId="4F835C60" w14:textId="77777777" w:rsidR="007863F7" w:rsidRDefault="00D4101F" w:rsidP="007863F7">
      <w:pPr>
        <w:rPr>
          <w:rFonts w:ascii="Arial" w:hAnsi="Arial" w:cs="Arial"/>
        </w:rPr>
      </w:pPr>
      <w:r w:rsidRPr="00116A2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666AE8D" wp14:editId="6C4336FB">
                <wp:simplePos x="0" y="0"/>
                <wp:positionH relativeFrom="margin">
                  <wp:posOffset>1631315</wp:posOffset>
                </wp:positionH>
                <wp:positionV relativeFrom="paragraph">
                  <wp:posOffset>116840</wp:posOffset>
                </wp:positionV>
                <wp:extent cx="884555" cy="212090"/>
                <wp:effectExtent l="0" t="0" r="0" b="0"/>
                <wp:wrapSquare wrapText="bothSides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4555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D81D3A" w14:textId="77777777" w:rsidR="00896669" w:rsidRPr="00C7640C" w:rsidRDefault="00896669" w:rsidP="007863F7">
                            <w:pPr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C7640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 xml:space="preserve">10-20 years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6AE8D" id="Text Box 19" o:spid="_x0000_s1045" type="#_x0000_t202" style="position:absolute;margin-left:128.45pt;margin-top:9.2pt;width:69.65pt;height:16.7pt;z-index:25179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" stroked="f">
                <v:textbox>
                  <w:txbxContent>
                    <w:p w14:paraId="0AD81D3A" w14:textId="77777777" w:rsidR="00896669" w:rsidRPr="00C7640C" w:rsidRDefault="00896669" w:rsidP="007863F7">
                      <w:pPr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C7640C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 xml:space="preserve">10-20 years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D7BB586" w14:textId="77777777" w:rsidR="007863F7" w:rsidRDefault="007863F7" w:rsidP="000B7DFA">
      <w:pPr>
        <w:jc w:val="center"/>
        <w:rPr>
          <w:rFonts w:ascii="Arial" w:hAnsi="Arial" w:cs="Arial"/>
        </w:rPr>
      </w:pPr>
    </w:p>
    <w:p w14:paraId="0DEFD00A" w14:textId="77777777" w:rsidR="007863F7" w:rsidRDefault="007863F7" w:rsidP="007863F7">
      <w:pPr>
        <w:rPr>
          <w:rFonts w:ascii="Arial" w:hAnsi="Arial" w:cs="Arial"/>
        </w:rPr>
      </w:pPr>
    </w:p>
    <w:p w14:paraId="440CDAF0" w14:textId="77777777" w:rsidR="007863F7" w:rsidRDefault="00C7640C" w:rsidP="007863F7">
      <w:pPr>
        <w:rPr>
          <w:rFonts w:ascii="Arial" w:hAnsi="Arial" w:cs="Arial"/>
        </w:rPr>
      </w:pPr>
      <w:r w:rsidRPr="00116A2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A84C3E8" wp14:editId="525C9FAE">
                <wp:simplePos x="0" y="0"/>
                <wp:positionH relativeFrom="margin">
                  <wp:posOffset>1646555</wp:posOffset>
                </wp:positionH>
                <wp:positionV relativeFrom="paragraph">
                  <wp:posOffset>189865</wp:posOffset>
                </wp:positionV>
                <wp:extent cx="884555" cy="212090"/>
                <wp:effectExtent l="0" t="0" r="0" b="0"/>
                <wp:wrapSquare wrapText="bothSides"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4555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2D78AC" w14:textId="77777777" w:rsidR="00896669" w:rsidRPr="00C7640C" w:rsidRDefault="00896669" w:rsidP="007863F7">
                            <w:pPr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C7640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 xml:space="preserve">≥ 20 years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84C3E8" id="Text Box 21" o:spid="_x0000_s1046" type="#_x0000_t202" style="position:absolute;margin-left:129.65pt;margin-top:14.95pt;width:69.65pt;height:16.7pt;z-index:251791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" stroked="f">
                <v:textbox>
                  <w:txbxContent>
                    <w:p w14:paraId="512D78AC" w14:textId="77777777" w:rsidR="00896669" w:rsidRPr="00C7640C" w:rsidRDefault="00896669" w:rsidP="007863F7">
                      <w:pPr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C7640C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 xml:space="preserve">≥ 20 years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37F1B8" w14:textId="77777777" w:rsidR="007863F7" w:rsidRDefault="007863F7" w:rsidP="007863F7">
      <w:pPr>
        <w:rPr>
          <w:rFonts w:ascii="Arial" w:hAnsi="Arial" w:cs="Arial"/>
        </w:rPr>
      </w:pPr>
    </w:p>
    <w:p w14:paraId="4940F317" w14:textId="77777777" w:rsidR="007863F7" w:rsidRDefault="007863F7" w:rsidP="007863F7">
      <w:pPr>
        <w:rPr>
          <w:rFonts w:ascii="Arial" w:hAnsi="Arial" w:cs="Arial"/>
        </w:rPr>
      </w:pPr>
    </w:p>
    <w:p w14:paraId="5BBA8BA0" w14:textId="77777777" w:rsidR="007863F7" w:rsidRDefault="007863F7" w:rsidP="007863F7">
      <w:pPr>
        <w:rPr>
          <w:rFonts w:ascii="Arial" w:hAnsi="Arial" w:cs="Arial"/>
        </w:rPr>
      </w:pPr>
    </w:p>
    <w:p w14:paraId="1E8B63E6" w14:textId="77777777" w:rsidR="007863F7" w:rsidRDefault="007863F7" w:rsidP="007863F7">
      <w:pPr>
        <w:rPr>
          <w:rFonts w:ascii="Arial" w:hAnsi="Arial" w:cs="Arial"/>
        </w:rPr>
      </w:pPr>
    </w:p>
    <w:p w14:paraId="6484422C" w14:textId="77777777" w:rsidR="007863F7" w:rsidRDefault="007863F7" w:rsidP="007863F7">
      <w:pPr>
        <w:rPr>
          <w:rFonts w:ascii="Arial" w:hAnsi="Arial" w:cs="Arial"/>
        </w:rPr>
      </w:pPr>
    </w:p>
    <w:p w14:paraId="40EB8719" w14:textId="77777777" w:rsidR="005C34DD" w:rsidRDefault="005C34DD" w:rsidP="007863F7">
      <w:pPr>
        <w:rPr>
          <w:rFonts w:ascii="Arial" w:hAnsi="Arial" w:cs="Arial"/>
        </w:rPr>
      </w:pPr>
    </w:p>
    <w:p w14:paraId="26AAA040" w14:textId="77777777" w:rsidR="007863F7" w:rsidRDefault="007863F7" w:rsidP="00D03D17">
      <w:pPr>
        <w:rPr>
          <w:rFonts w:ascii="Arial" w:hAnsi="Arial" w:cs="Arial"/>
          <w:sz w:val="16"/>
        </w:rPr>
      </w:pPr>
      <w:r w:rsidRPr="00D03D17">
        <w:rPr>
          <w:rFonts w:ascii="Arial" w:hAnsi="Arial" w:cs="Arial"/>
          <w:sz w:val="16"/>
        </w:rPr>
        <w:t>*Effect sizes shown may vary by 0.1 to what is reported in the studies, due to logarithmic transformation during analyse</w:t>
      </w:r>
      <w:r>
        <w:rPr>
          <w:rFonts w:ascii="Arial" w:hAnsi="Arial" w:cs="Arial"/>
          <w:sz w:val="16"/>
        </w:rPr>
        <w:t>s</w:t>
      </w:r>
    </w:p>
    <w:p w14:paraId="7AD28CBD" w14:textId="21993572" w:rsidR="00D03D17" w:rsidRPr="007863F7" w:rsidRDefault="00D03D17" w:rsidP="00D03D17">
      <w:pPr>
        <w:rPr>
          <w:rFonts w:ascii="Arial" w:hAnsi="Arial" w:cs="Arial"/>
          <w:sz w:val="16"/>
        </w:rPr>
      </w:pPr>
      <w:r w:rsidRPr="00D03D17">
        <w:rPr>
          <w:rFonts w:ascii="Arial" w:hAnsi="Arial" w:cs="Arial"/>
          <w:b/>
        </w:rPr>
        <w:lastRenderedPageBreak/>
        <w:t xml:space="preserve">Supplementary Appendix </w:t>
      </w:r>
      <w:r w:rsidR="00F07B2C">
        <w:rPr>
          <w:rFonts w:ascii="Arial" w:hAnsi="Arial" w:cs="Arial"/>
          <w:b/>
        </w:rPr>
        <w:t>11</w:t>
      </w:r>
      <w:r w:rsidRPr="00D03D17">
        <w:rPr>
          <w:rFonts w:ascii="Arial" w:hAnsi="Arial" w:cs="Arial"/>
          <w:b/>
        </w:rPr>
        <w:t xml:space="preserve">A. </w:t>
      </w:r>
      <w:r w:rsidRPr="00D03D17">
        <w:rPr>
          <w:rFonts w:ascii="Arial" w:hAnsi="Arial" w:cs="Arial"/>
        </w:rPr>
        <w:t>Results from subgroup analyses by methodological quality, in studies reporting Odds Ratios (OR) and Risk Ratios (RR)*</w:t>
      </w:r>
    </w:p>
    <w:p w14:paraId="7A6E3886" w14:textId="77777777" w:rsidR="00EE76F1" w:rsidRDefault="00CB1614" w:rsidP="00D03D17">
      <w:pPr>
        <w:rPr>
          <w:rFonts w:ascii="Arial" w:hAnsi="Arial" w:cs="Arial"/>
          <w:b/>
        </w:rPr>
      </w:pPr>
      <w:r w:rsidRPr="00CB1614">
        <w:rPr>
          <w:rFonts w:ascii="Arial" w:hAnsi="Arial" w:cs="Arial"/>
          <w:b/>
          <w:noProof/>
        </w:rPr>
        <w:drawing>
          <wp:anchor distT="0" distB="0" distL="114300" distR="114300" simplePos="0" relativeHeight="251649014" behindDoc="0" locked="0" layoutInCell="1" allowOverlap="1" wp14:anchorId="27BD681F" wp14:editId="285043BB">
            <wp:simplePos x="0" y="0"/>
            <wp:positionH relativeFrom="margin">
              <wp:posOffset>1259457</wp:posOffset>
            </wp:positionH>
            <wp:positionV relativeFrom="paragraph">
              <wp:posOffset>52573</wp:posOffset>
            </wp:positionV>
            <wp:extent cx="6296660" cy="4562475"/>
            <wp:effectExtent l="0" t="0" r="8890" b="952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660" cy="456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7B7545" w14:textId="77777777" w:rsidR="00EE76F1" w:rsidRDefault="00CB1614" w:rsidP="00D03D17">
      <w:pPr>
        <w:rPr>
          <w:rFonts w:ascii="Arial" w:hAnsi="Arial" w:cs="Arial"/>
          <w:b/>
        </w:rPr>
      </w:pPr>
      <w:r w:rsidRPr="00EE76F1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A4327F0" wp14:editId="6D5FF535">
                <wp:simplePos x="0" y="0"/>
                <wp:positionH relativeFrom="column">
                  <wp:posOffset>1263699</wp:posOffset>
                </wp:positionH>
                <wp:positionV relativeFrom="paragraph">
                  <wp:posOffset>224155</wp:posOffset>
                </wp:positionV>
                <wp:extent cx="698500" cy="233680"/>
                <wp:effectExtent l="0" t="0" r="6350" b="0"/>
                <wp:wrapSquare wrapText="bothSides"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500" cy="233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85E154" w14:textId="77777777" w:rsidR="00896669" w:rsidRPr="00EE76F1" w:rsidRDefault="00896669" w:rsidP="00EE76F1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  <w:r w:rsidRPr="00EE76F1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 xml:space="preserve">Fair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327F0" id="Text Box 38" o:spid="_x0000_s1047" type="#_x0000_t202" style="position:absolute;margin-left:99.5pt;margin-top:17.65pt;width:55pt;height:18.4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" stroked="f">
                <v:textbox>
                  <w:txbxContent>
                    <w:p w14:paraId="0985E154" w14:textId="77777777" w:rsidR="00896669" w:rsidRPr="00EE76F1" w:rsidRDefault="00896669" w:rsidP="00EE76F1">
                      <w:pPr>
                        <w:rPr>
                          <w:rFonts w:ascii="Arial" w:hAnsi="Arial" w:cs="Arial"/>
                          <w:b/>
                          <w:sz w:val="18"/>
                        </w:rPr>
                      </w:pPr>
                      <w:r w:rsidRPr="00EE76F1">
                        <w:rPr>
                          <w:rFonts w:ascii="Arial" w:hAnsi="Arial" w:cs="Arial"/>
                          <w:b/>
                          <w:sz w:val="18"/>
                        </w:rPr>
                        <w:t xml:space="preserve">Fair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84EDD5E" w14:textId="77777777" w:rsidR="00EE76F1" w:rsidRDefault="00EE76F1" w:rsidP="00D03D17">
      <w:pPr>
        <w:rPr>
          <w:rFonts w:ascii="Arial" w:hAnsi="Arial" w:cs="Arial"/>
          <w:b/>
        </w:rPr>
      </w:pPr>
    </w:p>
    <w:p w14:paraId="748F1804" w14:textId="77777777" w:rsidR="00EE76F1" w:rsidRDefault="00EE76F1" w:rsidP="00D03D17">
      <w:pPr>
        <w:rPr>
          <w:rFonts w:ascii="Arial" w:hAnsi="Arial" w:cs="Arial"/>
          <w:b/>
        </w:rPr>
      </w:pPr>
    </w:p>
    <w:p w14:paraId="30994C7D" w14:textId="77777777" w:rsidR="00EE76F1" w:rsidRDefault="00EE76F1" w:rsidP="00D03D17">
      <w:pPr>
        <w:rPr>
          <w:rFonts w:ascii="Arial" w:hAnsi="Arial" w:cs="Arial"/>
          <w:b/>
        </w:rPr>
      </w:pPr>
    </w:p>
    <w:p w14:paraId="041814C8" w14:textId="77777777" w:rsidR="00EE76F1" w:rsidRDefault="00EE76F1" w:rsidP="00D03D17">
      <w:pPr>
        <w:rPr>
          <w:rFonts w:ascii="Arial" w:hAnsi="Arial" w:cs="Arial"/>
          <w:b/>
        </w:rPr>
      </w:pPr>
    </w:p>
    <w:p w14:paraId="2AE1E711" w14:textId="77777777" w:rsidR="00EE76F1" w:rsidRDefault="00EE76F1" w:rsidP="00D03D17">
      <w:pPr>
        <w:rPr>
          <w:rFonts w:ascii="Arial" w:hAnsi="Arial" w:cs="Arial"/>
          <w:b/>
        </w:rPr>
      </w:pPr>
    </w:p>
    <w:p w14:paraId="376A49AC" w14:textId="77777777" w:rsidR="00EE76F1" w:rsidRDefault="00CB1614" w:rsidP="00D03D17">
      <w:pPr>
        <w:rPr>
          <w:rFonts w:ascii="Arial" w:hAnsi="Arial" w:cs="Arial"/>
          <w:b/>
        </w:rPr>
      </w:pPr>
      <w:r w:rsidRPr="00EE76F1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54ED5FD" wp14:editId="0C73F566">
                <wp:simplePos x="0" y="0"/>
                <wp:positionH relativeFrom="column">
                  <wp:posOffset>1247511</wp:posOffset>
                </wp:positionH>
                <wp:positionV relativeFrom="paragraph">
                  <wp:posOffset>172085</wp:posOffset>
                </wp:positionV>
                <wp:extent cx="698500" cy="247650"/>
                <wp:effectExtent l="0" t="0" r="6350" b="0"/>
                <wp:wrapSquare wrapText="bothSides"/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5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B50175" w14:textId="77777777" w:rsidR="00896669" w:rsidRPr="00EE76F1" w:rsidRDefault="00896669" w:rsidP="00EE76F1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  <w:r w:rsidRPr="00EE76F1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Good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4ED5FD" id="Text Box 41" o:spid="_x0000_s1048" type="#_x0000_t202" style="position:absolute;margin-left:98.25pt;margin-top:13.55pt;width:55pt;height:19.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" stroked="f">
                <v:textbox>
                  <w:txbxContent>
                    <w:p w14:paraId="65B50175" w14:textId="77777777" w:rsidR="00896669" w:rsidRPr="00EE76F1" w:rsidRDefault="00896669" w:rsidP="00EE76F1">
                      <w:pPr>
                        <w:rPr>
                          <w:rFonts w:ascii="Arial" w:hAnsi="Arial" w:cs="Arial"/>
                          <w:b/>
                          <w:sz w:val="18"/>
                        </w:rPr>
                      </w:pPr>
                      <w:r w:rsidRPr="00EE76F1">
                        <w:rPr>
                          <w:rFonts w:ascii="Arial" w:hAnsi="Arial" w:cs="Arial"/>
                          <w:b/>
                          <w:sz w:val="18"/>
                        </w:rPr>
                        <w:t>Good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39924CE" w14:textId="77777777" w:rsidR="00EE76F1" w:rsidRDefault="00EE76F1" w:rsidP="00D03D17">
      <w:pPr>
        <w:rPr>
          <w:rFonts w:ascii="Arial" w:hAnsi="Arial" w:cs="Arial"/>
          <w:b/>
        </w:rPr>
      </w:pPr>
    </w:p>
    <w:p w14:paraId="252593BB" w14:textId="77777777" w:rsidR="00EE76F1" w:rsidRDefault="00EE76F1" w:rsidP="00D03D17">
      <w:pPr>
        <w:rPr>
          <w:rFonts w:ascii="Arial" w:hAnsi="Arial" w:cs="Arial"/>
          <w:b/>
        </w:rPr>
      </w:pPr>
    </w:p>
    <w:p w14:paraId="2DA13CCF" w14:textId="77777777" w:rsidR="00EE76F1" w:rsidRDefault="00EE76F1" w:rsidP="00D03D17">
      <w:pPr>
        <w:rPr>
          <w:rFonts w:ascii="Arial" w:hAnsi="Arial" w:cs="Arial"/>
          <w:b/>
        </w:rPr>
      </w:pPr>
    </w:p>
    <w:p w14:paraId="1DA69CCE" w14:textId="77777777" w:rsidR="00EE76F1" w:rsidRDefault="00EE76F1" w:rsidP="00D03D17">
      <w:pPr>
        <w:rPr>
          <w:rFonts w:ascii="Arial" w:hAnsi="Arial" w:cs="Arial"/>
          <w:b/>
        </w:rPr>
      </w:pPr>
    </w:p>
    <w:p w14:paraId="1BDA48E1" w14:textId="77777777" w:rsidR="00EE76F1" w:rsidRDefault="00EE76F1" w:rsidP="00D03D17">
      <w:pPr>
        <w:rPr>
          <w:rFonts w:ascii="Arial" w:hAnsi="Arial" w:cs="Arial"/>
          <w:b/>
        </w:rPr>
      </w:pPr>
    </w:p>
    <w:p w14:paraId="202AA280" w14:textId="77777777" w:rsidR="00EE76F1" w:rsidRDefault="00EE76F1" w:rsidP="00D03D17">
      <w:pPr>
        <w:rPr>
          <w:rFonts w:ascii="Arial" w:hAnsi="Arial" w:cs="Arial"/>
          <w:b/>
        </w:rPr>
      </w:pPr>
    </w:p>
    <w:p w14:paraId="1EA8DC46" w14:textId="77777777" w:rsidR="00EE76F1" w:rsidRDefault="00EE76F1" w:rsidP="00D03D17">
      <w:pPr>
        <w:rPr>
          <w:rFonts w:ascii="Arial" w:hAnsi="Arial" w:cs="Arial"/>
          <w:b/>
        </w:rPr>
      </w:pPr>
    </w:p>
    <w:p w14:paraId="4F171FC1" w14:textId="77777777" w:rsidR="00EE76F1" w:rsidRDefault="00EE76F1" w:rsidP="00D03D17">
      <w:pPr>
        <w:rPr>
          <w:rFonts w:ascii="Arial" w:hAnsi="Arial" w:cs="Arial"/>
          <w:b/>
        </w:rPr>
      </w:pPr>
    </w:p>
    <w:p w14:paraId="4529FD0A" w14:textId="77777777" w:rsidR="00EE76F1" w:rsidRDefault="00EE76F1" w:rsidP="00D03D17">
      <w:pPr>
        <w:rPr>
          <w:rFonts w:ascii="Arial" w:hAnsi="Arial" w:cs="Arial"/>
          <w:b/>
        </w:rPr>
      </w:pPr>
    </w:p>
    <w:p w14:paraId="76DD3EDF" w14:textId="77777777" w:rsidR="00EE76F1" w:rsidRDefault="00EE76F1" w:rsidP="00D03D17">
      <w:pPr>
        <w:rPr>
          <w:rFonts w:ascii="Arial" w:hAnsi="Arial" w:cs="Arial"/>
          <w:b/>
        </w:rPr>
      </w:pPr>
    </w:p>
    <w:p w14:paraId="20C1F3D7" w14:textId="77777777" w:rsidR="00C7640C" w:rsidRDefault="00EE76F1" w:rsidP="00D03D17">
      <w:pPr>
        <w:rPr>
          <w:rFonts w:ascii="Arial" w:hAnsi="Arial" w:cs="Arial"/>
          <w:b/>
        </w:rPr>
      </w:pPr>
      <w:r w:rsidRPr="00D03D17">
        <w:rPr>
          <w:rFonts w:ascii="Arial" w:hAnsi="Arial" w:cs="Arial"/>
          <w:sz w:val="16"/>
        </w:rPr>
        <w:t>*Effect sizes shown may vary by 0.1 to what is reported in the studies, due to logarithmic transformation during analyses</w:t>
      </w:r>
    </w:p>
    <w:p w14:paraId="4BB43846" w14:textId="22AF07B4" w:rsidR="00D03D17" w:rsidRPr="00C7640C" w:rsidRDefault="00C7640C" w:rsidP="00D03D17">
      <w:pPr>
        <w:rPr>
          <w:rFonts w:ascii="Arial" w:hAnsi="Arial" w:cs="Arial"/>
          <w:b/>
        </w:rPr>
      </w:pPr>
      <w:r w:rsidRPr="00C7640C"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27489" behindDoc="0" locked="0" layoutInCell="1" allowOverlap="1" wp14:anchorId="3B923780" wp14:editId="736800DD">
            <wp:simplePos x="0" y="0"/>
            <wp:positionH relativeFrom="margin">
              <wp:posOffset>1790700</wp:posOffset>
            </wp:positionH>
            <wp:positionV relativeFrom="paragraph">
              <wp:posOffset>247650</wp:posOffset>
            </wp:positionV>
            <wp:extent cx="4962525" cy="5124450"/>
            <wp:effectExtent l="0" t="0" r="9525" b="0"/>
            <wp:wrapSquare wrapText="bothSides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512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3D17" w:rsidRPr="00D03D17">
        <w:rPr>
          <w:rFonts w:ascii="Arial" w:hAnsi="Arial" w:cs="Arial"/>
          <w:b/>
        </w:rPr>
        <w:t xml:space="preserve">Supplementary Appendix </w:t>
      </w:r>
      <w:r w:rsidR="00F07B2C">
        <w:rPr>
          <w:rFonts w:ascii="Arial" w:hAnsi="Arial" w:cs="Arial"/>
          <w:b/>
        </w:rPr>
        <w:t>11</w:t>
      </w:r>
      <w:r w:rsidR="00D03D17" w:rsidRPr="00D03D17">
        <w:rPr>
          <w:rFonts w:ascii="Arial" w:hAnsi="Arial" w:cs="Arial"/>
          <w:b/>
        </w:rPr>
        <w:t xml:space="preserve">B. </w:t>
      </w:r>
      <w:r w:rsidR="00D03D17" w:rsidRPr="00D03D17">
        <w:rPr>
          <w:rFonts w:ascii="Arial" w:hAnsi="Arial" w:cs="Arial"/>
        </w:rPr>
        <w:t>Results from subgroup analyses by methodological quality, in studies reporting Hazard Ratios (HR)*</w:t>
      </w:r>
    </w:p>
    <w:p w14:paraId="5BDFC5F8" w14:textId="77777777" w:rsidR="00EC2340" w:rsidRPr="00D03D17" w:rsidRDefault="00C7640C" w:rsidP="00EC2340">
      <w:pPr>
        <w:rPr>
          <w:rFonts w:ascii="Arial" w:hAnsi="Arial" w:cs="Arial"/>
        </w:rPr>
      </w:pPr>
      <w:r w:rsidRPr="00C45593">
        <w:rPr>
          <w:b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7F6168B" wp14:editId="36CBC0DE">
                <wp:simplePos x="0" y="0"/>
                <wp:positionH relativeFrom="margin">
                  <wp:posOffset>1781175</wp:posOffset>
                </wp:positionH>
                <wp:positionV relativeFrom="paragraph">
                  <wp:posOffset>255270</wp:posOffset>
                </wp:positionV>
                <wp:extent cx="879915" cy="193116"/>
                <wp:effectExtent l="0" t="0" r="0" b="0"/>
                <wp:wrapSquare wrapText="bothSides"/>
                <wp:docPr id="196" name="Text 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9915" cy="1931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10A503" w14:textId="77777777" w:rsidR="00896669" w:rsidRPr="00C45593" w:rsidRDefault="00896669" w:rsidP="00C45593">
                            <w:pPr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C45593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Fair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F6168B" id="Text Box 196" o:spid="_x0000_s1049" type="#_x0000_t202" style="position:absolute;margin-left:140.25pt;margin-top:20.1pt;width:69.3pt;height:15.2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" stroked="f">
                <v:textbox>
                  <w:txbxContent>
                    <w:p w14:paraId="3910A503" w14:textId="77777777" w:rsidR="00896669" w:rsidRPr="00C45593" w:rsidRDefault="00896669" w:rsidP="00C45593">
                      <w:pPr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C45593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Fair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2BAB48E" w14:textId="77777777" w:rsidR="00EC2340" w:rsidRDefault="00EC2340" w:rsidP="00EC2340">
      <w:pPr>
        <w:rPr>
          <w:b/>
        </w:rPr>
      </w:pPr>
    </w:p>
    <w:p w14:paraId="3FAD6FEC" w14:textId="77777777" w:rsidR="00EC2340" w:rsidRDefault="00EC2340" w:rsidP="00EC2340">
      <w:pPr>
        <w:rPr>
          <w:b/>
        </w:rPr>
      </w:pPr>
    </w:p>
    <w:p w14:paraId="7BAB7D62" w14:textId="77777777" w:rsidR="00EC2340" w:rsidRDefault="00EC2340" w:rsidP="00EC2340">
      <w:pPr>
        <w:rPr>
          <w:b/>
        </w:rPr>
      </w:pPr>
    </w:p>
    <w:p w14:paraId="7CF611D5" w14:textId="77777777" w:rsidR="00EC2340" w:rsidRDefault="00EC2340" w:rsidP="00EC2340">
      <w:pPr>
        <w:rPr>
          <w:b/>
        </w:rPr>
      </w:pPr>
    </w:p>
    <w:p w14:paraId="071714B0" w14:textId="77777777" w:rsidR="00EC2340" w:rsidRDefault="00EC2340" w:rsidP="00EC2340">
      <w:pPr>
        <w:rPr>
          <w:b/>
        </w:rPr>
      </w:pPr>
    </w:p>
    <w:p w14:paraId="1B81649A" w14:textId="77777777" w:rsidR="00EC2340" w:rsidRDefault="00C45593" w:rsidP="00EC2340">
      <w:pPr>
        <w:rPr>
          <w:b/>
        </w:rPr>
      </w:pPr>
      <w:r w:rsidRPr="00C45593">
        <w:rPr>
          <w:b/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DE9CDF6" wp14:editId="7D8F1D3F">
                <wp:simplePos x="0" y="0"/>
                <wp:positionH relativeFrom="margin">
                  <wp:posOffset>1764665</wp:posOffset>
                </wp:positionH>
                <wp:positionV relativeFrom="paragraph">
                  <wp:posOffset>166370</wp:posOffset>
                </wp:positionV>
                <wp:extent cx="879475" cy="193040"/>
                <wp:effectExtent l="0" t="0" r="0" b="0"/>
                <wp:wrapSquare wrapText="bothSides"/>
                <wp:docPr id="195" name="Text 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9475" cy="19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FE9BD3" w14:textId="77777777" w:rsidR="00896669" w:rsidRPr="00C45593" w:rsidRDefault="00896669" w:rsidP="00C45593">
                            <w:pPr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C45593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Good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E9CDF6" id="Text Box 195" o:spid="_x0000_s1050" type="#_x0000_t202" style="position:absolute;margin-left:138.95pt;margin-top:13.1pt;width:69.25pt;height:15.2pt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" stroked="f">
                <v:textbox>
                  <w:txbxContent>
                    <w:p w14:paraId="1BFE9BD3" w14:textId="77777777" w:rsidR="00896669" w:rsidRPr="00C45593" w:rsidRDefault="00896669" w:rsidP="00C45593">
                      <w:pPr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C45593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Good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DFD386B" w14:textId="77777777" w:rsidR="00EC2340" w:rsidRDefault="00EC2340" w:rsidP="00EC2340">
      <w:pPr>
        <w:rPr>
          <w:b/>
        </w:rPr>
      </w:pPr>
    </w:p>
    <w:p w14:paraId="066A3DDC" w14:textId="77777777" w:rsidR="00EC2340" w:rsidRDefault="00EC2340" w:rsidP="00EC2340">
      <w:pPr>
        <w:rPr>
          <w:b/>
        </w:rPr>
      </w:pPr>
    </w:p>
    <w:p w14:paraId="34D3E45C" w14:textId="77777777" w:rsidR="00EC2340" w:rsidRDefault="00EC2340" w:rsidP="00EC2340">
      <w:pPr>
        <w:rPr>
          <w:b/>
        </w:rPr>
      </w:pPr>
    </w:p>
    <w:p w14:paraId="3FEC632E" w14:textId="77777777" w:rsidR="00EC2340" w:rsidRDefault="00EC2340" w:rsidP="00EC2340">
      <w:pPr>
        <w:rPr>
          <w:b/>
        </w:rPr>
      </w:pPr>
    </w:p>
    <w:p w14:paraId="6AA5B9AB" w14:textId="77777777" w:rsidR="00EC2340" w:rsidRDefault="00EC2340" w:rsidP="00EC2340">
      <w:pPr>
        <w:rPr>
          <w:b/>
        </w:rPr>
      </w:pPr>
    </w:p>
    <w:p w14:paraId="72D0CCC7" w14:textId="77777777" w:rsidR="00EC2340" w:rsidRDefault="00EC2340" w:rsidP="00EC2340">
      <w:pPr>
        <w:rPr>
          <w:b/>
        </w:rPr>
      </w:pPr>
    </w:p>
    <w:p w14:paraId="4F4CF191" w14:textId="77777777" w:rsidR="00EC2340" w:rsidRDefault="00EC2340" w:rsidP="00EC2340">
      <w:pPr>
        <w:rPr>
          <w:b/>
        </w:rPr>
      </w:pPr>
    </w:p>
    <w:p w14:paraId="55DC2A81" w14:textId="77777777" w:rsidR="00C45593" w:rsidRDefault="00C45593" w:rsidP="00EC2340">
      <w:pPr>
        <w:rPr>
          <w:b/>
        </w:rPr>
      </w:pPr>
    </w:p>
    <w:p w14:paraId="7A57871A" w14:textId="77777777" w:rsidR="00EC2340" w:rsidRDefault="00EC2340"/>
    <w:p w14:paraId="0AE6F466" w14:textId="77777777" w:rsidR="00C7640C" w:rsidRDefault="00C7640C"/>
    <w:p w14:paraId="593A9B95" w14:textId="77777777" w:rsidR="00EE76F1" w:rsidRDefault="00EE76F1"/>
    <w:p w14:paraId="386F9B9D" w14:textId="77777777" w:rsidR="005C34DD" w:rsidRPr="00030E58" w:rsidRDefault="00EE76F1">
      <w:pPr>
        <w:rPr>
          <w:rFonts w:cstheme="minorHAnsi"/>
          <w:sz w:val="18"/>
        </w:rPr>
      </w:pPr>
      <w:r w:rsidRPr="00D03D17">
        <w:rPr>
          <w:rFonts w:ascii="Arial" w:hAnsi="Arial" w:cs="Arial"/>
          <w:sz w:val="16"/>
        </w:rPr>
        <w:t>*Effect sizes shown may vary by 0.1 to what is reported in the studies, due to logarithmic transformation during analyses</w:t>
      </w:r>
    </w:p>
    <w:p w14:paraId="2CB1B2DF" w14:textId="77777777" w:rsidR="005C34DD" w:rsidRDefault="005C34DD">
      <w:pPr>
        <w:rPr>
          <w:rFonts w:ascii="Arial" w:hAnsi="Arial" w:cs="Arial"/>
          <w:b/>
          <w:sz w:val="16"/>
        </w:rPr>
      </w:pPr>
    </w:p>
    <w:p w14:paraId="3827F0E0" w14:textId="77777777" w:rsidR="005C34DD" w:rsidRDefault="005C34DD">
      <w:pPr>
        <w:rPr>
          <w:rFonts w:ascii="Arial" w:hAnsi="Arial" w:cs="Arial"/>
          <w:b/>
          <w:sz w:val="16"/>
        </w:rPr>
      </w:pPr>
    </w:p>
    <w:sectPr w:rsidR="005C34DD" w:rsidSect="00BA339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AE8C7E" w14:textId="77777777" w:rsidR="005300B0" w:rsidRDefault="005300B0" w:rsidP="009F099E">
      <w:pPr>
        <w:spacing w:after="0" w:line="240" w:lineRule="auto"/>
      </w:pPr>
      <w:r>
        <w:separator/>
      </w:r>
    </w:p>
  </w:endnote>
  <w:endnote w:type="continuationSeparator" w:id="0">
    <w:p w14:paraId="539316AE" w14:textId="77777777" w:rsidR="005300B0" w:rsidRDefault="005300B0" w:rsidP="009F09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45C531" w14:textId="77777777" w:rsidR="005300B0" w:rsidRDefault="005300B0" w:rsidP="009F099E">
      <w:pPr>
        <w:spacing w:after="0" w:line="240" w:lineRule="auto"/>
      </w:pPr>
      <w:r>
        <w:separator/>
      </w:r>
    </w:p>
  </w:footnote>
  <w:footnote w:type="continuationSeparator" w:id="0">
    <w:p w14:paraId="68597486" w14:textId="77777777" w:rsidR="005300B0" w:rsidRDefault="005300B0" w:rsidP="009F09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F45ABA"/>
    <w:multiLevelType w:val="hybridMultilevel"/>
    <w:tmpl w:val="444A4B80"/>
    <w:lvl w:ilvl="0" w:tplc="E496DE6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39B"/>
    <w:rsid w:val="00010EEA"/>
    <w:rsid w:val="00030E58"/>
    <w:rsid w:val="000542B5"/>
    <w:rsid w:val="00062C1C"/>
    <w:rsid w:val="0006600F"/>
    <w:rsid w:val="000B7DFA"/>
    <w:rsid w:val="000D6FE9"/>
    <w:rsid w:val="000E2E14"/>
    <w:rsid w:val="000E7193"/>
    <w:rsid w:val="000F4941"/>
    <w:rsid w:val="0010585D"/>
    <w:rsid w:val="001139E3"/>
    <w:rsid w:val="00116A22"/>
    <w:rsid w:val="00140134"/>
    <w:rsid w:val="00153285"/>
    <w:rsid w:val="00155A3B"/>
    <w:rsid w:val="00156383"/>
    <w:rsid w:val="001926DE"/>
    <w:rsid w:val="001D26A4"/>
    <w:rsid w:val="002314D4"/>
    <w:rsid w:val="00235030"/>
    <w:rsid w:val="00245167"/>
    <w:rsid w:val="0027430A"/>
    <w:rsid w:val="00283573"/>
    <w:rsid w:val="002C3054"/>
    <w:rsid w:val="002C3831"/>
    <w:rsid w:val="002F36C3"/>
    <w:rsid w:val="00310314"/>
    <w:rsid w:val="003364CB"/>
    <w:rsid w:val="003817D3"/>
    <w:rsid w:val="00411C09"/>
    <w:rsid w:val="004151AF"/>
    <w:rsid w:val="004469F4"/>
    <w:rsid w:val="00452E40"/>
    <w:rsid w:val="00465F7C"/>
    <w:rsid w:val="00467AE7"/>
    <w:rsid w:val="0048399C"/>
    <w:rsid w:val="004D6F84"/>
    <w:rsid w:val="005300B0"/>
    <w:rsid w:val="00553BB7"/>
    <w:rsid w:val="0056126C"/>
    <w:rsid w:val="00592CAD"/>
    <w:rsid w:val="005A783C"/>
    <w:rsid w:val="005C34DD"/>
    <w:rsid w:val="005D3ABA"/>
    <w:rsid w:val="005D576E"/>
    <w:rsid w:val="005E3E1C"/>
    <w:rsid w:val="0062115C"/>
    <w:rsid w:val="006B24AB"/>
    <w:rsid w:val="006C3487"/>
    <w:rsid w:val="006D7859"/>
    <w:rsid w:val="00741B94"/>
    <w:rsid w:val="007863F7"/>
    <w:rsid w:val="00796295"/>
    <w:rsid w:val="007B1A5F"/>
    <w:rsid w:val="007C4974"/>
    <w:rsid w:val="007D3210"/>
    <w:rsid w:val="00835A9B"/>
    <w:rsid w:val="00854859"/>
    <w:rsid w:val="00873C83"/>
    <w:rsid w:val="00896669"/>
    <w:rsid w:val="008A5CCA"/>
    <w:rsid w:val="008B25F7"/>
    <w:rsid w:val="008C4CE1"/>
    <w:rsid w:val="008C4EB0"/>
    <w:rsid w:val="00900F42"/>
    <w:rsid w:val="009053BD"/>
    <w:rsid w:val="00916913"/>
    <w:rsid w:val="00923D0D"/>
    <w:rsid w:val="009252CD"/>
    <w:rsid w:val="00926938"/>
    <w:rsid w:val="00950EF8"/>
    <w:rsid w:val="009840FC"/>
    <w:rsid w:val="009B3928"/>
    <w:rsid w:val="009B6F29"/>
    <w:rsid w:val="009F099E"/>
    <w:rsid w:val="00A0244D"/>
    <w:rsid w:val="00A33D4A"/>
    <w:rsid w:val="00A63194"/>
    <w:rsid w:val="00B44CE8"/>
    <w:rsid w:val="00B47881"/>
    <w:rsid w:val="00B82056"/>
    <w:rsid w:val="00BA339B"/>
    <w:rsid w:val="00BB6FAC"/>
    <w:rsid w:val="00C01E71"/>
    <w:rsid w:val="00C275A2"/>
    <w:rsid w:val="00C45593"/>
    <w:rsid w:val="00C502F5"/>
    <w:rsid w:val="00C7640C"/>
    <w:rsid w:val="00CB0448"/>
    <w:rsid w:val="00CB1614"/>
    <w:rsid w:val="00CD4ED7"/>
    <w:rsid w:val="00CF3274"/>
    <w:rsid w:val="00D00A49"/>
    <w:rsid w:val="00D03D17"/>
    <w:rsid w:val="00D155A2"/>
    <w:rsid w:val="00D367AF"/>
    <w:rsid w:val="00D4101F"/>
    <w:rsid w:val="00D46F0F"/>
    <w:rsid w:val="00D60399"/>
    <w:rsid w:val="00D63A72"/>
    <w:rsid w:val="00D94BA0"/>
    <w:rsid w:val="00DA6B41"/>
    <w:rsid w:val="00DE3CDD"/>
    <w:rsid w:val="00DE54A2"/>
    <w:rsid w:val="00E27646"/>
    <w:rsid w:val="00E34670"/>
    <w:rsid w:val="00EB79F2"/>
    <w:rsid w:val="00EC2340"/>
    <w:rsid w:val="00EE583A"/>
    <w:rsid w:val="00EE76F1"/>
    <w:rsid w:val="00EF40A2"/>
    <w:rsid w:val="00EF6F92"/>
    <w:rsid w:val="00F02461"/>
    <w:rsid w:val="00F07B2C"/>
    <w:rsid w:val="00F4027A"/>
    <w:rsid w:val="00F507A1"/>
    <w:rsid w:val="00F60B5A"/>
    <w:rsid w:val="00FB3604"/>
    <w:rsid w:val="00FD19A1"/>
    <w:rsid w:val="00FE1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7C32B"/>
  <w15:chartTrackingRefBased/>
  <w15:docId w15:val="{323EA604-351B-4DE3-ABA9-81CE400E5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2340"/>
    <w:pPr>
      <w:ind w:left="720"/>
      <w:contextualSpacing/>
    </w:pPr>
  </w:style>
  <w:style w:type="table" w:styleId="TableGrid">
    <w:name w:val="Table Grid"/>
    <w:basedOn w:val="TableNormal"/>
    <w:uiPriority w:val="39"/>
    <w:rsid w:val="00245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269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69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6938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69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93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F099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9F09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099E"/>
  </w:style>
  <w:style w:type="paragraph" w:styleId="Footer">
    <w:name w:val="footer"/>
    <w:basedOn w:val="Normal"/>
    <w:link w:val="FooterChar"/>
    <w:uiPriority w:val="99"/>
    <w:unhideWhenUsed/>
    <w:rsid w:val="009F09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099E"/>
  </w:style>
  <w:style w:type="paragraph" w:styleId="Caption">
    <w:name w:val="caption"/>
    <w:basedOn w:val="Normal"/>
    <w:next w:val="Normal"/>
    <w:uiPriority w:val="35"/>
    <w:unhideWhenUsed/>
    <w:qFormat/>
    <w:rsid w:val="009F099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60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600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77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png"/><Relationship Id="rId19" Type="http://schemas.openxmlformats.org/officeDocument/2006/relationships/image" Target="media/image13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1166</Words>
  <Characters>6650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7801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Dinuli Prathibha Nilaweera</dc:creator>
  <cp:keywords/>
  <dc:description/>
  <cp:lastModifiedBy>Dinuli Prathibha Nilaweera</cp:lastModifiedBy>
  <cp:revision>3</cp:revision>
  <dcterms:created xsi:type="dcterms:W3CDTF">2023-02-16T06:37:00Z</dcterms:created>
  <dcterms:modified xsi:type="dcterms:W3CDTF">2023-02-16T07:06:00Z</dcterms:modified>
</cp:coreProperties>
</file>