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2B135" w14:textId="41724EC7" w:rsidR="007A7424" w:rsidRPr="009903A5" w:rsidRDefault="009903A5" w:rsidP="007A7424">
      <w:pPr>
        <w:rPr>
          <w:rFonts w:asciiTheme="minorHAnsi" w:hAnsiTheme="minorHAnsi" w:cstheme="minorHAnsi"/>
          <w:lang w:val="en-US"/>
        </w:rPr>
      </w:pPr>
      <w:r w:rsidRPr="009903A5">
        <w:rPr>
          <w:rFonts w:asciiTheme="minorHAnsi" w:hAnsiTheme="minorHAnsi" w:cstheme="minorHAnsi"/>
          <w:lang w:val="en-US"/>
        </w:rPr>
        <w:t>Summary of Findings</w:t>
      </w:r>
      <w:r w:rsidR="00360AF7">
        <w:rPr>
          <w:rFonts w:asciiTheme="minorHAnsi" w:hAnsiTheme="minorHAnsi" w:cstheme="minorHAnsi"/>
          <w:lang w:val="en-US"/>
        </w:rPr>
        <w:t xml:space="preserve"> table</w:t>
      </w:r>
    </w:p>
    <w:p w14:paraId="52350FC6" w14:textId="77777777" w:rsidR="009903A5" w:rsidRPr="007A7424" w:rsidRDefault="009903A5" w:rsidP="007A7424">
      <w:pPr>
        <w:rPr>
          <w:lang w:val="en-US"/>
        </w:rPr>
      </w:pPr>
    </w:p>
    <w:tbl>
      <w:tblPr>
        <w:tblW w:w="5222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9"/>
        <w:gridCol w:w="1637"/>
        <w:gridCol w:w="1417"/>
        <w:gridCol w:w="1135"/>
        <w:gridCol w:w="1133"/>
        <w:gridCol w:w="993"/>
        <w:gridCol w:w="1842"/>
      </w:tblGrid>
      <w:tr w:rsidR="007A7424" w:rsidRPr="00EA0AA5" w14:paraId="35AE45DB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AB10BF" w14:textId="58B3AD61" w:rsidR="007A7424" w:rsidRPr="007A7424" w:rsidRDefault="00360AF7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Short-term versus long-term </w:t>
            </w:r>
            <w:r w:rsidR="00D06FB9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dialectical behavioral therapy for borderline personality disorder</w:t>
            </w:r>
            <w:r w:rsidR="003E2E4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at end of treatment</w:t>
            </w:r>
          </w:p>
        </w:tc>
      </w:tr>
      <w:tr w:rsidR="007A7424" w:rsidRPr="00EA0AA5" w14:paraId="52EE94E9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9BAAD8F" w14:textId="70819183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Patients or population: </w:t>
            </w:r>
            <w:r w:rsidR="00D06FB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Borderline personality disorder</w:t>
            </w:r>
          </w:p>
          <w:p w14:paraId="09A14056" w14:textId="7777777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Setting: </w:t>
            </w:r>
            <w:r w:rsidR="00FE74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Any setting</w:t>
            </w:r>
          </w:p>
          <w:p w14:paraId="0A2DE09D" w14:textId="5810C32C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Intervention: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Short-term </w:t>
            </w:r>
            <w:r w:rsidR="00D06FB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dialectical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behavioral therapy</w:t>
            </w:r>
          </w:p>
          <w:p w14:paraId="1D0E9172" w14:textId="635DB7CE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Comparison: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Long-term </w:t>
            </w:r>
            <w:r w:rsidR="00D06FB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dialectical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behavioral therapy</w:t>
            </w:r>
          </w:p>
        </w:tc>
      </w:tr>
      <w:tr w:rsidR="00356225" w:rsidRPr="00E257E8" w14:paraId="07808C59" w14:textId="77777777" w:rsidTr="00842FA2">
        <w:trPr>
          <w:cantSplit/>
          <w:tblHeader/>
        </w:trPr>
        <w:tc>
          <w:tcPr>
            <w:tcW w:w="948" w:type="pct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5D387F6" w14:textId="77777777" w:rsidR="00E257E8" w:rsidRPr="00D92857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D92857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517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3F13AFA0" w14:textId="04FBAFBA" w:rsidR="00E257E8" w:rsidRPr="00D92857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Anticipated</w:t>
            </w:r>
            <w:proofErr w:type="spellEnd"/>
            <w:r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absolute</w:t>
            </w:r>
            <w:proofErr w:type="spellEnd"/>
            <w:r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564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71455CFF" w14:textId="77777777" w:rsidR="00E257E8" w:rsidRPr="00D92857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D0D949B" w14:textId="2EB5490A" w:rsidR="00E257E8" w:rsidRPr="00D92857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D92857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Relative </w:t>
            </w:r>
            <w:proofErr w:type="spellStart"/>
            <w:r w:rsidRPr="00D92857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effect</w:t>
            </w:r>
            <w:proofErr w:type="spellEnd"/>
            <w:r w:rsidRPr="00D92857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="009A46B2" w:rsidRPr="00D92857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(95% CI)</w:t>
            </w:r>
          </w:p>
        </w:tc>
        <w:tc>
          <w:tcPr>
            <w:tcW w:w="56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5D0ABC6C" w14:textId="77777777" w:rsidR="00E257E8" w:rsidRPr="00D92857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7FEB6B53" w14:textId="77777777" w:rsidR="00E257E8" w:rsidRPr="00D92857" w:rsidRDefault="00E257E8" w:rsidP="00F91BBB">
            <w:pPr>
              <w:pStyle w:val="NormalWeb"/>
              <w:spacing w:before="0" w:before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No of participants</w:t>
            </w:r>
            <w:r w:rsidRPr="00D92857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br/>
              <w:t>(studies)</w:t>
            </w:r>
          </w:p>
        </w:tc>
        <w:tc>
          <w:tcPr>
            <w:tcW w:w="49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581452B" w14:textId="77777777" w:rsidR="00E257E8" w:rsidRPr="00D92857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B473965" w14:textId="77777777" w:rsidR="00E257E8" w:rsidRPr="00D92857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Certainty of the evidence (GRADE)</w:t>
            </w:r>
          </w:p>
        </w:tc>
        <w:tc>
          <w:tcPr>
            <w:tcW w:w="916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671A911" w14:textId="77777777" w:rsidR="00E257E8" w:rsidRPr="00D92857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516FAEB1" w14:textId="77777777" w:rsidR="0061575D" w:rsidRPr="00D92857" w:rsidRDefault="0061575D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48D9B03" w14:textId="77777777" w:rsidR="00E257E8" w:rsidRPr="00D92857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Comments</w:t>
            </w:r>
          </w:p>
        </w:tc>
      </w:tr>
      <w:tr w:rsidR="0061575D" w:rsidRPr="00EA0AA5" w14:paraId="690D3F5B" w14:textId="77777777" w:rsidTr="00842FA2">
        <w:trPr>
          <w:cantSplit/>
          <w:tblHeader/>
        </w:trPr>
        <w:tc>
          <w:tcPr>
            <w:tcW w:w="948" w:type="pct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94E608" w14:textId="77777777" w:rsidR="00E257E8" w:rsidRPr="00D92857" w:rsidRDefault="00E257E8" w:rsidP="00F91BBB">
            <w:pPr>
              <w:rPr>
                <w:rFonts w:asciiTheme="minorHAnsi" w:eastAsiaTheme="minorEastAsia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81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2098202" w14:textId="77777777" w:rsidR="00BA2976" w:rsidRPr="00D92857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Risk with </w:t>
            </w:r>
          </w:p>
          <w:p w14:paraId="1049A77C" w14:textId="5546F8F6" w:rsidR="00E257E8" w:rsidRPr="00D92857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Long-term </w:t>
            </w:r>
            <w:r w:rsidR="00514825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D</w:t>
            </w:r>
            <w:r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BT</w:t>
            </w:r>
          </w:p>
        </w:tc>
        <w:tc>
          <w:tcPr>
            <w:tcW w:w="704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27198FA8" w14:textId="77777777" w:rsidR="00F91BBB" w:rsidRPr="00D92857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Risk with</w:t>
            </w:r>
          </w:p>
          <w:p w14:paraId="74AB0D12" w14:textId="4032E983" w:rsidR="00E257E8" w:rsidRPr="00D92857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Short-term</w:t>
            </w:r>
            <w:r w:rsidR="003809BA"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514825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D</w:t>
            </w:r>
            <w:r w:rsidRPr="00D92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BT</w:t>
            </w:r>
          </w:p>
        </w:tc>
        <w:tc>
          <w:tcPr>
            <w:tcW w:w="564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61216140" w14:textId="77777777" w:rsidR="00E257E8" w:rsidRPr="00D92857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589CBBE0" w14:textId="77777777" w:rsidR="00E257E8" w:rsidRPr="00D92857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0FE0623C" w14:textId="77777777" w:rsidR="00E257E8" w:rsidRPr="00D92857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6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2E2553D1" w14:textId="77777777" w:rsidR="00E257E8" w:rsidRPr="00D92857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044D8" w:rsidRPr="00D06FB9" w14:paraId="1E5DA688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5969BEA" w14:textId="77777777" w:rsidR="004044D8" w:rsidRPr="00D92857" w:rsidRDefault="00360AF7" w:rsidP="00360AF7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Quality of life</w:t>
            </w:r>
          </w:p>
          <w:p w14:paraId="2A641B16" w14:textId="3DE82A56" w:rsidR="005A5F5E" w:rsidRPr="00D92857" w:rsidRDefault="005A5F5E" w:rsidP="00360AF7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 12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5D6FD4E9" w14:textId="33608E37" w:rsidR="004044D8" w:rsidRPr="00D92857" w:rsidRDefault="00D9285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647D825" w14:textId="1A3C91F3" w:rsidR="00FD1A02" w:rsidRPr="00D92857" w:rsidRDefault="00D92857" w:rsidP="00F91BBB">
            <w:pPr>
              <w:jc w:val="center"/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C304BFE" w14:textId="77777777" w:rsidR="004044D8" w:rsidRPr="00D92857" w:rsidRDefault="004044D8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021E9B19" w14:textId="77777777" w:rsidR="00A42ABE" w:rsidRPr="00D92857" w:rsidRDefault="009A46B2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MD:</w:t>
            </w:r>
            <w:r w:rsidR="00A42ABE"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-0.71 </w:t>
            </w:r>
          </w:p>
          <w:p w14:paraId="2D3BD3B1" w14:textId="283486A8" w:rsidR="009E104F" w:rsidRPr="00D92857" w:rsidRDefault="00A42ABE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(-7.25 to 5.83)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3F698576" w14:textId="77777777" w:rsidR="00A66B6C" w:rsidRPr="00D92857" w:rsidRDefault="00A66B6C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6D012238" w14:textId="293B1D9C" w:rsidR="00D06FB9" w:rsidRPr="00D92857" w:rsidRDefault="00D06FB9" w:rsidP="00D06FB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181</w:t>
            </w:r>
          </w:p>
          <w:p w14:paraId="69B68066" w14:textId="5F8ABFBE" w:rsidR="00360AF7" w:rsidRPr="00D92857" w:rsidRDefault="00D06FB9" w:rsidP="00D06FB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CA22240" w14:textId="77777777" w:rsidR="00360AF7" w:rsidRPr="00D92857" w:rsidRDefault="00360AF7" w:rsidP="00F91BBB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968B421" w14:textId="3C023C42" w:rsidR="00A66B6C" w:rsidRPr="00D92857" w:rsidRDefault="00D06FB9" w:rsidP="00F91BBB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D92857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D92857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D92857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  <w:proofErr w:type="gram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60D31F1E" w14:textId="1D6138D9" w:rsidR="0053090F" w:rsidRPr="00D92857" w:rsidRDefault="0053090F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ED1C23" w:rsidRPr="00EA0AA5" w14:paraId="4BF6A33D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ED68DE3" w14:textId="77777777" w:rsidR="002958D5" w:rsidRPr="00D92857" w:rsidRDefault="00ED1C23" w:rsidP="00360AF7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Serious adverse events</w:t>
            </w:r>
          </w:p>
          <w:p w14:paraId="33ECED86" w14:textId="280E0ADE" w:rsidR="005A5F5E" w:rsidRPr="00D92857" w:rsidRDefault="005A5F5E" w:rsidP="00360A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 12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3610B7E" w14:textId="5FDBECE5" w:rsidR="00ED1C23" w:rsidRPr="00D92857" w:rsidRDefault="00D9285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22 per 1,000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D02A422" w14:textId="7086084D" w:rsidR="00ED1C23" w:rsidRPr="00D92857" w:rsidRDefault="00D92857" w:rsidP="00ED1C23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22 per 1,000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4165EE" w14:textId="77777777" w:rsidR="00ED1C23" w:rsidRPr="00D92857" w:rsidRDefault="00ED1C23" w:rsidP="00ED1C23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95F9181" w14:textId="5FAC4AC7" w:rsidR="00ED1C23" w:rsidRPr="00D92857" w:rsidRDefault="00D92857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737491" w14:textId="77777777" w:rsidR="00360AF7" w:rsidRPr="00D92857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34F02EC" w14:textId="781AD8ED" w:rsidR="00D06FB9" w:rsidRPr="00D92857" w:rsidRDefault="00D06FB9" w:rsidP="00D06FB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183</w:t>
            </w:r>
          </w:p>
          <w:p w14:paraId="16FE8BD7" w14:textId="592FC178" w:rsidR="00ED1C23" w:rsidRPr="00D92857" w:rsidRDefault="00D06FB9" w:rsidP="00D06FB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3E47712D" w14:textId="5C93F6E6" w:rsidR="00ED1C23" w:rsidRPr="00D92857" w:rsidRDefault="00D06FB9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D92857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D92857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D92857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5CD9C6B" w14:textId="35CE9C99" w:rsidR="00ED1C23" w:rsidRPr="00D92857" w:rsidRDefault="00ED1C23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5404AD" w14:paraId="0B8E6E42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1CA80A" w14:textId="77777777" w:rsidR="00F6238B" w:rsidRPr="00D92857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Symptom severity</w:t>
            </w:r>
          </w:p>
          <w:p w14:paraId="4FE14A5A" w14:textId="65B9EA53" w:rsidR="0060717E" w:rsidRPr="00D92857" w:rsidRDefault="0060717E" w:rsidP="00F91BBB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Follow-up: </w:t>
            </w:r>
            <w:r w:rsidR="005A5F5E" w:rsidRPr="00D92857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12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0EE4DD1" w14:textId="77777777" w:rsidR="00F6238B" w:rsidRPr="00D92857" w:rsidRDefault="00F6238B" w:rsidP="00F91B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12C0CB7" w14:textId="77777777" w:rsidR="00F6238B" w:rsidRPr="00D92857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1F08E64" w14:textId="77777777" w:rsidR="00C03995" w:rsidRPr="00D92857" w:rsidRDefault="00C03995" w:rsidP="00F91BBB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5C42963" w14:textId="77777777" w:rsidR="00A42ABE" w:rsidRPr="00D92857" w:rsidRDefault="00842FA2" w:rsidP="00F91B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9A46B2"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MD:</w:t>
            </w:r>
            <w:r w:rsidR="00A42ABE"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-0.7 </w:t>
            </w:r>
          </w:p>
          <w:p w14:paraId="749357DC" w14:textId="0B1528A0" w:rsidR="00F6238B" w:rsidRPr="00D92857" w:rsidRDefault="00A42ABE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(-7.24 to 5.84)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8990EB2" w14:textId="77777777" w:rsidR="0006566C" w:rsidRPr="00D92857" w:rsidRDefault="0006566C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016D5FC" w14:textId="65DFA65D" w:rsidR="00F6238B" w:rsidRPr="00D92857" w:rsidRDefault="00D06FB9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181</w:t>
            </w:r>
          </w:p>
          <w:p w14:paraId="02FB2158" w14:textId="0895694C" w:rsidR="0060717E" w:rsidRPr="00D92857" w:rsidRDefault="0060717E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 w:rsidR="00D06FB9"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25AFDF9" w14:textId="77777777" w:rsidR="003E2E42" w:rsidRPr="00D92857" w:rsidRDefault="003E2E42" w:rsidP="00360AF7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2A1757B3" w14:textId="5908B9ED" w:rsidR="00F6238B" w:rsidRPr="00D92857" w:rsidRDefault="00360AF7" w:rsidP="00360AF7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D92857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D92857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D92857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  <w:proofErr w:type="gram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C8C405F" w14:textId="3BDE535D" w:rsidR="00F6238B" w:rsidRPr="00D92857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EA0AA5" w14:paraId="00BDC66E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7A2C545" w14:textId="77777777" w:rsidR="00F6238B" w:rsidRPr="00D92857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Suicide or suicide attempts</w:t>
            </w:r>
          </w:p>
          <w:p w14:paraId="7228831C" w14:textId="5A769E77" w:rsidR="005A5F5E" w:rsidRPr="00D92857" w:rsidRDefault="005A5F5E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 12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73ABEAA" w14:textId="32C6F650" w:rsidR="00F6238B" w:rsidRPr="00D92857" w:rsidRDefault="00D92857" w:rsidP="00F91B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22 per 1,000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3B12C0A" w14:textId="6F5B2D40" w:rsidR="00F6238B" w:rsidRPr="00D92857" w:rsidRDefault="00D92857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22 per 1,000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6956579" w14:textId="77777777" w:rsidR="00D92857" w:rsidRPr="00D92857" w:rsidRDefault="00D92857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7EF362E1" w14:textId="135DF53A" w:rsidR="00F6238B" w:rsidRPr="00D92857" w:rsidRDefault="00D92857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0EA327C" w14:textId="6B1EB36F" w:rsidR="00D06FB9" w:rsidRPr="00D92857" w:rsidRDefault="00D06FB9" w:rsidP="00D06FB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183</w:t>
            </w:r>
          </w:p>
          <w:p w14:paraId="5A255D7A" w14:textId="439FA94C" w:rsidR="00F6238B" w:rsidRPr="00D92857" w:rsidRDefault="00D06FB9" w:rsidP="00D06FB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6800861" w14:textId="24B0B8F6" w:rsidR="00F6238B" w:rsidRPr="00D92857" w:rsidRDefault="00D06FB9" w:rsidP="00F91BBB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D92857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D92857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D92857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  <w:proofErr w:type="gramEnd"/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 c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8CE6321" w14:textId="525A6329" w:rsidR="00F6238B" w:rsidRPr="00D92857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EA0AA5" w14:paraId="25DB884A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E396DBE" w14:textId="77777777" w:rsidR="00F6238B" w:rsidRPr="00D92857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Self-harm</w:t>
            </w:r>
          </w:p>
          <w:p w14:paraId="0B720A7C" w14:textId="7C341538" w:rsidR="005A5F5E" w:rsidRPr="00D92857" w:rsidRDefault="005A5F5E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 12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108E415" w14:textId="64ED42E1" w:rsidR="00F6238B" w:rsidRPr="00D92857" w:rsidRDefault="00514825" w:rsidP="00F91B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397 per 1,000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D22BEFA" w14:textId="7D2B9730" w:rsidR="00F6238B" w:rsidRPr="00D92857" w:rsidRDefault="00514825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311 per 1,000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E4739E7" w14:textId="77777777" w:rsidR="00D92857" w:rsidRPr="00D92857" w:rsidRDefault="00D92857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790547A2" w14:textId="7C629DA8" w:rsidR="00F6238B" w:rsidRPr="00D92857" w:rsidRDefault="00D92857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9CC42A" w14:textId="723E60BA" w:rsidR="00D06FB9" w:rsidRPr="00D92857" w:rsidRDefault="00D06FB9" w:rsidP="00D06FB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183</w:t>
            </w:r>
          </w:p>
          <w:p w14:paraId="5A9A0D08" w14:textId="511E2C70" w:rsidR="00F6238B" w:rsidRPr="00D92857" w:rsidRDefault="00D06FB9" w:rsidP="00D06FB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2F2DD6C" w14:textId="18F47109" w:rsidR="00F6238B" w:rsidRPr="00D92857" w:rsidRDefault="00D06FB9" w:rsidP="00F91BBB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D92857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D92857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D92857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1A255932" w14:textId="709B03F8" w:rsidR="00F6238B" w:rsidRPr="00D92857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D06FB9" w14:paraId="70641DDB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27519FC" w14:textId="77777777" w:rsidR="00F6238B" w:rsidRPr="00D92857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Level of functioning</w:t>
            </w:r>
          </w:p>
          <w:p w14:paraId="72085067" w14:textId="2172B8AF" w:rsidR="005A5F5E" w:rsidRPr="00D92857" w:rsidRDefault="005A5F5E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D92857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 12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401713C" w14:textId="77777777" w:rsidR="00F6238B" w:rsidRPr="00D92857" w:rsidRDefault="00F6238B" w:rsidP="00F91B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661E158" w14:textId="77777777" w:rsidR="00F6238B" w:rsidRPr="00D92857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03EECC4" w14:textId="77777777" w:rsidR="00A42ABE" w:rsidRPr="00D92857" w:rsidRDefault="009A46B2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MD:</w:t>
            </w:r>
            <w:r w:rsidR="00A42ABE"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0.73 </w:t>
            </w:r>
          </w:p>
          <w:p w14:paraId="740E9893" w14:textId="4F014EF5" w:rsidR="00F6238B" w:rsidRPr="00D92857" w:rsidRDefault="00A42ABE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(-0.2 to 0.14)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29286FAB" w14:textId="786941A8" w:rsidR="00D06FB9" w:rsidRPr="00D92857" w:rsidRDefault="00D06FB9" w:rsidP="00D06FB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181</w:t>
            </w:r>
          </w:p>
          <w:p w14:paraId="6F0034AA" w14:textId="0F50C83E" w:rsidR="00F6238B" w:rsidRPr="00D92857" w:rsidRDefault="00D06FB9" w:rsidP="00D06FB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5F141EF" w14:textId="68407FF4" w:rsidR="00F6238B" w:rsidRPr="00D92857" w:rsidRDefault="00D06FB9" w:rsidP="00F91BBB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92857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D92857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D92857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D92857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D9285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  <w:proofErr w:type="gram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437B687B" w14:textId="05F42667" w:rsidR="00F6238B" w:rsidRPr="00D92857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EA0AA5" w14:paraId="054FA6A8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A29BA" w14:textId="34B6F1B8" w:rsidR="00F6238B" w:rsidRPr="0004323E" w:rsidRDefault="00F6238B" w:rsidP="00F6238B">
            <w:pPr>
              <w:spacing w:line="360" w:lineRule="auto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CI: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Confidence interval; </w:t>
            </w: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GRADE Working Group grades of evidence</w:t>
            </w:r>
            <w:r w:rsidR="00EA0AA5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; </w:t>
            </w:r>
            <w:r w:rsidR="00EA0AA5" w:rsidRPr="006938C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MD:</w:t>
            </w:r>
            <w:r w:rsidR="00EA0AA5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Mean Difference</w:t>
            </w:r>
          </w:p>
        </w:tc>
      </w:tr>
      <w:tr w:rsidR="0004323E" w:rsidRPr="00EA0AA5" w14:paraId="37564F71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925AA" w14:textId="77777777" w:rsid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 Working Group grades of evidence</w:t>
            </w:r>
          </w:p>
          <w:p w14:paraId="68E6D228" w14:textId="77777777" w:rsidR="0004323E" w:rsidRP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7A193BD8" w14:textId="77777777" w:rsidR="0004323E" w:rsidRPr="0004323E" w:rsidRDefault="0004323E" w:rsidP="0004323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High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very confident that the true effect lies close to that of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Moderate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Our confidence in the effect estimate is limited: The true effect may be substantially different from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Very 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have very little confidence in the effect estimate: The true effect is likely to be substantially different from the estimate of effect</w:t>
            </w:r>
          </w:p>
          <w:p w14:paraId="3519BC37" w14:textId="77777777" w:rsidR="0004323E" w:rsidRPr="0004323E" w:rsidRDefault="0004323E" w:rsidP="0004323E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7938747E" w14:textId="77777777" w:rsidR="00197EFF" w:rsidRPr="00197EFF" w:rsidRDefault="00197EFF" w:rsidP="00341F1E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</w:pPr>
      <w:r w:rsidRPr="00197EF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  <w:t>Explanations</w:t>
      </w:r>
    </w:p>
    <w:p w14:paraId="05DA078E" w14:textId="5B4234CD" w:rsidR="00E91D0B" w:rsidRPr="00D06FB9" w:rsidRDefault="00D06FB9" w:rsidP="00D06FB9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a. </w:t>
      </w:r>
      <w:r w:rsidR="00E91D0B" w:rsidRPr="00D06FB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Downgraded </w:t>
      </w:r>
      <w:r w:rsidR="00FF36C5" w:rsidRPr="00D06FB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2</w:t>
      </w:r>
      <w:r w:rsidR="00E91D0B" w:rsidRPr="00D06FB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risk of bias </w:t>
      </w:r>
    </w:p>
    <w:p w14:paraId="6FBF6527" w14:textId="36DCC173" w:rsidR="00D06FB9" w:rsidRPr="00D06FB9" w:rsidRDefault="00D06FB9" w:rsidP="00D06FB9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b. Downgraded 1 for indirectness because the results are from a single trial from a single country, therefore results may not be generalizable to other settings</w:t>
      </w:r>
    </w:p>
    <w:p w14:paraId="47B97FDE" w14:textId="4923C6C6" w:rsidR="00D0156A" w:rsidRPr="005A5F5E" w:rsidRDefault="00D06FB9" w:rsidP="00341F1E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c</w:t>
      </w:r>
      <w:r w:rsidR="00E91D0B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. Downgraded </w:t>
      </w:r>
      <w:r w:rsidR="00C53888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2</w:t>
      </w:r>
      <w:r w:rsidR="00E91D0B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imprecision</w:t>
      </w:r>
      <w:r w:rsidR="002958D5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due to low number of participants</w:t>
      </w:r>
    </w:p>
    <w:sectPr w:rsidR="00D0156A" w:rsidRPr="005A5F5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C3E9E"/>
    <w:multiLevelType w:val="hybridMultilevel"/>
    <w:tmpl w:val="9C26F272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B"/>
    <w:rsid w:val="00006255"/>
    <w:rsid w:val="00016E8E"/>
    <w:rsid w:val="0004323E"/>
    <w:rsid w:val="0006566C"/>
    <w:rsid w:val="000B5E30"/>
    <w:rsid w:val="00130144"/>
    <w:rsid w:val="001378C2"/>
    <w:rsid w:val="00137ACB"/>
    <w:rsid w:val="00197EFF"/>
    <w:rsid w:val="001D3A5C"/>
    <w:rsid w:val="00233D1A"/>
    <w:rsid w:val="00260CC2"/>
    <w:rsid w:val="002958D5"/>
    <w:rsid w:val="00321BE0"/>
    <w:rsid w:val="00341F1E"/>
    <w:rsid w:val="00356225"/>
    <w:rsid w:val="00360AF7"/>
    <w:rsid w:val="00363C68"/>
    <w:rsid w:val="003809BA"/>
    <w:rsid w:val="003873EA"/>
    <w:rsid w:val="003D4263"/>
    <w:rsid w:val="003D6FFF"/>
    <w:rsid w:val="003E2E42"/>
    <w:rsid w:val="003E6BBD"/>
    <w:rsid w:val="004044D8"/>
    <w:rsid w:val="00456431"/>
    <w:rsid w:val="004763B3"/>
    <w:rsid w:val="0049399C"/>
    <w:rsid w:val="004B283F"/>
    <w:rsid w:val="00500743"/>
    <w:rsid w:val="0050739D"/>
    <w:rsid w:val="00514825"/>
    <w:rsid w:val="0053090F"/>
    <w:rsid w:val="005404AD"/>
    <w:rsid w:val="00543759"/>
    <w:rsid w:val="005A5F5E"/>
    <w:rsid w:val="005C65F7"/>
    <w:rsid w:val="0060717E"/>
    <w:rsid w:val="0061575D"/>
    <w:rsid w:val="00646581"/>
    <w:rsid w:val="006553B8"/>
    <w:rsid w:val="006D6F43"/>
    <w:rsid w:val="00752FDD"/>
    <w:rsid w:val="00797704"/>
    <w:rsid w:val="007A4401"/>
    <w:rsid w:val="007A7424"/>
    <w:rsid w:val="007C5ECF"/>
    <w:rsid w:val="00842FA2"/>
    <w:rsid w:val="008510A3"/>
    <w:rsid w:val="008847EF"/>
    <w:rsid w:val="00893C07"/>
    <w:rsid w:val="008C19F0"/>
    <w:rsid w:val="008C2217"/>
    <w:rsid w:val="00915818"/>
    <w:rsid w:val="009528A0"/>
    <w:rsid w:val="00971396"/>
    <w:rsid w:val="00982855"/>
    <w:rsid w:val="009903A5"/>
    <w:rsid w:val="009A46B2"/>
    <w:rsid w:val="009E104F"/>
    <w:rsid w:val="00A42ABE"/>
    <w:rsid w:val="00A66B6C"/>
    <w:rsid w:val="00AC474B"/>
    <w:rsid w:val="00AE385B"/>
    <w:rsid w:val="00B15D9A"/>
    <w:rsid w:val="00BA2976"/>
    <w:rsid w:val="00C03995"/>
    <w:rsid w:val="00C0613D"/>
    <w:rsid w:val="00C3255B"/>
    <w:rsid w:val="00C53888"/>
    <w:rsid w:val="00C92DBB"/>
    <w:rsid w:val="00CE5C40"/>
    <w:rsid w:val="00D06FB9"/>
    <w:rsid w:val="00D44349"/>
    <w:rsid w:val="00D92857"/>
    <w:rsid w:val="00E257E8"/>
    <w:rsid w:val="00E7299A"/>
    <w:rsid w:val="00E779A5"/>
    <w:rsid w:val="00E91D0B"/>
    <w:rsid w:val="00EA0AA5"/>
    <w:rsid w:val="00ED1323"/>
    <w:rsid w:val="00ED1C23"/>
    <w:rsid w:val="00EE4A75"/>
    <w:rsid w:val="00EF3DCE"/>
    <w:rsid w:val="00F05121"/>
    <w:rsid w:val="00F10C4C"/>
    <w:rsid w:val="00F23D02"/>
    <w:rsid w:val="00F6238B"/>
    <w:rsid w:val="00F63B77"/>
    <w:rsid w:val="00F64FF6"/>
    <w:rsid w:val="00F85EE1"/>
    <w:rsid w:val="00F91BBB"/>
    <w:rsid w:val="00F965E2"/>
    <w:rsid w:val="00FD1284"/>
    <w:rsid w:val="00FD1A02"/>
    <w:rsid w:val="00FE6416"/>
    <w:rsid w:val="00FE74E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F12"/>
  <w15:chartTrackingRefBased/>
  <w15:docId w15:val="{BB0B39BC-DE87-4FF6-8780-03CEF08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0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1D0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91D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1D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E91D0B"/>
    <w:pPr>
      <w:spacing w:before="100" w:beforeAutospacing="1" w:after="100" w:afterAutospacing="1"/>
    </w:pPr>
    <w:rPr>
      <w:rFonts w:eastAsiaTheme="minorEastAsia"/>
    </w:rPr>
  </w:style>
  <w:style w:type="character" w:customStyle="1" w:styleId="label">
    <w:name w:val="label"/>
    <w:basedOn w:val="Standardskrifttypeiafsnit"/>
    <w:rsid w:val="00E91D0B"/>
  </w:style>
  <w:style w:type="character" w:customStyle="1" w:styleId="quality-sign">
    <w:name w:val="quality-sign"/>
    <w:basedOn w:val="Standardskrifttypeiafsnit"/>
    <w:rsid w:val="00E91D0B"/>
  </w:style>
  <w:style w:type="character" w:customStyle="1" w:styleId="quality-text">
    <w:name w:val="quality-text"/>
    <w:basedOn w:val="Standardskrifttypeiafsnit"/>
    <w:rsid w:val="00E91D0B"/>
  </w:style>
  <w:style w:type="character" w:customStyle="1" w:styleId="comma">
    <w:name w:val="comma"/>
    <w:basedOn w:val="Standardskrifttypeiafsnit"/>
    <w:rsid w:val="00E91D0B"/>
  </w:style>
  <w:style w:type="character" w:customStyle="1" w:styleId="cell">
    <w:name w:val="cell"/>
    <w:basedOn w:val="Standardskrifttypeiafsnit"/>
    <w:rsid w:val="00E91D0B"/>
  </w:style>
  <w:style w:type="character" w:customStyle="1" w:styleId="block">
    <w:name w:val="block"/>
    <w:basedOn w:val="Standardskrifttypeiafsnit"/>
    <w:rsid w:val="00E91D0B"/>
  </w:style>
  <w:style w:type="character" w:customStyle="1" w:styleId="cell-value">
    <w:name w:val="cell-value"/>
    <w:basedOn w:val="Standardskrifttypeiafsnit"/>
    <w:rsid w:val="00E91D0B"/>
  </w:style>
  <w:style w:type="paragraph" w:customStyle="1" w:styleId="Titel2">
    <w:name w:val="Titel2"/>
    <w:basedOn w:val="Normal"/>
    <w:rsid w:val="00E91D0B"/>
    <w:pPr>
      <w:spacing w:before="100" w:beforeAutospacing="1" w:after="100" w:afterAutospacing="1"/>
    </w:pPr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1F1E"/>
    <w:rPr>
      <w:rFonts w:eastAsiaTheme="minorHAns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1F1E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42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426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4263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42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4263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customStyle="1" w:styleId="apple-converted-space">
    <w:name w:val="apple-converted-space"/>
    <w:basedOn w:val="Standardskrifttypeiafsnit"/>
    <w:rsid w:val="002958D5"/>
  </w:style>
  <w:style w:type="paragraph" w:styleId="Listeafsnit">
    <w:name w:val="List Paragraph"/>
    <w:basedOn w:val="Normal"/>
    <w:uiPriority w:val="34"/>
    <w:qFormat/>
    <w:rsid w:val="00D06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31781-DC4D-244F-A6E0-A42BD812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Eik Nielsen</dc:creator>
  <cp:keywords/>
  <dc:description/>
  <cp:lastModifiedBy>Sophie Merrild Juul</cp:lastModifiedBy>
  <cp:revision>11</cp:revision>
  <dcterms:created xsi:type="dcterms:W3CDTF">2020-12-04T14:26:00Z</dcterms:created>
  <dcterms:modified xsi:type="dcterms:W3CDTF">2020-12-14T16:03:00Z</dcterms:modified>
</cp:coreProperties>
</file>