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7D1AD" w14:textId="66DCD568" w:rsidR="002A179B" w:rsidRPr="000D1EA5" w:rsidRDefault="000D1EA5" w:rsidP="000D1E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709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155BE">
        <w:rPr>
          <w:rFonts w:ascii="Times New Roman" w:hAnsi="Times New Roman" w:cs="Times New Roman"/>
          <w:sz w:val="24"/>
          <w:szCs w:val="24"/>
        </w:rPr>
        <w:t>1</w:t>
      </w:r>
      <w:r w:rsidRPr="006F7096">
        <w:rPr>
          <w:rFonts w:ascii="Times New Roman" w:hAnsi="Times New Roman" w:cs="Times New Roman"/>
          <w:sz w:val="24"/>
          <w:szCs w:val="24"/>
        </w:rPr>
        <w:t>. Subgroup analysis of sleep duration and sleep-onset latency time associations with hypertension.</w:t>
      </w:r>
    </w:p>
    <w:tbl>
      <w:tblPr>
        <w:tblStyle w:val="a3"/>
        <w:tblW w:w="2012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52"/>
        <w:gridCol w:w="2409"/>
        <w:gridCol w:w="1560"/>
        <w:gridCol w:w="2268"/>
        <w:gridCol w:w="992"/>
        <w:gridCol w:w="709"/>
        <w:gridCol w:w="2835"/>
        <w:gridCol w:w="1275"/>
        <w:gridCol w:w="2410"/>
        <w:gridCol w:w="1134"/>
      </w:tblGrid>
      <w:tr w:rsidR="00602CFF" w:rsidRPr="002A179B" w14:paraId="15F2848A" w14:textId="77777777" w:rsidTr="00501E71">
        <w:trPr>
          <w:trHeight w:val="519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75547F6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A99220" w14:textId="4C35F9F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Sleep duration OR (95% CI)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509CB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1313FC" w14:textId="5B42DE2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Sleep-onset latency time OR (95% CI)</w:t>
            </w:r>
          </w:p>
        </w:tc>
      </w:tr>
      <w:tr w:rsidR="00602CFF" w:rsidRPr="002A179B" w14:paraId="459368DE" w14:textId="77777777" w:rsidTr="00501E71">
        <w:trPr>
          <w:trHeight w:val="280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13D35B6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65696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88C9F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&lt;7 vs. 7–8 h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B7E74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2FBE7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&gt;8 vs. 7–8 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AAE63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8809C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4EF073" w14:textId="4297D9B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5–30 min vs. &lt;5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6B3A3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A5A3B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&gt; 30min vs. &lt;5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86FC8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02CFF" w:rsidRPr="002A179B" w14:paraId="553AF421" w14:textId="77777777" w:rsidTr="00501E71">
        <w:trPr>
          <w:trHeight w:val="339"/>
        </w:trPr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432AD69A" w14:textId="21E96F4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Age subgroup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5D77B67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18 - 44 years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noWrap/>
            <w:hideMark/>
          </w:tcPr>
          <w:p w14:paraId="54A11D3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43E9F90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02046B8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7E9DBA8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AEBFD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040AF9B7" w14:textId="3BEC48B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341A8BF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79785C3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975BF5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2865D068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51B4694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1138D4F1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4C4DE1D7" w14:textId="2E271D2C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1.07(1.05 - 1.08)</w:t>
            </w:r>
          </w:p>
        </w:tc>
        <w:tc>
          <w:tcPr>
            <w:tcW w:w="1560" w:type="dxa"/>
            <w:noWrap/>
            <w:hideMark/>
          </w:tcPr>
          <w:p w14:paraId="62DDC91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7178B5AC" w14:textId="3FCB545A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1(0.98 - 1.02)</w:t>
            </w:r>
          </w:p>
        </w:tc>
        <w:tc>
          <w:tcPr>
            <w:tcW w:w="992" w:type="dxa"/>
            <w:noWrap/>
            <w:hideMark/>
          </w:tcPr>
          <w:p w14:paraId="3EDE6F6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09" w:type="dxa"/>
          </w:tcPr>
          <w:p w14:paraId="3CABBE7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7664E695" w14:textId="350284C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1.02(0.98 - 1.07)</w:t>
            </w:r>
          </w:p>
        </w:tc>
        <w:tc>
          <w:tcPr>
            <w:tcW w:w="1275" w:type="dxa"/>
            <w:noWrap/>
            <w:hideMark/>
          </w:tcPr>
          <w:p w14:paraId="17EEE15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410" w:type="dxa"/>
            <w:noWrap/>
            <w:hideMark/>
          </w:tcPr>
          <w:p w14:paraId="42484A62" w14:textId="5DEF8B6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1.06(1.02 - 1.11)</w:t>
            </w:r>
          </w:p>
        </w:tc>
        <w:tc>
          <w:tcPr>
            <w:tcW w:w="1134" w:type="dxa"/>
            <w:noWrap/>
            <w:hideMark/>
          </w:tcPr>
          <w:p w14:paraId="6A5A61C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602CFF" w:rsidRPr="002A179B" w14:paraId="7E9038F8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64F8F9B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3E9032A7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3CF3F65A" w14:textId="2D96DE0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1.06(1.05 - 1.08)</w:t>
            </w:r>
          </w:p>
        </w:tc>
        <w:tc>
          <w:tcPr>
            <w:tcW w:w="1560" w:type="dxa"/>
            <w:noWrap/>
            <w:hideMark/>
          </w:tcPr>
          <w:p w14:paraId="763EB1A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5E33825B" w14:textId="766FDAC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1(0.98 - 1.03)</w:t>
            </w:r>
          </w:p>
        </w:tc>
        <w:tc>
          <w:tcPr>
            <w:tcW w:w="992" w:type="dxa"/>
            <w:noWrap/>
            <w:hideMark/>
          </w:tcPr>
          <w:p w14:paraId="791CB99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09" w:type="dxa"/>
          </w:tcPr>
          <w:p w14:paraId="1A7F82E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5E08E292" w14:textId="23B60F8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1.03(0.98 - 1.08)</w:t>
            </w:r>
          </w:p>
        </w:tc>
        <w:tc>
          <w:tcPr>
            <w:tcW w:w="1275" w:type="dxa"/>
            <w:noWrap/>
            <w:hideMark/>
          </w:tcPr>
          <w:p w14:paraId="15E8D9A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410" w:type="dxa"/>
            <w:noWrap/>
            <w:hideMark/>
          </w:tcPr>
          <w:p w14:paraId="20F38523" w14:textId="49C4B08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1.06(1.01 - 1.12)</w:t>
            </w:r>
          </w:p>
        </w:tc>
        <w:tc>
          <w:tcPr>
            <w:tcW w:w="1134" w:type="dxa"/>
            <w:noWrap/>
            <w:hideMark/>
          </w:tcPr>
          <w:p w14:paraId="3947478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602CFF" w:rsidRPr="002A179B" w14:paraId="3E567585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7DE6790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0DBCFF65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269E8C0D" w14:textId="0FD173F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1.05(1.04 - 1.06)</w:t>
            </w:r>
          </w:p>
        </w:tc>
        <w:tc>
          <w:tcPr>
            <w:tcW w:w="1560" w:type="dxa"/>
            <w:noWrap/>
            <w:hideMark/>
          </w:tcPr>
          <w:p w14:paraId="2B6F97B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731BAB14" w14:textId="3C282B0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1.01(0.98 - 1.03)</w:t>
            </w:r>
          </w:p>
        </w:tc>
        <w:tc>
          <w:tcPr>
            <w:tcW w:w="992" w:type="dxa"/>
            <w:noWrap/>
            <w:hideMark/>
          </w:tcPr>
          <w:p w14:paraId="077F248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709" w:type="dxa"/>
          </w:tcPr>
          <w:p w14:paraId="668AC50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3A988CB" w14:textId="28CD498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1.04(0.99 - 1.09)</w:t>
            </w:r>
          </w:p>
        </w:tc>
        <w:tc>
          <w:tcPr>
            <w:tcW w:w="1275" w:type="dxa"/>
            <w:noWrap/>
            <w:hideMark/>
          </w:tcPr>
          <w:p w14:paraId="09F1923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410" w:type="dxa"/>
            <w:noWrap/>
            <w:hideMark/>
          </w:tcPr>
          <w:p w14:paraId="1383F45F" w14:textId="19B54CB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1.07(1.01 - 1.12)</w:t>
            </w:r>
          </w:p>
        </w:tc>
        <w:tc>
          <w:tcPr>
            <w:tcW w:w="1134" w:type="dxa"/>
            <w:noWrap/>
            <w:hideMark/>
          </w:tcPr>
          <w:p w14:paraId="48429B8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  <w:tr w:rsidR="00602CFF" w:rsidRPr="002A179B" w14:paraId="49EEF3AE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15E74E7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65BA6C0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45 - 64 years</w:t>
            </w:r>
          </w:p>
        </w:tc>
        <w:tc>
          <w:tcPr>
            <w:tcW w:w="2409" w:type="dxa"/>
            <w:noWrap/>
            <w:hideMark/>
          </w:tcPr>
          <w:p w14:paraId="3BCEE38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0AFB27C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6031DB8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3C09D6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044F7A5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F62F81E" w14:textId="74B5FA4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52D57B3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62E5423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102A82F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439BA21A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6F072BA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0122B6E2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2BCEB07A" w14:textId="715B6D8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1.05(1.01 - 1.08)</w:t>
            </w:r>
          </w:p>
        </w:tc>
        <w:tc>
          <w:tcPr>
            <w:tcW w:w="1560" w:type="dxa"/>
            <w:noWrap/>
            <w:hideMark/>
          </w:tcPr>
          <w:p w14:paraId="335510E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268" w:type="dxa"/>
            <w:noWrap/>
            <w:hideMark/>
          </w:tcPr>
          <w:p w14:paraId="6175AE44" w14:textId="6C08852F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1.03(0.97 - 1.10)</w:t>
            </w:r>
          </w:p>
        </w:tc>
        <w:tc>
          <w:tcPr>
            <w:tcW w:w="992" w:type="dxa"/>
            <w:noWrap/>
            <w:hideMark/>
          </w:tcPr>
          <w:p w14:paraId="7AAB481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709" w:type="dxa"/>
          </w:tcPr>
          <w:p w14:paraId="628D529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7F8C923" w14:textId="781541E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1.04(0.97 - 1.11)</w:t>
            </w:r>
          </w:p>
        </w:tc>
        <w:tc>
          <w:tcPr>
            <w:tcW w:w="1275" w:type="dxa"/>
            <w:noWrap/>
            <w:hideMark/>
          </w:tcPr>
          <w:p w14:paraId="3E48FB1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410" w:type="dxa"/>
            <w:noWrap/>
            <w:hideMark/>
          </w:tcPr>
          <w:p w14:paraId="10D55DC0" w14:textId="5B4DC7C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1.14(1.04 - 1.24)</w:t>
            </w:r>
          </w:p>
        </w:tc>
        <w:tc>
          <w:tcPr>
            <w:tcW w:w="1134" w:type="dxa"/>
            <w:noWrap/>
            <w:hideMark/>
          </w:tcPr>
          <w:p w14:paraId="647A51A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602CFF" w:rsidRPr="002A179B" w14:paraId="2DA27FFC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44A693E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45846081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02770411" w14:textId="5B85ABDC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1.03(0.99 - 1.06)</w:t>
            </w:r>
          </w:p>
        </w:tc>
        <w:tc>
          <w:tcPr>
            <w:tcW w:w="1560" w:type="dxa"/>
            <w:noWrap/>
            <w:hideMark/>
          </w:tcPr>
          <w:p w14:paraId="2AE3B36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268" w:type="dxa"/>
            <w:noWrap/>
            <w:hideMark/>
          </w:tcPr>
          <w:p w14:paraId="7C673FBA" w14:textId="1DEA58C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1.01(0.95 - 1.08)</w:t>
            </w:r>
          </w:p>
        </w:tc>
        <w:tc>
          <w:tcPr>
            <w:tcW w:w="992" w:type="dxa"/>
            <w:noWrap/>
            <w:hideMark/>
          </w:tcPr>
          <w:p w14:paraId="2004BF5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09" w:type="dxa"/>
          </w:tcPr>
          <w:p w14:paraId="48CA587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712CBD9F" w14:textId="62A7573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1.05(0.98 - 1.12)</w:t>
            </w:r>
          </w:p>
        </w:tc>
        <w:tc>
          <w:tcPr>
            <w:tcW w:w="1275" w:type="dxa"/>
            <w:noWrap/>
            <w:hideMark/>
          </w:tcPr>
          <w:p w14:paraId="5C73813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410" w:type="dxa"/>
            <w:noWrap/>
            <w:hideMark/>
          </w:tcPr>
          <w:p w14:paraId="5631BA08" w14:textId="51F4E9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1.12(1.02 - 1.22)</w:t>
            </w:r>
          </w:p>
        </w:tc>
        <w:tc>
          <w:tcPr>
            <w:tcW w:w="1134" w:type="dxa"/>
            <w:noWrap/>
            <w:hideMark/>
          </w:tcPr>
          <w:p w14:paraId="4CBA999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</w:tr>
      <w:tr w:rsidR="00602CFF" w:rsidRPr="002A179B" w14:paraId="19910FF7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4E14A96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09B2EF58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3094B52C" w14:textId="321EEC4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1(0.97 - 1.03)</w:t>
            </w:r>
          </w:p>
        </w:tc>
        <w:tc>
          <w:tcPr>
            <w:tcW w:w="1560" w:type="dxa"/>
            <w:noWrap/>
            <w:hideMark/>
          </w:tcPr>
          <w:p w14:paraId="53F7274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&gt;0.9</w:t>
            </w:r>
          </w:p>
        </w:tc>
        <w:tc>
          <w:tcPr>
            <w:tcW w:w="2268" w:type="dxa"/>
            <w:noWrap/>
            <w:hideMark/>
          </w:tcPr>
          <w:p w14:paraId="4BAAEE3D" w14:textId="425BC78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1(0.94 - 1.06)</w:t>
            </w:r>
          </w:p>
        </w:tc>
        <w:tc>
          <w:tcPr>
            <w:tcW w:w="992" w:type="dxa"/>
            <w:noWrap/>
            <w:hideMark/>
          </w:tcPr>
          <w:p w14:paraId="7782886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&gt;0.9</w:t>
            </w:r>
          </w:p>
        </w:tc>
        <w:tc>
          <w:tcPr>
            <w:tcW w:w="709" w:type="dxa"/>
          </w:tcPr>
          <w:p w14:paraId="54098A0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65B6D27E" w14:textId="15B1760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1.1(1.02 - 1.18)</w:t>
            </w:r>
          </w:p>
        </w:tc>
        <w:tc>
          <w:tcPr>
            <w:tcW w:w="1275" w:type="dxa"/>
            <w:noWrap/>
            <w:hideMark/>
          </w:tcPr>
          <w:p w14:paraId="31B6234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2410" w:type="dxa"/>
            <w:noWrap/>
            <w:hideMark/>
          </w:tcPr>
          <w:p w14:paraId="3374767F" w14:textId="3BAD5678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1.15(1.03 - 1.27)</w:t>
            </w:r>
          </w:p>
        </w:tc>
        <w:tc>
          <w:tcPr>
            <w:tcW w:w="1134" w:type="dxa"/>
            <w:noWrap/>
            <w:hideMark/>
          </w:tcPr>
          <w:p w14:paraId="15F2AAD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602CFF" w:rsidRPr="002A179B" w14:paraId="7378D5FF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6D1E34F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3AE3F24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&gt;= 65 years</w:t>
            </w:r>
          </w:p>
        </w:tc>
        <w:tc>
          <w:tcPr>
            <w:tcW w:w="2409" w:type="dxa"/>
            <w:noWrap/>
            <w:hideMark/>
          </w:tcPr>
          <w:p w14:paraId="55D361E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295F539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49160FE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6E6C370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6655DEF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4886FC67" w14:textId="0D007A0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7D8DC99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37AAAD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53F830E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4EA8C278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7DB68DC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5F6AB62E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1BDBF248" w14:textId="675AC24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1.06(1.02 - 1.09)</w:t>
            </w:r>
          </w:p>
        </w:tc>
        <w:tc>
          <w:tcPr>
            <w:tcW w:w="1560" w:type="dxa"/>
            <w:noWrap/>
            <w:hideMark/>
          </w:tcPr>
          <w:p w14:paraId="5FEA796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268" w:type="dxa"/>
            <w:noWrap/>
            <w:hideMark/>
          </w:tcPr>
          <w:p w14:paraId="413FC4E0" w14:textId="5602FAC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1.08(1.03 - 1.13)</w:t>
            </w:r>
          </w:p>
        </w:tc>
        <w:tc>
          <w:tcPr>
            <w:tcW w:w="992" w:type="dxa"/>
            <w:noWrap/>
            <w:hideMark/>
          </w:tcPr>
          <w:p w14:paraId="46708D2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09" w:type="dxa"/>
          </w:tcPr>
          <w:p w14:paraId="6C21B44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66E411D1" w14:textId="0758939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1.07(1.00 - 1.15)</w:t>
            </w:r>
          </w:p>
        </w:tc>
        <w:tc>
          <w:tcPr>
            <w:tcW w:w="1275" w:type="dxa"/>
            <w:noWrap/>
            <w:hideMark/>
          </w:tcPr>
          <w:p w14:paraId="568C7A6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2410" w:type="dxa"/>
            <w:noWrap/>
            <w:hideMark/>
          </w:tcPr>
          <w:p w14:paraId="6640CECE" w14:textId="03DB041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1.12(1.01 - 1.24)</w:t>
            </w:r>
          </w:p>
        </w:tc>
        <w:tc>
          <w:tcPr>
            <w:tcW w:w="1134" w:type="dxa"/>
            <w:noWrap/>
            <w:hideMark/>
          </w:tcPr>
          <w:p w14:paraId="5F4AABA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602CFF" w:rsidRPr="002A179B" w14:paraId="2E2C4AAC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3B395F6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230D6B74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54DFF8BD" w14:textId="1FDBBB8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1.04(1.01 - 1.08)</w:t>
            </w:r>
          </w:p>
        </w:tc>
        <w:tc>
          <w:tcPr>
            <w:tcW w:w="1560" w:type="dxa"/>
            <w:noWrap/>
            <w:hideMark/>
          </w:tcPr>
          <w:p w14:paraId="2F563BF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2268" w:type="dxa"/>
            <w:noWrap/>
            <w:hideMark/>
          </w:tcPr>
          <w:p w14:paraId="1A4702EB" w14:textId="4B5AC77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1.07(1.02 - 1.12)</w:t>
            </w:r>
          </w:p>
        </w:tc>
        <w:tc>
          <w:tcPr>
            <w:tcW w:w="992" w:type="dxa"/>
            <w:noWrap/>
            <w:hideMark/>
          </w:tcPr>
          <w:p w14:paraId="3147ADD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09" w:type="dxa"/>
          </w:tcPr>
          <w:p w14:paraId="671C1D9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25E4DAFD" w14:textId="640D239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1.06(1.00 - 1.13)</w:t>
            </w:r>
          </w:p>
        </w:tc>
        <w:tc>
          <w:tcPr>
            <w:tcW w:w="1275" w:type="dxa"/>
            <w:noWrap/>
            <w:hideMark/>
          </w:tcPr>
          <w:p w14:paraId="57B1D32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2410" w:type="dxa"/>
            <w:noWrap/>
            <w:hideMark/>
          </w:tcPr>
          <w:p w14:paraId="5BFD942B" w14:textId="04381583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1.09(0.98 - 1.21)</w:t>
            </w:r>
          </w:p>
        </w:tc>
        <w:tc>
          <w:tcPr>
            <w:tcW w:w="1134" w:type="dxa"/>
            <w:noWrap/>
            <w:hideMark/>
          </w:tcPr>
          <w:p w14:paraId="2A2A272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602CFF" w:rsidRPr="002A179B" w14:paraId="33A02E04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743983F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5D88B8FA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612D40A2" w14:textId="4BB67B3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1.03(1.00 - 1.07)</w:t>
            </w:r>
          </w:p>
        </w:tc>
        <w:tc>
          <w:tcPr>
            <w:tcW w:w="1560" w:type="dxa"/>
            <w:noWrap/>
            <w:hideMark/>
          </w:tcPr>
          <w:p w14:paraId="201583A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268" w:type="dxa"/>
            <w:noWrap/>
            <w:hideMark/>
          </w:tcPr>
          <w:p w14:paraId="74699B93" w14:textId="74A2AB5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1.06(1.01 - 1.12)</w:t>
            </w:r>
          </w:p>
        </w:tc>
        <w:tc>
          <w:tcPr>
            <w:tcW w:w="992" w:type="dxa"/>
            <w:noWrap/>
            <w:hideMark/>
          </w:tcPr>
          <w:p w14:paraId="12824FC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709" w:type="dxa"/>
          </w:tcPr>
          <w:p w14:paraId="758B1B7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2C3BB5C0" w14:textId="3CA73438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1.05(0.98 - 1.12)</w:t>
            </w:r>
          </w:p>
        </w:tc>
        <w:tc>
          <w:tcPr>
            <w:tcW w:w="1275" w:type="dxa"/>
            <w:noWrap/>
            <w:hideMark/>
          </w:tcPr>
          <w:p w14:paraId="09B8578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410" w:type="dxa"/>
            <w:noWrap/>
            <w:hideMark/>
          </w:tcPr>
          <w:p w14:paraId="0002822E" w14:textId="769DF67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1.04(0.93 - 1.15)</w:t>
            </w:r>
          </w:p>
        </w:tc>
        <w:tc>
          <w:tcPr>
            <w:tcW w:w="1134" w:type="dxa"/>
            <w:noWrap/>
            <w:hideMark/>
          </w:tcPr>
          <w:p w14:paraId="7B48D1A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602CFF" w:rsidRPr="002A179B" w14:paraId="633D633A" w14:textId="77777777" w:rsidTr="00501E71">
        <w:trPr>
          <w:trHeight w:val="259"/>
        </w:trPr>
        <w:tc>
          <w:tcPr>
            <w:tcW w:w="1985" w:type="dxa"/>
            <w:hideMark/>
          </w:tcPr>
          <w:p w14:paraId="23122D31" w14:textId="135F9FF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Gender group</w:t>
            </w:r>
          </w:p>
        </w:tc>
        <w:tc>
          <w:tcPr>
            <w:tcW w:w="2552" w:type="dxa"/>
            <w:noWrap/>
            <w:hideMark/>
          </w:tcPr>
          <w:p w14:paraId="0B5C6D32" w14:textId="5764BB1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409" w:type="dxa"/>
            <w:noWrap/>
            <w:hideMark/>
          </w:tcPr>
          <w:p w14:paraId="73D5DA1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6E1BEC9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4050F11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C3EDAA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7F9EDC9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256E87A" w14:textId="74A8826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2B213F9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3591C20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33CD3A2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7E226CD5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45149F9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433AE61A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459A5E85" w14:textId="32A2D8C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1.06(1.04 - 1.08)</w:t>
            </w:r>
          </w:p>
        </w:tc>
        <w:tc>
          <w:tcPr>
            <w:tcW w:w="1560" w:type="dxa"/>
            <w:noWrap/>
            <w:hideMark/>
          </w:tcPr>
          <w:p w14:paraId="4E28DD7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10C4430C" w14:textId="1F933E2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1.02(1.00 - 1.05)</w:t>
            </w:r>
          </w:p>
        </w:tc>
        <w:tc>
          <w:tcPr>
            <w:tcW w:w="992" w:type="dxa"/>
            <w:noWrap/>
            <w:hideMark/>
          </w:tcPr>
          <w:p w14:paraId="544CD4A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709" w:type="dxa"/>
          </w:tcPr>
          <w:p w14:paraId="028348C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2287452B" w14:textId="0C826C5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1.04(1.00 - 1.09)</w:t>
            </w:r>
          </w:p>
        </w:tc>
        <w:tc>
          <w:tcPr>
            <w:tcW w:w="1275" w:type="dxa"/>
            <w:noWrap/>
            <w:hideMark/>
          </w:tcPr>
          <w:p w14:paraId="3A753A1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2410" w:type="dxa"/>
            <w:noWrap/>
            <w:hideMark/>
          </w:tcPr>
          <w:p w14:paraId="3E4187E6" w14:textId="25041B3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1.12(1.07 - 1.18)</w:t>
            </w:r>
          </w:p>
        </w:tc>
        <w:tc>
          <w:tcPr>
            <w:tcW w:w="1134" w:type="dxa"/>
            <w:noWrap/>
            <w:hideMark/>
          </w:tcPr>
          <w:p w14:paraId="730767B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2CE1CC00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09B61EB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2AC62023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0DCBB2A3" w14:textId="2C625F2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1.05(1.02 - 1.07)</w:t>
            </w:r>
          </w:p>
        </w:tc>
        <w:tc>
          <w:tcPr>
            <w:tcW w:w="1560" w:type="dxa"/>
            <w:noWrap/>
            <w:hideMark/>
          </w:tcPr>
          <w:p w14:paraId="5A90DB7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02409D02" w14:textId="6EC373F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1.01(0.98 - 1.04)</w:t>
            </w:r>
          </w:p>
        </w:tc>
        <w:tc>
          <w:tcPr>
            <w:tcW w:w="992" w:type="dxa"/>
            <w:noWrap/>
            <w:hideMark/>
          </w:tcPr>
          <w:p w14:paraId="03D4065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</w:tcPr>
          <w:p w14:paraId="14E1BB0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7804A67A" w14:textId="018CE2B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1.05(1.00 - 1.10)</w:t>
            </w:r>
          </w:p>
        </w:tc>
        <w:tc>
          <w:tcPr>
            <w:tcW w:w="1275" w:type="dxa"/>
            <w:noWrap/>
            <w:hideMark/>
          </w:tcPr>
          <w:p w14:paraId="657389D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10" w:type="dxa"/>
            <w:noWrap/>
            <w:hideMark/>
          </w:tcPr>
          <w:p w14:paraId="1C7C3E59" w14:textId="29945EC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1.1(1.05 - 1.16)</w:t>
            </w:r>
          </w:p>
        </w:tc>
        <w:tc>
          <w:tcPr>
            <w:tcW w:w="1134" w:type="dxa"/>
            <w:noWrap/>
            <w:hideMark/>
          </w:tcPr>
          <w:p w14:paraId="6570A11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4307764C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6D5BD62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7733217B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7F985601" w14:textId="54E8F20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1.02(1.00 - 1.04)</w:t>
            </w:r>
          </w:p>
        </w:tc>
        <w:tc>
          <w:tcPr>
            <w:tcW w:w="1560" w:type="dxa"/>
            <w:noWrap/>
            <w:hideMark/>
          </w:tcPr>
          <w:p w14:paraId="12285AF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2268" w:type="dxa"/>
            <w:noWrap/>
            <w:hideMark/>
          </w:tcPr>
          <w:p w14:paraId="3136F0FA" w14:textId="5B45C8B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1.01(0.98 - 1.04)</w:t>
            </w:r>
          </w:p>
        </w:tc>
        <w:tc>
          <w:tcPr>
            <w:tcW w:w="992" w:type="dxa"/>
            <w:noWrap/>
            <w:hideMark/>
          </w:tcPr>
          <w:p w14:paraId="23C77D9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09" w:type="dxa"/>
          </w:tcPr>
          <w:p w14:paraId="148A7B4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729CA5F" w14:textId="32D0EFC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1.05(0.99 - 1.12)</w:t>
            </w:r>
          </w:p>
        </w:tc>
        <w:tc>
          <w:tcPr>
            <w:tcW w:w="1275" w:type="dxa"/>
            <w:noWrap/>
            <w:hideMark/>
          </w:tcPr>
          <w:p w14:paraId="5945610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2410" w:type="dxa"/>
            <w:noWrap/>
            <w:hideMark/>
          </w:tcPr>
          <w:p w14:paraId="55A8EE96" w14:textId="3C03C2D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1.09(1.02 - 1.16)</w:t>
            </w:r>
          </w:p>
        </w:tc>
        <w:tc>
          <w:tcPr>
            <w:tcW w:w="1134" w:type="dxa"/>
            <w:noWrap/>
            <w:hideMark/>
          </w:tcPr>
          <w:p w14:paraId="4CD5D98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602CFF" w:rsidRPr="002A179B" w14:paraId="43EC6BB9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1052226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39FF306C" w14:textId="5BF2246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409" w:type="dxa"/>
            <w:noWrap/>
            <w:hideMark/>
          </w:tcPr>
          <w:p w14:paraId="0DF1790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03BBBFB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54B639E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6DD820C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7B22193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76DF4D8" w14:textId="1FA7959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7056BCD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A974AB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29191FF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3E9997AC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5FED70F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3314C9D8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3F9029D4" w14:textId="0799930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1.05(1.03 - 1.07)</w:t>
            </w:r>
          </w:p>
        </w:tc>
        <w:tc>
          <w:tcPr>
            <w:tcW w:w="1560" w:type="dxa"/>
            <w:noWrap/>
            <w:hideMark/>
          </w:tcPr>
          <w:p w14:paraId="18A1730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04C57755" w14:textId="1F31EE9F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1.06(1.03 - 1.10)</w:t>
            </w:r>
          </w:p>
        </w:tc>
        <w:tc>
          <w:tcPr>
            <w:tcW w:w="992" w:type="dxa"/>
            <w:noWrap/>
            <w:hideMark/>
          </w:tcPr>
          <w:p w14:paraId="267FB16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09" w:type="dxa"/>
          </w:tcPr>
          <w:p w14:paraId="3FE3121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0BC66942" w14:textId="662F4E7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1.05(1.02 - 1.09)</w:t>
            </w:r>
          </w:p>
        </w:tc>
        <w:tc>
          <w:tcPr>
            <w:tcW w:w="1275" w:type="dxa"/>
            <w:noWrap/>
            <w:hideMark/>
          </w:tcPr>
          <w:p w14:paraId="55C0C77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  <w:noWrap/>
            <w:hideMark/>
          </w:tcPr>
          <w:p w14:paraId="5FB10CCD" w14:textId="7755A84F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1.08(1.03 - 1.14)</w:t>
            </w:r>
          </w:p>
        </w:tc>
        <w:tc>
          <w:tcPr>
            <w:tcW w:w="1134" w:type="dxa"/>
            <w:noWrap/>
            <w:hideMark/>
          </w:tcPr>
          <w:p w14:paraId="2644F5E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602CFF" w:rsidRPr="002A179B" w14:paraId="66275850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255C80A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68C007A4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29F20648" w14:textId="29A9DB3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1.05(1.03 - 1.07)</w:t>
            </w:r>
          </w:p>
        </w:tc>
        <w:tc>
          <w:tcPr>
            <w:tcW w:w="1560" w:type="dxa"/>
            <w:noWrap/>
            <w:hideMark/>
          </w:tcPr>
          <w:p w14:paraId="44E7BA9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08EF1DA9" w14:textId="599C10F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1.06(1.02 - 1.10)</w:t>
            </w:r>
          </w:p>
        </w:tc>
        <w:tc>
          <w:tcPr>
            <w:tcW w:w="992" w:type="dxa"/>
            <w:noWrap/>
            <w:hideMark/>
          </w:tcPr>
          <w:p w14:paraId="5851A33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709" w:type="dxa"/>
          </w:tcPr>
          <w:p w14:paraId="6DE7C57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4EEECE51" w14:textId="0538C4EF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1.06(1.02 - 1.10)</w:t>
            </w:r>
          </w:p>
        </w:tc>
        <w:tc>
          <w:tcPr>
            <w:tcW w:w="1275" w:type="dxa"/>
            <w:noWrap/>
            <w:hideMark/>
          </w:tcPr>
          <w:p w14:paraId="3A6DDDC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  <w:noWrap/>
            <w:hideMark/>
          </w:tcPr>
          <w:p w14:paraId="23E11745" w14:textId="2C26DD7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1.08(1.03 - 1.14)</w:t>
            </w:r>
          </w:p>
        </w:tc>
        <w:tc>
          <w:tcPr>
            <w:tcW w:w="1134" w:type="dxa"/>
            <w:noWrap/>
            <w:hideMark/>
          </w:tcPr>
          <w:p w14:paraId="0D4689F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602CFF" w:rsidRPr="002A179B" w14:paraId="71EB8A8A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0E73ECE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105311DD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5DE0FF82" w14:textId="744ABF5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1.03(1.01 - 1.05)</w:t>
            </w:r>
          </w:p>
        </w:tc>
        <w:tc>
          <w:tcPr>
            <w:tcW w:w="1560" w:type="dxa"/>
            <w:noWrap/>
            <w:hideMark/>
          </w:tcPr>
          <w:p w14:paraId="1BB70F3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268" w:type="dxa"/>
            <w:noWrap/>
            <w:hideMark/>
          </w:tcPr>
          <w:p w14:paraId="58CFADE2" w14:textId="5342DCD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1.05(1.01 - 1.10)</w:t>
            </w:r>
          </w:p>
        </w:tc>
        <w:tc>
          <w:tcPr>
            <w:tcW w:w="992" w:type="dxa"/>
            <w:noWrap/>
            <w:hideMark/>
          </w:tcPr>
          <w:p w14:paraId="324EAF7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709" w:type="dxa"/>
          </w:tcPr>
          <w:p w14:paraId="06B0E73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0FAD2A97" w14:textId="6F901CE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1.08(1.04 - 1.13)</w:t>
            </w:r>
          </w:p>
        </w:tc>
        <w:tc>
          <w:tcPr>
            <w:tcW w:w="1275" w:type="dxa"/>
            <w:noWrap/>
            <w:hideMark/>
          </w:tcPr>
          <w:p w14:paraId="0147A09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410" w:type="dxa"/>
            <w:noWrap/>
            <w:hideMark/>
          </w:tcPr>
          <w:p w14:paraId="33E8DAD6" w14:textId="6A0B780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1.1(1.03 - 1.16)</w:t>
            </w:r>
          </w:p>
        </w:tc>
        <w:tc>
          <w:tcPr>
            <w:tcW w:w="1134" w:type="dxa"/>
            <w:noWrap/>
            <w:hideMark/>
          </w:tcPr>
          <w:p w14:paraId="072001A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602CFF" w:rsidRPr="002A179B" w14:paraId="08150716" w14:textId="77777777" w:rsidTr="00501E71">
        <w:trPr>
          <w:trHeight w:val="341"/>
        </w:trPr>
        <w:tc>
          <w:tcPr>
            <w:tcW w:w="1985" w:type="dxa"/>
            <w:hideMark/>
          </w:tcPr>
          <w:p w14:paraId="742EBACA" w14:textId="5D38226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BMI group</w:t>
            </w:r>
          </w:p>
        </w:tc>
        <w:tc>
          <w:tcPr>
            <w:tcW w:w="2552" w:type="dxa"/>
            <w:noWrap/>
            <w:hideMark/>
          </w:tcPr>
          <w:p w14:paraId="3FC0DA2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BMI &lt; 30</w:t>
            </w:r>
          </w:p>
        </w:tc>
        <w:tc>
          <w:tcPr>
            <w:tcW w:w="2409" w:type="dxa"/>
            <w:noWrap/>
            <w:hideMark/>
          </w:tcPr>
          <w:p w14:paraId="647D22D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2FAE7FC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5469B25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5EA94E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68EC852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435F6D0F" w14:textId="4BA3E09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3EE7BE2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5B75BE1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4F0B85B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039A40AB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29BD8F6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6833A6BA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209029E1" w14:textId="729C477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1.04(1.03 - 1.06)</w:t>
            </w:r>
          </w:p>
        </w:tc>
        <w:tc>
          <w:tcPr>
            <w:tcW w:w="1560" w:type="dxa"/>
            <w:noWrap/>
            <w:hideMark/>
          </w:tcPr>
          <w:p w14:paraId="55A35D5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77402904" w14:textId="471E3403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1.05(1.03 - 1.08)</w:t>
            </w:r>
          </w:p>
        </w:tc>
        <w:tc>
          <w:tcPr>
            <w:tcW w:w="992" w:type="dxa"/>
            <w:noWrap/>
            <w:hideMark/>
          </w:tcPr>
          <w:p w14:paraId="737285E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9" w:type="dxa"/>
          </w:tcPr>
          <w:p w14:paraId="7805B1E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0B889829" w14:textId="54BD2A1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1.05(1.02 - 1.08)</w:t>
            </w:r>
          </w:p>
        </w:tc>
        <w:tc>
          <w:tcPr>
            <w:tcW w:w="1275" w:type="dxa"/>
            <w:noWrap/>
            <w:hideMark/>
          </w:tcPr>
          <w:p w14:paraId="1242264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410" w:type="dxa"/>
            <w:noWrap/>
            <w:hideMark/>
          </w:tcPr>
          <w:p w14:paraId="0EC2386C" w14:textId="55093F5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1.09(1.05 - 1.14)</w:t>
            </w:r>
          </w:p>
        </w:tc>
        <w:tc>
          <w:tcPr>
            <w:tcW w:w="1134" w:type="dxa"/>
            <w:noWrap/>
            <w:hideMark/>
          </w:tcPr>
          <w:p w14:paraId="4BFB528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3CF2770D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4FAF8D01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1CC131A3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3A99FEA0" w14:textId="706DD99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1.04(1.02 - 1.06)</w:t>
            </w:r>
          </w:p>
        </w:tc>
        <w:tc>
          <w:tcPr>
            <w:tcW w:w="1560" w:type="dxa"/>
            <w:noWrap/>
            <w:hideMark/>
          </w:tcPr>
          <w:p w14:paraId="40CA13B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23645523" w14:textId="6CBE3B1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1.05(1.02 - 1.08)</w:t>
            </w:r>
          </w:p>
        </w:tc>
        <w:tc>
          <w:tcPr>
            <w:tcW w:w="992" w:type="dxa"/>
            <w:noWrap/>
            <w:hideMark/>
          </w:tcPr>
          <w:p w14:paraId="5B22F5E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9" w:type="dxa"/>
          </w:tcPr>
          <w:p w14:paraId="7479648E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673FB498" w14:textId="0D864E6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1.05(1.02 - 1.08)</w:t>
            </w:r>
          </w:p>
        </w:tc>
        <w:tc>
          <w:tcPr>
            <w:tcW w:w="1275" w:type="dxa"/>
            <w:noWrap/>
            <w:hideMark/>
          </w:tcPr>
          <w:p w14:paraId="12000EB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410" w:type="dxa"/>
            <w:noWrap/>
            <w:hideMark/>
          </w:tcPr>
          <w:p w14:paraId="2741B171" w14:textId="5ECF1A42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1.08(1.04 - 1.13)</w:t>
            </w:r>
          </w:p>
        </w:tc>
        <w:tc>
          <w:tcPr>
            <w:tcW w:w="1134" w:type="dxa"/>
            <w:noWrap/>
            <w:hideMark/>
          </w:tcPr>
          <w:p w14:paraId="1E40F48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695BE13D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3CCDFF8B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45D15ED2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noWrap/>
            <w:hideMark/>
          </w:tcPr>
          <w:p w14:paraId="0C2F8AA4" w14:textId="4140AB4D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1.04(1.02 - 1.06)</w:t>
            </w:r>
          </w:p>
        </w:tc>
        <w:tc>
          <w:tcPr>
            <w:tcW w:w="1560" w:type="dxa"/>
            <w:noWrap/>
            <w:hideMark/>
          </w:tcPr>
          <w:p w14:paraId="16E65BB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1E5966C8" w14:textId="58EEDA8B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1.04(1.01 - 1.08)</w:t>
            </w:r>
          </w:p>
        </w:tc>
        <w:tc>
          <w:tcPr>
            <w:tcW w:w="992" w:type="dxa"/>
            <w:noWrap/>
            <w:hideMark/>
          </w:tcPr>
          <w:p w14:paraId="66C8BE5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709" w:type="dxa"/>
          </w:tcPr>
          <w:p w14:paraId="3AB40D0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E3A74C8" w14:textId="701397D0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1.05(1.01 - 1.09)</w:t>
            </w:r>
          </w:p>
        </w:tc>
        <w:tc>
          <w:tcPr>
            <w:tcW w:w="1275" w:type="dxa"/>
            <w:noWrap/>
            <w:hideMark/>
          </w:tcPr>
          <w:p w14:paraId="639EF57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410" w:type="dxa"/>
            <w:noWrap/>
            <w:hideMark/>
          </w:tcPr>
          <w:p w14:paraId="643AF99E" w14:textId="4A2F3E4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1.07(1.02 - 1.12)</w:t>
            </w:r>
          </w:p>
        </w:tc>
        <w:tc>
          <w:tcPr>
            <w:tcW w:w="1134" w:type="dxa"/>
            <w:noWrap/>
            <w:hideMark/>
          </w:tcPr>
          <w:p w14:paraId="45870F1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602CFF" w:rsidRPr="002A179B" w14:paraId="643EB700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04DCDE38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2845C3E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BMI &gt;= 30</w:t>
            </w:r>
          </w:p>
        </w:tc>
        <w:tc>
          <w:tcPr>
            <w:tcW w:w="2409" w:type="dxa"/>
            <w:noWrap/>
            <w:hideMark/>
          </w:tcPr>
          <w:p w14:paraId="1778C87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14:paraId="0FB021E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268" w:type="dxa"/>
            <w:noWrap/>
            <w:hideMark/>
          </w:tcPr>
          <w:p w14:paraId="7311611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noWrap/>
            <w:hideMark/>
          </w:tcPr>
          <w:p w14:paraId="7CC7EA0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09" w:type="dxa"/>
          </w:tcPr>
          <w:p w14:paraId="65862F7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1C6A13D8" w14:textId="2865D41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noWrap/>
            <w:hideMark/>
          </w:tcPr>
          <w:p w14:paraId="2C87FE5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7835244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14:paraId="29BD7503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602CFF" w:rsidRPr="002A179B" w14:paraId="7A0DAA18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54FF5CB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63946032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409" w:type="dxa"/>
            <w:noWrap/>
            <w:hideMark/>
          </w:tcPr>
          <w:p w14:paraId="4E3B5334" w14:textId="68F88D26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1.05(1.02 - 1.07)</w:t>
            </w:r>
          </w:p>
        </w:tc>
        <w:tc>
          <w:tcPr>
            <w:tcW w:w="1560" w:type="dxa"/>
            <w:noWrap/>
            <w:hideMark/>
          </w:tcPr>
          <w:p w14:paraId="54F3C117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268" w:type="dxa"/>
            <w:noWrap/>
            <w:hideMark/>
          </w:tcPr>
          <w:p w14:paraId="264368F9" w14:textId="5E42EF05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1.01(0.96 - 1.05)</w:t>
            </w:r>
          </w:p>
        </w:tc>
        <w:tc>
          <w:tcPr>
            <w:tcW w:w="992" w:type="dxa"/>
            <w:noWrap/>
            <w:hideMark/>
          </w:tcPr>
          <w:p w14:paraId="031ED53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709" w:type="dxa"/>
          </w:tcPr>
          <w:p w14:paraId="4699ABE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50E6D175" w14:textId="67D7385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1.07(1.01 - 1.14)</w:t>
            </w:r>
          </w:p>
        </w:tc>
        <w:tc>
          <w:tcPr>
            <w:tcW w:w="1275" w:type="dxa"/>
            <w:noWrap/>
            <w:hideMark/>
          </w:tcPr>
          <w:p w14:paraId="41FE68F9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2410" w:type="dxa"/>
            <w:noWrap/>
            <w:hideMark/>
          </w:tcPr>
          <w:p w14:paraId="580DDF6A" w14:textId="1174FDA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1.16(1.11 - 1.21)</w:t>
            </w:r>
          </w:p>
        </w:tc>
        <w:tc>
          <w:tcPr>
            <w:tcW w:w="1134" w:type="dxa"/>
            <w:noWrap/>
            <w:hideMark/>
          </w:tcPr>
          <w:p w14:paraId="2740BFE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5853912C" w14:textId="77777777" w:rsidTr="00501E71">
        <w:trPr>
          <w:trHeight w:val="280"/>
        </w:trPr>
        <w:tc>
          <w:tcPr>
            <w:tcW w:w="1985" w:type="dxa"/>
            <w:noWrap/>
            <w:hideMark/>
          </w:tcPr>
          <w:p w14:paraId="794363F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noWrap/>
            <w:hideMark/>
          </w:tcPr>
          <w:p w14:paraId="295FB1C2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409" w:type="dxa"/>
            <w:noWrap/>
            <w:hideMark/>
          </w:tcPr>
          <w:p w14:paraId="57333904" w14:textId="224BE564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1.04(1.01 - 1.06)</w:t>
            </w:r>
          </w:p>
        </w:tc>
        <w:tc>
          <w:tcPr>
            <w:tcW w:w="1560" w:type="dxa"/>
            <w:noWrap/>
            <w:hideMark/>
          </w:tcPr>
          <w:p w14:paraId="631F2A9D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268" w:type="dxa"/>
            <w:noWrap/>
            <w:hideMark/>
          </w:tcPr>
          <w:p w14:paraId="3DB2B2E9" w14:textId="48D87B9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1(0.95 - 1.05)</w:t>
            </w:r>
          </w:p>
        </w:tc>
        <w:tc>
          <w:tcPr>
            <w:tcW w:w="992" w:type="dxa"/>
            <w:noWrap/>
            <w:hideMark/>
          </w:tcPr>
          <w:p w14:paraId="0B866160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709" w:type="dxa"/>
          </w:tcPr>
          <w:p w14:paraId="0BF04145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3D52535A" w14:textId="1064F3F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1.07(1.01 - 1.14)</w:t>
            </w:r>
          </w:p>
        </w:tc>
        <w:tc>
          <w:tcPr>
            <w:tcW w:w="1275" w:type="dxa"/>
            <w:noWrap/>
            <w:hideMark/>
          </w:tcPr>
          <w:p w14:paraId="1A54755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2410" w:type="dxa"/>
            <w:noWrap/>
            <w:hideMark/>
          </w:tcPr>
          <w:p w14:paraId="3527708A" w14:textId="503339DE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1.15(1.09 - 1.20)</w:t>
            </w:r>
          </w:p>
        </w:tc>
        <w:tc>
          <w:tcPr>
            <w:tcW w:w="1134" w:type="dxa"/>
            <w:noWrap/>
            <w:hideMark/>
          </w:tcPr>
          <w:p w14:paraId="45152C5C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02CFF" w:rsidRPr="002A179B" w14:paraId="7A4DE962" w14:textId="77777777" w:rsidTr="00501E71">
        <w:trPr>
          <w:trHeight w:val="280"/>
        </w:trPr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18F53754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14:paraId="12584C0A" w14:textId="77777777" w:rsidR="00602CFF" w:rsidRPr="002A179B" w:rsidRDefault="00602CFF" w:rsidP="002A179B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noWrap/>
            <w:hideMark/>
          </w:tcPr>
          <w:p w14:paraId="6069C9C9" w14:textId="54ABE719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1.02(1.00 - 1.05)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556F2006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232C77A0" w14:textId="340940F8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0.99(0.94 - 1.04)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BF5E8BF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A779A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hideMark/>
          </w:tcPr>
          <w:p w14:paraId="23EEED5C" w14:textId="1B04B52F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1.09(1.02 - 1.17)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2014B392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5539B703" w14:textId="583FE9D1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1.14(1.08 - 1.20)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22ED92A" w14:textId="77777777" w:rsidR="00602CFF" w:rsidRPr="002A179B" w:rsidRDefault="00602CFF" w:rsidP="002A17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79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BB39271" w14:textId="1CDFBA28" w:rsidR="00F71324" w:rsidRPr="00DF1C61" w:rsidRDefault="00F71324" w:rsidP="00F71324">
      <w:pPr>
        <w:spacing w:line="360" w:lineRule="auto"/>
        <w:ind w:leftChars="-337" w:left="-708" w:rightChars="-226" w:right="-475"/>
        <w:rPr>
          <w:rFonts w:ascii="Times New Roman" w:hAnsi="Times New Roman" w:cs="Times New Roman"/>
          <w:sz w:val="24"/>
          <w:szCs w:val="24"/>
        </w:rPr>
      </w:pPr>
      <w:r w:rsidRPr="00AF3EB0">
        <w:rPr>
          <w:rFonts w:ascii="Times New Roman" w:hAnsi="Times New Roman" w:cs="Times New Roman"/>
          <w:sz w:val="24"/>
          <w:szCs w:val="24"/>
        </w:rPr>
        <w:t>OR = Odds Ratio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F3EB0">
        <w:rPr>
          <w:rFonts w:ascii="Times New Roman" w:hAnsi="Times New Roman" w:cs="Times New Roman"/>
          <w:sz w:val="24"/>
          <w:szCs w:val="24"/>
        </w:rPr>
        <w:t>CI = Confidence Interval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605F66"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05F66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36009590"/>
      <w:r w:rsidRPr="00605F66">
        <w:rPr>
          <w:rFonts w:ascii="Times New Roman" w:hAnsi="Times New Roman" w:cs="Times New Roman"/>
          <w:sz w:val="24"/>
          <w:szCs w:val="24"/>
        </w:rPr>
        <w:t>adjustment for age and gender</w:t>
      </w:r>
      <w:bookmarkEnd w:id="0"/>
      <w:r w:rsidRPr="00605F66">
        <w:rPr>
          <w:rFonts w:ascii="Times New Roman" w:hAnsi="Times New Roman" w:cs="Times New Roman"/>
          <w:sz w:val="24"/>
          <w:szCs w:val="24"/>
        </w:rPr>
        <w:t xml:space="preserve">; Model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05F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F66">
        <w:rPr>
          <w:rFonts w:ascii="Times New Roman" w:hAnsi="Times New Roman" w:cs="Times New Roman"/>
          <w:sz w:val="24"/>
          <w:szCs w:val="24"/>
        </w:rPr>
        <w:t xml:space="preserve">adjustment for </w:t>
      </w:r>
      <w:bookmarkStart w:id="1" w:name="_Hlk136009762"/>
      <w:r w:rsidRPr="00605F66">
        <w:rPr>
          <w:rFonts w:ascii="Times New Roman" w:hAnsi="Times New Roman" w:cs="Times New Roman"/>
          <w:sz w:val="24"/>
          <w:szCs w:val="24"/>
        </w:rPr>
        <w:t>age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5F66">
        <w:rPr>
          <w:rFonts w:ascii="Times New Roman" w:hAnsi="Times New Roman" w:cs="Times New Roman"/>
          <w:sz w:val="24"/>
          <w:szCs w:val="24"/>
        </w:rPr>
        <w:t xml:space="preserve"> gender</w:t>
      </w:r>
      <w:r>
        <w:rPr>
          <w:rFonts w:ascii="Times New Roman" w:hAnsi="Times New Roman" w:cs="Times New Roman"/>
          <w:sz w:val="24"/>
          <w:szCs w:val="24"/>
        </w:rPr>
        <w:t xml:space="preserve">, race, education, </w:t>
      </w:r>
      <w:r w:rsidRPr="00CC0FE4">
        <w:rPr>
          <w:rFonts w:ascii="Times New Roman" w:hAnsi="Times New Roman" w:cs="Times New Roman"/>
          <w:sz w:val="24"/>
          <w:szCs w:val="24"/>
        </w:rPr>
        <w:t xml:space="preserve">and </w:t>
      </w:r>
      <w:bookmarkEnd w:id="1"/>
      <w:r w:rsidR="005A662D" w:rsidRPr="00CC0FE4">
        <w:rPr>
          <w:rFonts w:ascii="Times New Roman" w:hAnsi="Times New Roman" w:cs="Times New Roman"/>
          <w:sz w:val="24"/>
          <w:szCs w:val="24"/>
        </w:rPr>
        <w:t>ratio of family income to poverty</w:t>
      </w:r>
      <w:r w:rsidRPr="00CC0FE4">
        <w:rPr>
          <w:rFonts w:ascii="Times New Roman" w:hAnsi="Times New Roman" w:cs="Times New Roman"/>
          <w:sz w:val="24"/>
          <w:szCs w:val="24"/>
        </w:rPr>
        <w:t xml:space="preserve">; Model 3, adjustment for age, gender, race, education, </w:t>
      </w:r>
      <w:r w:rsidR="001F4117" w:rsidRPr="00CC0FE4">
        <w:rPr>
          <w:rFonts w:ascii="Times New Roman" w:hAnsi="Times New Roman"/>
          <w:kern w:val="0"/>
          <w:sz w:val="24"/>
          <w:szCs w:val="24"/>
        </w:rPr>
        <w:t>ratio of family income to poverty</w:t>
      </w:r>
      <w:r w:rsidRPr="00CC0FE4">
        <w:rPr>
          <w:rFonts w:ascii="Times New Roman" w:hAnsi="Times New Roman" w:cs="Times New Roman"/>
          <w:sz w:val="24"/>
          <w:szCs w:val="24"/>
        </w:rPr>
        <w:t>, BMI, alcohol consumption status, smoking status, and diabetes.</w:t>
      </w:r>
    </w:p>
    <w:p w14:paraId="5305B67E" w14:textId="77777777" w:rsidR="00F71324" w:rsidRPr="0082353D" w:rsidRDefault="00F71324" w:rsidP="00F71324"/>
    <w:p w14:paraId="265DE8AA" w14:textId="77777777" w:rsidR="002A179B" w:rsidRPr="005A662D" w:rsidRDefault="002A179B"/>
    <w:sectPr w:rsidR="002A179B" w:rsidRPr="005A662D" w:rsidSect="00602CFF">
      <w:pgSz w:w="22113" w:h="2097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4CAB" w14:textId="77777777" w:rsidR="00172C5F" w:rsidRDefault="00172C5F" w:rsidP="00B155BE">
      <w:r>
        <w:separator/>
      </w:r>
    </w:p>
  </w:endnote>
  <w:endnote w:type="continuationSeparator" w:id="0">
    <w:p w14:paraId="09381715" w14:textId="77777777" w:rsidR="00172C5F" w:rsidRDefault="00172C5F" w:rsidP="00B1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A58A" w14:textId="77777777" w:rsidR="00172C5F" w:rsidRDefault="00172C5F" w:rsidP="00B155BE">
      <w:r>
        <w:separator/>
      </w:r>
    </w:p>
  </w:footnote>
  <w:footnote w:type="continuationSeparator" w:id="0">
    <w:p w14:paraId="4EC317AD" w14:textId="77777777" w:rsidR="00172C5F" w:rsidRDefault="00172C5F" w:rsidP="00B1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46"/>
    <w:rsid w:val="000D1EA5"/>
    <w:rsid w:val="00172C5F"/>
    <w:rsid w:val="001F4117"/>
    <w:rsid w:val="002A179B"/>
    <w:rsid w:val="00501E71"/>
    <w:rsid w:val="005A662D"/>
    <w:rsid w:val="00602CFF"/>
    <w:rsid w:val="006C3746"/>
    <w:rsid w:val="009650A4"/>
    <w:rsid w:val="00A2003B"/>
    <w:rsid w:val="00B155BE"/>
    <w:rsid w:val="00C41AEE"/>
    <w:rsid w:val="00C43BCD"/>
    <w:rsid w:val="00CC0FE4"/>
    <w:rsid w:val="00D87CC1"/>
    <w:rsid w:val="00DF0DB9"/>
    <w:rsid w:val="00E66B56"/>
    <w:rsid w:val="00F7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13B24"/>
  <w15:chartTrackingRefBased/>
  <w15:docId w15:val="{E2B536B3-C5FB-4526-A27F-E672DDA9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55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55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5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5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6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503</Words>
  <Characters>2342</Characters>
  <Application>Microsoft Office Word</Application>
  <DocSecurity>0</DocSecurity>
  <Lines>327</Lines>
  <Paragraphs>211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Zhiqiang</dc:creator>
  <cp:keywords/>
  <dc:description/>
  <cp:lastModifiedBy>Zhang Zhiqiang</cp:lastModifiedBy>
  <cp:revision>13</cp:revision>
  <dcterms:created xsi:type="dcterms:W3CDTF">2023-06-12T06:23:00Z</dcterms:created>
  <dcterms:modified xsi:type="dcterms:W3CDTF">2023-11-24T06:03:00Z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dbfb455e0fafcf4af143408c9ed45ccea2eec75115b8b90f59a16f340be8c481</vt:lpwstr>
  </property>
</Properties>
</file>