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60171" w14:textId="78C23922" w:rsidR="00970CC3" w:rsidRPr="0053738A" w:rsidRDefault="005373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38A">
        <w:rPr>
          <w:rFonts w:ascii="Times New Roman" w:hAnsi="Times New Roman" w:cs="Times New Roman"/>
          <w:b/>
          <w:bCs/>
          <w:color w:val="374151"/>
          <w:sz w:val="24"/>
          <w:szCs w:val="24"/>
        </w:rPr>
        <w:t>Supplement</w:t>
      </w:r>
      <w:r w:rsidR="0034770D">
        <w:rPr>
          <w:rFonts w:ascii="Times New Roman" w:hAnsi="Times New Roman" w:cs="Times New Roman"/>
          <w:b/>
          <w:bCs/>
          <w:color w:val="374151"/>
          <w:sz w:val="24"/>
          <w:szCs w:val="24"/>
        </w:rPr>
        <w:t>al</w:t>
      </w:r>
      <w:r w:rsidRPr="0053738A">
        <w:rPr>
          <w:rFonts w:ascii="Times New Roman" w:hAnsi="Times New Roman" w:cs="Times New Roman"/>
          <w:b/>
          <w:bCs/>
          <w:color w:val="374151"/>
          <w:sz w:val="24"/>
          <w:szCs w:val="24"/>
        </w:rPr>
        <w:t xml:space="preserve"> </w:t>
      </w:r>
      <w:r w:rsidR="0034770D">
        <w:rPr>
          <w:rFonts w:ascii="Times New Roman" w:hAnsi="Times New Roman" w:cs="Times New Roman"/>
          <w:b/>
          <w:bCs/>
          <w:color w:val="374151"/>
          <w:sz w:val="24"/>
          <w:szCs w:val="24"/>
        </w:rPr>
        <w:t>m</w:t>
      </w:r>
      <w:r w:rsidRPr="0053738A">
        <w:rPr>
          <w:rFonts w:ascii="Times New Roman" w:hAnsi="Times New Roman" w:cs="Times New Roman"/>
          <w:b/>
          <w:bCs/>
          <w:color w:val="374151"/>
          <w:sz w:val="24"/>
          <w:szCs w:val="24"/>
        </w:rPr>
        <w:t xml:space="preserve">aterial </w:t>
      </w:r>
      <w:r w:rsidR="0034770D">
        <w:rPr>
          <w:rFonts w:ascii="Times New Roman" w:hAnsi="Times New Roman" w:cs="Times New Roman"/>
          <w:b/>
          <w:bCs/>
          <w:color w:val="374151"/>
          <w:sz w:val="24"/>
          <w:szCs w:val="24"/>
        </w:rPr>
        <w:t>3</w:t>
      </w:r>
      <w:r w:rsidRPr="0053738A">
        <w:rPr>
          <w:rFonts w:ascii="Times New Roman" w:hAnsi="Times New Roman" w:cs="Times New Roman"/>
          <w:b/>
          <w:bCs/>
          <w:color w:val="374151"/>
          <w:sz w:val="24"/>
          <w:szCs w:val="24"/>
        </w:rPr>
        <w:t xml:space="preserve">: </w:t>
      </w:r>
      <w:r w:rsidRPr="005373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</w:t>
      </w:r>
      <w:r w:rsidR="00270AAE" w:rsidRPr="0053738A">
        <w:rPr>
          <w:rFonts w:ascii="Times New Roman" w:hAnsi="Times New Roman" w:cs="Times New Roman"/>
          <w:b/>
          <w:bCs/>
          <w:sz w:val="24"/>
          <w:szCs w:val="24"/>
        </w:rPr>
        <w:t>Hospital Anxiety and Depression Scale (HADS)</w:t>
      </w:r>
      <w:r w:rsidR="00270AAE">
        <w:rPr>
          <w:rFonts w:ascii="Times New Roman" w:hAnsi="Times New Roman" w:cs="Times New Roman"/>
          <w:b/>
          <w:bCs/>
          <w:sz w:val="24"/>
          <w:szCs w:val="24"/>
        </w:rPr>
        <w:t xml:space="preserve"> and the </w:t>
      </w:r>
      <w:r w:rsidRPr="0053738A">
        <w:rPr>
          <w:rFonts w:ascii="Times New Roman" w:hAnsi="Times New Roman" w:cs="Times New Roman"/>
          <w:b/>
          <w:bCs/>
          <w:sz w:val="24"/>
          <w:szCs w:val="24"/>
        </w:rPr>
        <w:t>Thai version</w:t>
      </w:r>
      <w:r w:rsidRPr="005373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of the </w:t>
      </w:r>
      <w:r w:rsidRPr="0053738A">
        <w:rPr>
          <w:rFonts w:ascii="Times New Roman" w:hAnsi="Times New Roman" w:cs="Times New Roman"/>
          <w:b/>
          <w:bCs/>
          <w:sz w:val="24"/>
          <w:szCs w:val="24"/>
        </w:rPr>
        <w:t>Hospital Anxiety and Depression Scale (Thai HADS) questionnaire</w:t>
      </w:r>
    </w:p>
    <w:p w14:paraId="754B7CE7" w14:textId="24AE33AE" w:rsidR="00270AAE" w:rsidRDefault="00270AAE" w:rsidP="0053738A">
      <w:pPr>
        <w:contextualSpacing/>
        <w:rPr>
          <w:rFonts w:ascii="Angsana New" w:hAnsi="Angsana New" w:cs="Angsana New"/>
          <w:b/>
          <w:bCs/>
          <w:sz w:val="24"/>
          <w:szCs w:val="24"/>
        </w:rPr>
      </w:pPr>
      <w:r w:rsidRPr="00270AAE">
        <w:rPr>
          <w:rFonts w:ascii="Angsana New" w:hAnsi="Angsana New" w:cs="Angsana New"/>
          <w:b/>
          <w:bCs/>
          <w:noProof/>
          <w:sz w:val="24"/>
          <w:szCs w:val="24"/>
        </w:rPr>
        <w:drawing>
          <wp:inline distT="0" distB="0" distL="0" distR="0" wp14:anchorId="4A0164C4" wp14:editId="202B8D16">
            <wp:extent cx="5765800" cy="7564401"/>
            <wp:effectExtent l="0" t="0" r="6350" b="0"/>
            <wp:docPr id="662240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2403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9979" cy="756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0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8A"/>
    <w:rsid w:val="00270AAE"/>
    <w:rsid w:val="0034770D"/>
    <w:rsid w:val="00381132"/>
    <w:rsid w:val="0053738A"/>
    <w:rsid w:val="0097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D8D2B"/>
  <w15:chartTrackingRefBased/>
  <w15:docId w15:val="{B9DDFA16-3775-439E-BDA3-4FF64383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siriluk tantanavipas</dc:creator>
  <cp:keywords/>
  <dc:description/>
  <cp:lastModifiedBy>siriluk tantanavipas</cp:lastModifiedBy>
  <cp:revision>4</cp:revision>
  <dcterms:created xsi:type="dcterms:W3CDTF">2023-12-04T17:24:00Z</dcterms:created>
  <dcterms:modified xsi:type="dcterms:W3CDTF">2023-12-12T15:22:00Z</dcterms:modified>
</cp:coreProperties>
</file>