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6F63C" w14:textId="4C1C54E5" w:rsidR="00316765" w:rsidRDefault="00316765" w:rsidP="00CB65C8">
      <w:pPr>
        <w:widowControl/>
        <w:spacing w:before="100" w:beforeAutospacing="1" w:after="160" w:line="256" w:lineRule="auto"/>
        <w:jc w:val="left"/>
        <w:rPr>
          <w:b/>
          <w:bCs/>
          <w:kern w:val="0"/>
          <w:sz w:val="28"/>
          <w:szCs w:val="28"/>
        </w:rPr>
      </w:pPr>
      <w:r w:rsidRPr="00316765">
        <w:rPr>
          <w:b/>
          <w:bCs/>
          <w:kern w:val="0"/>
          <w:sz w:val="28"/>
          <w:szCs w:val="28"/>
        </w:rPr>
        <w:t>Additional file </w:t>
      </w:r>
    </w:p>
    <w:p w14:paraId="59FDBCB1" w14:textId="25F39B3B" w:rsidR="00CB65C8" w:rsidRDefault="00343EEC" w:rsidP="00CB65C8">
      <w:pPr>
        <w:widowControl/>
        <w:spacing w:before="100" w:beforeAutospacing="1" w:after="160" w:line="256" w:lineRule="auto"/>
        <w:jc w:val="left"/>
        <w:rPr>
          <w:b/>
          <w:bCs/>
          <w:kern w:val="0"/>
          <w:sz w:val="28"/>
          <w:szCs w:val="28"/>
        </w:rPr>
      </w:pPr>
      <w:r w:rsidRPr="00343EEC">
        <w:rPr>
          <w:b/>
          <w:bCs/>
          <w:kern w:val="0"/>
          <w:sz w:val="28"/>
          <w:szCs w:val="28"/>
        </w:rPr>
        <w:t>Semi-structured Interview Guide</w:t>
      </w:r>
      <w:bookmarkStart w:id="0" w:name="_Hlk185965080"/>
    </w:p>
    <w:p w14:paraId="49BE85C2" w14:textId="26BACDCA" w:rsidR="00CB65C8" w:rsidRDefault="00CB65C8" w:rsidP="00CB65C8">
      <w:pPr>
        <w:widowControl/>
        <w:spacing w:before="100" w:beforeAutospacing="1" w:after="160" w:line="256" w:lineRule="auto"/>
        <w:jc w:val="left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hint="eastAsia"/>
          <w:b/>
          <w:bCs/>
          <w:sz w:val="24"/>
          <w:szCs w:val="24"/>
          <w:shd w:val="clear" w:color="auto" w:fill="FFFFFF"/>
        </w:rPr>
        <w:t>S</w:t>
      </w:r>
      <w:r w:rsidRPr="00CB65C8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ection 1</w:t>
      </w:r>
    </w:p>
    <w:p w14:paraId="451ECCB7" w14:textId="77777777" w:rsidR="00CB65C8" w:rsidRDefault="00CB65C8" w:rsidP="00CB65C8">
      <w:pPr>
        <w:pStyle w:val="10"/>
        <w:spacing w:line="480" w:lineRule="auto"/>
        <w:rPr>
          <w:color w:val="303030"/>
          <w:sz w:val="24"/>
          <w:szCs w:val="24"/>
          <w:shd w:val="clear" w:color="auto" w:fill="FFFFFF"/>
        </w:rPr>
      </w:pPr>
      <w:r w:rsidRPr="00CB65C8">
        <w:rPr>
          <w:rFonts w:hint="eastAsia"/>
          <w:color w:val="303030"/>
          <w:sz w:val="24"/>
          <w:szCs w:val="24"/>
          <w:shd w:val="clear" w:color="auto" w:fill="FFFFFF"/>
        </w:rPr>
        <w:t xml:space="preserve">The </w:t>
      </w:r>
      <w:r w:rsidRPr="00CB65C8">
        <w:rPr>
          <w:color w:val="303030"/>
          <w:sz w:val="24"/>
          <w:szCs w:val="24"/>
          <w:shd w:val="clear" w:color="auto" w:fill="FFFFFF"/>
        </w:rPr>
        <w:t xml:space="preserve">adolescent </w:t>
      </w:r>
      <w:r w:rsidRPr="00CB65C8">
        <w:rPr>
          <w:rFonts w:hint="eastAsia"/>
          <w:color w:val="303030"/>
          <w:sz w:val="24"/>
          <w:szCs w:val="24"/>
          <w:shd w:val="clear" w:color="auto" w:fill="FFFFFF"/>
        </w:rPr>
        <w:t>parent</w:t>
      </w:r>
      <w:r w:rsidRPr="00CB65C8">
        <w:rPr>
          <w:color w:val="303030"/>
          <w:sz w:val="24"/>
          <w:szCs w:val="24"/>
          <w:shd w:val="clear" w:color="auto" w:fill="FFFFFF"/>
        </w:rPr>
        <w:t xml:space="preserve">s’ socio-demographic characteristics: </w:t>
      </w:r>
    </w:p>
    <w:p w14:paraId="356ED033" w14:textId="4F35FF90" w:rsidR="00CB65C8" w:rsidRDefault="00CB65C8" w:rsidP="00CB65C8">
      <w:pPr>
        <w:pStyle w:val="10"/>
        <w:numPr>
          <w:ilvl w:val="0"/>
          <w:numId w:val="10"/>
        </w:numPr>
        <w:spacing w:line="480" w:lineRule="auto"/>
        <w:rPr>
          <w:color w:val="303030"/>
          <w:sz w:val="24"/>
          <w:szCs w:val="24"/>
          <w:shd w:val="clear" w:color="auto" w:fill="FFFFFF"/>
        </w:rPr>
      </w:pPr>
      <w:r w:rsidRPr="00CB65C8">
        <w:rPr>
          <w:color w:val="303030"/>
          <w:sz w:val="24"/>
          <w:szCs w:val="24"/>
          <w:shd w:val="clear" w:color="auto" w:fill="FFFFFF"/>
        </w:rPr>
        <w:t>Gender</w:t>
      </w:r>
      <w:r>
        <w:rPr>
          <w:rFonts w:hint="eastAsia"/>
          <w:color w:val="303030"/>
          <w:sz w:val="24"/>
          <w:szCs w:val="24"/>
          <w:shd w:val="clear" w:color="auto" w:fill="FFFFFF"/>
        </w:rPr>
        <w:t>:</w:t>
      </w:r>
      <w:r>
        <w:rPr>
          <w:rFonts w:hint="eastAsia"/>
          <w:color w:val="303030"/>
          <w:sz w:val="24"/>
          <w:szCs w:val="24"/>
          <w:u w:val="single"/>
          <w:shd w:val="clear" w:color="auto" w:fill="FFFFFF"/>
        </w:rPr>
        <w:t xml:space="preserve">         </w:t>
      </w:r>
    </w:p>
    <w:p w14:paraId="758E8C8C" w14:textId="7031AA3E" w:rsidR="00CB65C8" w:rsidRDefault="00CB65C8" w:rsidP="00CB65C8">
      <w:pPr>
        <w:pStyle w:val="10"/>
        <w:numPr>
          <w:ilvl w:val="0"/>
          <w:numId w:val="10"/>
        </w:numPr>
        <w:spacing w:line="480" w:lineRule="auto"/>
        <w:rPr>
          <w:color w:val="303030"/>
          <w:sz w:val="24"/>
          <w:szCs w:val="24"/>
          <w:shd w:val="clear" w:color="auto" w:fill="FFFFFF"/>
        </w:rPr>
      </w:pPr>
      <w:r w:rsidRPr="00CB65C8">
        <w:rPr>
          <w:color w:val="303030"/>
          <w:sz w:val="24"/>
          <w:szCs w:val="24"/>
          <w:shd w:val="clear" w:color="auto" w:fill="FFFFFF"/>
        </w:rPr>
        <w:t>Age</w:t>
      </w:r>
      <w:r>
        <w:rPr>
          <w:rFonts w:hint="eastAsia"/>
          <w:color w:val="303030"/>
          <w:sz w:val="24"/>
          <w:szCs w:val="24"/>
          <w:shd w:val="clear" w:color="auto" w:fill="FFFFFF"/>
        </w:rPr>
        <w:t>:</w:t>
      </w:r>
      <w:r>
        <w:rPr>
          <w:rFonts w:hint="eastAsia"/>
          <w:color w:val="303030"/>
          <w:sz w:val="24"/>
          <w:szCs w:val="24"/>
          <w:u w:val="single"/>
          <w:shd w:val="clear" w:color="auto" w:fill="FFFFFF"/>
        </w:rPr>
        <w:t xml:space="preserve">          </w:t>
      </w:r>
      <w:r>
        <w:rPr>
          <w:rFonts w:hint="eastAsia"/>
          <w:color w:val="303030"/>
          <w:sz w:val="24"/>
          <w:szCs w:val="24"/>
          <w:shd w:val="clear" w:color="auto" w:fill="FFFFFF"/>
        </w:rPr>
        <w:t xml:space="preserve"> </w:t>
      </w:r>
    </w:p>
    <w:p w14:paraId="6AA28F91" w14:textId="1872C78B" w:rsidR="00CB65C8" w:rsidRDefault="00CB65C8" w:rsidP="00CB65C8">
      <w:pPr>
        <w:pStyle w:val="10"/>
        <w:numPr>
          <w:ilvl w:val="0"/>
          <w:numId w:val="10"/>
        </w:numPr>
        <w:spacing w:line="480" w:lineRule="auto"/>
        <w:rPr>
          <w:color w:val="303030"/>
          <w:sz w:val="24"/>
          <w:szCs w:val="24"/>
          <w:shd w:val="clear" w:color="auto" w:fill="FFFFFF"/>
        </w:rPr>
      </w:pPr>
      <w:r w:rsidRPr="00CB65C8">
        <w:rPr>
          <w:color w:val="303030"/>
          <w:sz w:val="24"/>
          <w:szCs w:val="24"/>
          <w:shd w:val="clear" w:color="auto" w:fill="FFFFFF"/>
        </w:rPr>
        <w:t>level of education</w:t>
      </w:r>
      <w:r>
        <w:rPr>
          <w:rFonts w:hint="eastAsia"/>
          <w:color w:val="303030"/>
          <w:sz w:val="24"/>
          <w:szCs w:val="24"/>
          <w:shd w:val="clear" w:color="auto" w:fill="FFFFFF"/>
        </w:rPr>
        <w:t>:</w:t>
      </w:r>
      <w:r>
        <w:rPr>
          <w:rFonts w:hint="eastAsia"/>
          <w:color w:val="303030"/>
          <w:sz w:val="24"/>
          <w:szCs w:val="24"/>
          <w:u w:val="single"/>
          <w:shd w:val="clear" w:color="auto" w:fill="FFFFFF"/>
        </w:rPr>
        <w:t xml:space="preserve">           </w:t>
      </w:r>
    </w:p>
    <w:p w14:paraId="2B1023FD" w14:textId="044BEF8D" w:rsidR="00CB65C8" w:rsidRDefault="00CB65C8" w:rsidP="00CB65C8">
      <w:pPr>
        <w:pStyle w:val="10"/>
        <w:numPr>
          <w:ilvl w:val="0"/>
          <w:numId w:val="10"/>
        </w:numPr>
        <w:spacing w:line="480" w:lineRule="auto"/>
        <w:rPr>
          <w:color w:val="303030"/>
          <w:sz w:val="24"/>
          <w:szCs w:val="24"/>
          <w:shd w:val="clear" w:color="auto" w:fill="FFFFFF"/>
        </w:rPr>
      </w:pPr>
      <w:r>
        <w:rPr>
          <w:rFonts w:hint="eastAsia"/>
          <w:color w:val="303030"/>
          <w:sz w:val="24"/>
          <w:szCs w:val="24"/>
          <w:shd w:val="clear" w:color="auto" w:fill="FFFFFF"/>
        </w:rPr>
        <w:t>M</w:t>
      </w:r>
      <w:r w:rsidRPr="00CB65C8">
        <w:rPr>
          <w:color w:val="303030"/>
          <w:sz w:val="24"/>
          <w:szCs w:val="24"/>
          <w:shd w:val="clear" w:color="auto" w:fill="FFFFFF"/>
        </w:rPr>
        <w:t>arital status</w:t>
      </w:r>
      <w:r>
        <w:rPr>
          <w:rFonts w:hint="eastAsia"/>
          <w:color w:val="303030"/>
          <w:sz w:val="24"/>
          <w:szCs w:val="24"/>
          <w:shd w:val="clear" w:color="auto" w:fill="FFFFFF"/>
        </w:rPr>
        <w:t>:</w:t>
      </w:r>
      <w:r>
        <w:rPr>
          <w:rFonts w:hint="eastAsia"/>
          <w:color w:val="303030"/>
          <w:sz w:val="24"/>
          <w:szCs w:val="24"/>
          <w:u w:val="single"/>
          <w:shd w:val="clear" w:color="auto" w:fill="FFFFFF"/>
        </w:rPr>
        <w:t xml:space="preserve">             </w:t>
      </w:r>
    </w:p>
    <w:p w14:paraId="28543F57" w14:textId="60F60F34" w:rsidR="00CB65C8" w:rsidRPr="00CB65C8" w:rsidRDefault="00CB65C8" w:rsidP="00CB65C8">
      <w:pPr>
        <w:pStyle w:val="10"/>
        <w:numPr>
          <w:ilvl w:val="0"/>
          <w:numId w:val="10"/>
        </w:numPr>
        <w:spacing w:line="480" w:lineRule="auto"/>
        <w:rPr>
          <w:color w:val="303030"/>
          <w:sz w:val="24"/>
          <w:szCs w:val="24"/>
          <w:shd w:val="clear" w:color="auto" w:fill="FFFFFF"/>
        </w:rPr>
      </w:pPr>
      <w:r>
        <w:rPr>
          <w:rFonts w:hint="eastAsia"/>
          <w:color w:val="303030"/>
          <w:sz w:val="24"/>
          <w:szCs w:val="24"/>
          <w:shd w:val="clear" w:color="auto" w:fill="FFFFFF"/>
        </w:rPr>
        <w:t>T</w:t>
      </w:r>
      <w:r w:rsidRPr="00CB65C8">
        <w:rPr>
          <w:rFonts w:hint="eastAsia"/>
          <w:color w:val="303030"/>
          <w:sz w:val="24"/>
          <w:szCs w:val="24"/>
          <w:shd w:val="clear" w:color="auto" w:fill="FFFFFF"/>
        </w:rPr>
        <w:t>he n</w:t>
      </w:r>
      <w:r w:rsidRPr="00CB65C8">
        <w:rPr>
          <w:color w:val="303030"/>
          <w:sz w:val="24"/>
          <w:szCs w:val="24"/>
          <w:shd w:val="clear" w:color="auto" w:fill="FFFFFF"/>
        </w:rPr>
        <w:t>umber of children</w:t>
      </w:r>
      <w:r>
        <w:rPr>
          <w:rFonts w:hint="eastAsia"/>
          <w:color w:val="303030"/>
          <w:sz w:val="24"/>
          <w:szCs w:val="24"/>
          <w:shd w:val="clear" w:color="auto" w:fill="FFFFFF"/>
        </w:rPr>
        <w:t>:</w:t>
      </w:r>
      <w:r>
        <w:rPr>
          <w:rFonts w:hint="eastAsia"/>
          <w:color w:val="303030"/>
          <w:sz w:val="24"/>
          <w:szCs w:val="24"/>
          <w:u w:val="single"/>
          <w:shd w:val="clear" w:color="auto" w:fill="FFFFFF"/>
        </w:rPr>
        <w:t xml:space="preserve">            </w:t>
      </w:r>
    </w:p>
    <w:p w14:paraId="112615DE" w14:textId="2286551A" w:rsidR="00CB65C8" w:rsidRPr="00CB65C8" w:rsidRDefault="00CB65C8" w:rsidP="00CB65C8">
      <w:pPr>
        <w:widowControl/>
        <w:spacing w:before="100" w:beforeAutospacing="1" w:after="160" w:line="256" w:lineRule="auto"/>
        <w:jc w:val="left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hint="eastAsia"/>
          <w:b/>
          <w:bCs/>
          <w:sz w:val="24"/>
          <w:szCs w:val="24"/>
          <w:shd w:val="clear" w:color="auto" w:fill="FFFFFF"/>
        </w:rPr>
        <w:t>S</w:t>
      </w:r>
      <w:r w:rsidRPr="00CB65C8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ection 2</w:t>
      </w:r>
    </w:p>
    <w:bookmarkEnd w:id="0"/>
    <w:p w14:paraId="44A9E54F" w14:textId="211A866E" w:rsidR="00343EEC" w:rsidRPr="005D5A50" w:rsidRDefault="00DA6EE2" w:rsidP="00CB65C8">
      <w:pPr>
        <w:pStyle w:val="10"/>
        <w:spacing w:line="480" w:lineRule="auto"/>
        <w:rPr>
          <w:color w:val="303030"/>
          <w:sz w:val="24"/>
          <w:szCs w:val="24"/>
          <w:shd w:val="clear" w:color="auto" w:fill="FFFFFF"/>
        </w:rPr>
      </w:pPr>
      <w:r w:rsidRPr="00DA6EE2">
        <w:rPr>
          <w:rFonts w:hint="eastAsia"/>
          <w:color w:val="303030"/>
          <w:sz w:val="24"/>
          <w:szCs w:val="24"/>
          <w:shd w:val="clear" w:color="auto" w:fill="FFFFFF"/>
        </w:rPr>
        <w:t>1.</w:t>
      </w:r>
      <w:r w:rsidR="00CB65C8">
        <w:rPr>
          <w:rFonts w:hint="eastAsia"/>
          <w:color w:val="303030"/>
          <w:sz w:val="24"/>
          <w:szCs w:val="24"/>
          <w:shd w:val="clear" w:color="auto" w:fill="FFFFFF"/>
        </w:rPr>
        <w:t xml:space="preserve"> </w:t>
      </w:r>
      <w:r w:rsidRPr="00DA6EE2">
        <w:rPr>
          <w:rFonts w:hint="eastAsia"/>
          <w:color w:val="303030"/>
          <w:sz w:val="24"/>
          <w:szCs w:val="24"/>
          <w:shd w:val="clear" w:color="auto" w:fill="FFFFFF"/>
        </w:rPr>
        <w:t>A</w:t>
      </w:r>
      <w:r w:rsidR="000E328A" w:rsidRPr="00DA6EE2">
        <w:rPr>
          <w:color w:val="303030"/>
          <w:sz w:val="24"/>
          <w:szCs w:val="24"/>
          <w:shd w:val="clear" w:color="auto" w:fill="FFFFFF"/>
        </w:rPr>
        <w:t xml:space="preserve"> brief </w:t>
      </w:r>
      <w:r w:rsidR="005D5A50" w:rsidRPr="005D5A50">
        <w:rPr>
          <w:rFonts w:hint="eastAsia"/>
          <w:color w:val="303030"/>
          <w:sz w:val="24"/>
          <w:szCs w:val="24"/>
          <w:shd w:val="clear" w:color="auto" w:fill="FFFFFF"/>
        </w:rPr>
        <w:t>i</w:t>
      </w:r>
      <w:r w:rsidR="005D5A50" w:rsidRPr="005D5A50">
        <w:rPr>
          <w:color w:val="303030"/>
          <w:sz w:val="24"/>
          <w:szCs w:val="24"/>
          <w:shd w:val="clear" w:color="auto" w:fill="FFFFFF"/>
        </w:rPr>
        <w:t>ntroduction</w:t>
      </w:r>
      <w:r w:rsidR="005D5A50" w:rsidRPr="005D5A50">
        <w:rPr>
          <w:rFonts w:hint="eastAsia"/>
          <w:color w:val="303030"/>
          <w:sz w:val="24"/>
          <w:szCs w:val="24"/>
          <w:shd w:val="clear" w:color="auto" w:fill="FFFFFF"/>
        </w:rPr>
        <w:t xml:space="preserve"> </w:t>
      </w:r>
      <w:r w:rsidR="000E328A" w:rsidRPr="00DA6EE2">
        <w:rPr>
          <w:color w:val="303030"/>
          <w:sz w:val="24"/>
          <w:szCs w:val="24"/>
          <w:shd w:val="clear" w:color="auto" w:fill="FFFFFF"/>
        </w:rPr>
        <w:t>of the background and purpose of the study</w:t>
      </w:r>
      <w:r w:rsidR="005D5A50">
        <w:rPr>
          <w:rFonts w:hint="eastAsia"/>
          <w:color w:val="303030"/>
          <w:sz w:val="24"/>
          <w:szCs w:val="24"/>
          <w:shd w:val="clear" w:color="auto" w:fill="FFFFFF"/>
        </w:rPr>
        <w:t>.</w:t>
      </w:r>
    </w:p>
    <w:p w14:paraId="313510C5" w14:textId="2961A9D4" w:rsidR="00CB65C8" w:rsidRDefault="00DA6EE2" w:rsidP="00CB65C8">
      <w:pPr>
        <w:spacing w:line="480" w:lineRule="auto"/>
        <w:rPr>
          <w:rFonts w:ascii="Times New Roman" w:hAnsi="Times New Roman"/>
          <w:color w:val="303030"/>
          <w:sz w:val="24"/>
          <w:szCs w:val="24"/>
          <w:shd w:val="clear" w:color="auto" w:fill="FFFFFF"/>
        </w:rPr>
      </w:pPr>
      <w:r w:rsidRPr="00DA6EE2">
        <w:rPr>
          <w:rFonts w:ascii="Times New Roman" w:hAnsi="Times New Roman" w:hint="eastAsia"/>
          <w:color w:val="303030"/>
          <w:sz w:val="24"/>
          <w:szCs w:val="24"/>
          <w:shd w:val="clear" w:color="auto" w:fill="FFFFFF"/>
        </w:rPr>
        <w:t xml:space="preserve">2. </w:t>
      </w:r>
      <w:r w:rsidR="002A37BC" w:rsidRPr="005D5A50">
        <w:rPr>
          <w:rFonts w:ascii="Times New Roman" w:hAnsi="Times New Roman"/>
          <w:color w:val="303030"/>
          <w:sz w:val="24"/>
          <w:szCs w:val="24"/>
          <w:shd w:val="clear" w:color="auto" w:fill="FFFFFF"/>
        </w:rPr>
        <w:t xml:space="preserve">Notes for </w:t>
      </w:r>
      <w:r w:rsidR="00CB65C8">
        <w:rPr>
          <w:rFonts w:ascii="Times New Roman" w:hAnsi="Times New Roman" w:hint="eastAsia"/>
          <w:color w:val="303030"/>
          <w:sz w:val="24"/>
          <w:szCs w:val="24"/>
          <w:shd w:val="clear" w:color="auto" w:fill="FFFFFF"/>
        </w:rPr>
        <w:t xml:space="preserve">this </w:t>
      </w:r>
      <w:r w:rsidR="002A37BC" w:rsidRPr="005D5A50">
        <w:rPr>
          <w:rFonts w:ascii="Times New Roman" w:hAnsi="Times New Roman"/>
          <w:color w:val="303030"/>
          <w:sz w:val="24"/>
          <w:szCs w:val="24"/>
          <w:shd w:val="clear" w:color="auto" w:fill="FFFFFF"/>
        </w:rPr>
        <w:t xml:space="preserve">interview, including </w:t>
      </w:r>
      <w:r w:rsidR="002A37BC" w:rsidRPr="00DA6EE2">
        <w:rPr>
          <w:rFonts w:ascii="Times New Roman" w:hAnsi="Times New Roman"/>
          <w:color w:val="303030"/>
          <w:sz w:val="24"/>
          <w:szCs w:val="24"/>
          <w:shd w:val="clear" w:color="auto" w:fill="FFFFFF"/>
        </w:rPr>
        <w:t>audio</w:t>
      </w:r>
      <w:r w:rsidR="002A37BC">
        <w:rPr>
          <w:rFonts w:ascii="Times New Roman" w:hAnsi="Times New Roman" w:hint="eastAsia"/>
          <w:color w:val="303030"/>
          <w:sz w:val="24"/>
          <w:szCs w:val="24"/>
          <w:shd w:val="clear" w:color="auto" w:fill="FFFFFF"/>
        </w:rPr>
        <w:t xml:space="preserve"> </w:t>
      </w:r>
      <w:r w:rsidR="002A37BC" w:rsidRPr="005D5A50">
        <w:rPr>
          <w:rFonts w:ascii="Times New Roman" w:hAnsi="Times New Roman"/>
          <w:color w:val="303030"/>
          <w:sz w:val="24"/>
          <w:szCs w:val="24"/>
          <w:shd w:val="clear" w:color="auto" w:fill="FFFFFF"/>
        </w:rPr>
        <w:t>record</w:t>
      </w:r>
      <w:r w:rsidR="002A37BC" w:rsidRPr="005D5A50">
        <w:rPr>
          <w:rFonts w:ascii="Times New Roman" w:hAnsi="Times New Roman" w:hint="eastAsia"/>
          <w:color w:val="303030"/>
          <w:sz w:val="24"/>
          <w:szCs w:val="24"/>
          <w:shd w:val="clear" w:color="auto" w:fill="FFFFFF"/>
        </w:rPr>
        <w:t>ing</w:t>
      </w:r>
      <w:r w:rsidR="002A37BC" w:rsidRPr="005D5A50">
        <w:rPr>
          <w:rFonts w:ascii="Times New Roman" w:hAnsi="Times New Roman"/>
          <w:color w:val="303030"/>
          <w:sz w:val="24"/>
          <w:szCs w:val="24"/>
          <w:shd w:val="clear" w:color="auto" w:fill="FFFFFF"/>
        </w:rPr>
        <w:t>, interview time, information</w:t>
      </w:r>
      <w:r w:rsidR="005D5A50">
        <w:rPr>
          <w:rFonts w:ascii="Times New Roman" w:hAnsi="Times New Roman" w:hint="eastAsia"/>
          <w:color w:val="303030"/>
          <w:sz w:val="24"/>
          <w:szCs w:val="24"/>
          <w:shd w:val="clear" w:color="auto" w:fill="FFFFFF"/>
        </w:rPr>
        <w:t xml:space="preserve"> </w:t>
      </w:r>
      <w:r w:rsidR="002A37BC" w:rsidRPr="005D5A50">
        <w:rPr>
          <w:rFonts w:ascii="Times New Roman" w:hAnsi="Times New Roman"/>
          <w:color w:val="303030"/>
          <w:sz w:val="24"/>
          <w:szCs w:val="24"/>
          <w:shd w:val="clear" w:color="auto" w:fill="FFFFFF"/>
        </w:rPr>
        <w:t>confidentiality, etc.</w:t>
      </w:r>
      <w:bookmarkStart w:id="1" w:name="_Hlk185964663"/>
      <w:r w:rsidR="00CB65C8" w:rsidRPr="00CB65C8">
        <w:rPr>
          <w:rFonts w:ascii="Times New Roman" w:hAnsi="Times New Roman"/>
          <w:color w:val="303030"/>
          <w:sz w:val="24"/>
          <w:szCs w:val="24"/>
          <w:shd w:val="clear" w:color="auto" w:fill="FFFFFF"/>
        </w:rPr>
        <w:t xml:space="preserve"> </w:t>
      </w:r>
    </w:p>
    <w:bookmarkEnd w:id="1"/>
    <w:p w14:paraId="197D8B4A" w14:textId="1F0E9795" w:rsidR="00CB65C8" w:rsidRPr="00CB65C8" w:rsidRDefault="002A37BC" w:rsidP="00CB65C8">
      <w:pPr>
        <w:spacing w:line="480" w:lineRule="auto"/>
        <w:rPr>
          <w:rFonts w:ascii="Times New Roman" w:hAnsi="Times New Roman"/>
          <w:color w:val="303030"/>
          <w:sz w:val="24"/>
          <w:szCs w:val="24"/>
          <w:shd w:val="clear" w:color="auto" w:fill="FFFFFF"/>
        </w:rPr>
      </w:pPr>
      <w:r w:rsidRPr="00CB65C8">
        <w:rPr>
          <w:rFonts w:ascii="Times New Roman" w:hAnsi="Times New Roman" w:hint="eastAsia"/>
          <w:color w:val="303030"/>
          <w:sz w:val="24"/>
          <w:szCs w:val="24"/>
          <w:shd w:val="clear" w:color="auto" w:fill="FFFFFF"/>
        </w:rPr>
        <w:t>3.</w:t>
      </w:r>
      <w:r w:rsidRPr="00CB65C8">
        <w:rPr>
          <w:rFonts w:ascii="Times New Roman" w:hAnsi="Times New Roman"/>
          <w:color w:val="303030"/>
          <w:sz w:val="24"/>
          <w:szCs w:val="24"/>
          <w:shd w:val="clear" w:color="auto" w:fill="FFFFFF"/>
        </w:rPr>
        <w:t xml:space="preserve"> </w:t>
      </w:r>
      <w:r w:rsidR="008C7BF7" w:rsidRPr="00343EEC">
        <w:rPr>
          <w:rFonts w:ascii="Times New Roman" w:hAnsi="Times New Roman"/>
          <w:color w:val="303030"/>
          <w:sz w:val="24"/>
          <w:szCs w:val="24"/>
          <w:shd w:val="clear" w:color="auto" w:fill="FFFFFF"/>
        </w:rPr>
        <w:t>Questions cente</w:t>
      </w:r>
      <w:r w:rsidR="008C7BF7">
        <w:rPr>
          <w:rFonts w:ascii="Times New Roman" w:hAnsi="Times New Roman" w:hint="eastAsia"/>
          <w:color w:val="303030"/>
          <w:sz w:val="24"/>
          <w:szCs w:val="24"/>
          <w:shd w:val="clear" w:color="auto" w:fill="FFFFFF"/>
        </w:rPr>
        <w:t>re</w:t>
      </w:r>
      <w:r w:rsidR="008C7BF7" w:rsidRPr="00343EEC">
        <w:rPr>
          <w:rFonts w:ascii="Times New Roman" w:hAnsi="Times New Roman"/>
          <w:color w:val="303030"/>
          <w:sz w:val="24"/>
          <w:szCs w:val="24"/>
          <w:shd w:val="clear" w:color="auto" w:fill="FFFFFF"/>
        </w:rPr>
        <w:t xml:space="preserve">d around gathering </w:t>
      </w:r>
      <w:r w:rsidR="008C7BF7" w:rsidRPr="007A3D51">
        <w:rPr>
          <w:rFonts w:ascii="Times New Roman" w:hAnsi="Times New Roman"/>
          <w:color w:val="303030"/>
          <w:sz w:val="24"/>
          <w:szCs w:val="24"/>
          <w:shd w:val="clear" w:color="auto" w:fill="FFFFFF"/>
        </w:rPr>
        <w:t>perceptions about the psychological experiences of parents of adolescent</w:t>
      </w:r>
      <w:r w:rsidR="008C7BF7" w:rsidRPr="007A3D51">
        <w:rPr>
          <w:rFonts w:ascii="Times New Roman" w:hAnsi="Times New Roman" w:hint="eastAsia"/>
          <w:color w:val="303030"/>
          <w:sz w:val="24"/>
          <w:szCs w:val="24"/>
          <w:shd w:val="clear" w:color="auto" w:fill="FFFFFF"/>
        </w:rPr>
        <w:t xml:space="preserve"> </w:t>
      </w:r>
      <w:r w:rsidR="008C7BF7" w:rsidRPr="00A65598">
        <w:rPr>
          <w:rFonts w:ascii="Times New Roman" w:hAnsi="Times New Roman" w:hint="eastAsia"/>
          <w:color w:val="303030"/>
          <w:sz w:val="24"/>
          <w:szCs w:val="24"/>
          <w:shd w:val="clear" w:color="auto" w:fill="FFFFFF"/>
        </w:rPr>
        <w:t>patients</w:t>
      </w:r>
      <w:r w:rsidR="008C7BF7" w:rsidRPr="007A3D51">
        <w:rPr>
          <w:rFonts w:ascii="Times New Roman" w:hAnsi="Times New Roman"/>
          <w:color w:val="303030"/>
          <w:sz w:val="24"/>
          <w:szCs w:val="24"/>
          <w:shd w:val="clear" w:color="auto" w:fill="FFFFFF"/>
        </w:rPr>
        <w:t xml:space="preserve"> with non</w:t>
      </w:r>
      <w:r w:rsidR="008C7BF7" w:rsidRPr="007A3D51">
        <w:rPr>
          <w:rFonts w:ascii="Times New Roman" w:hAnsi="Times New Roman" w:hint="eastAsia"/>
          <w:color w:val="303030"/>
          <w:sz w:val="24"/>
          <w:szCs w:val="24"/>
          <w:shd w:val="clear" w:color="auto" w:fill="FFFFFF"/>
        </w:rPr>
        <w:t>-</w:t>
      </w:r>
      <w:r w:rsidR="008C7BF7" w:rsidRPr="007A3D51">
        <w:rPr>
          <w:rFonts w:ascii="Times New Roman" w:hAnsi="Times New Roman"/>
          <w:color w:val="303030"/>
          <w:sz w:val="24"/>
          <w:szCs w:val="24"/>
          <w:shd w:val="clear" w:color="auto" w:fill="FFFFFF"/>
        </w:rPr>
        <w:t>suicidal self-injury</w:t>
      </w:r>
      <w:r w:rsidR="008C7BF7">
        <w:rPr>
          <w:rFonts w:ascii="Times New Roman" w:hAnsi="Times New Roman" w:hint="eastAsia"/>
          <w:color w:val="303030"/>
          <w:sz w:val="24"/>
          <w:szCs w:val="24"/>
          <w:shd w:val="clear" w:color="auto" w:fill="FFFFFF"/>
        </w:rPr>
        <w:t xml:space="preserve"> (NSSI)</w:t>
      </w:r>
      <w:r w:rsidR="008C7BF7" w:rsidRPr="007A3D51">
        <w:rPr>
          <w:rFonts w:ascii="Times New Roman" w:hAnsi="Times New Roman"/>
          <w:color w:val="303030"/>
          <w:sz w:val="24"/>
          <w:szCs w:val="24"/>
          <w:shd w:val="clear" w:color="auto" w:fill="FFFFFF"/>
        </w:rPr>
        <w:t xml:space="preserve"> based on Bronfenbrenner’s ecological systems theory</w:t>
      </w:r>
      <w:r w:rsidR="005D5A50" w:rsidRPr="00CB65C8">
        <w:rPr>
          <w:rFonts w:ascii="Times New Roman" w:hAnsi="Times New Roman"/>
          <w:color w:val="303030"/>
          <w:sz w:val="24"/>
          <w:szCs w:val="24"/>
          <w:shd w:val="clear" w:color="auto" w:fill="FFFFFF"/>
        </w:rPr>
        <w:t>.</w:t>
      </w:r>
      <w:r w:rsidR="007268B5" w:rsidRPr="00CB65C8">
        <w:rPr>
          <w:rFonts w:ascii="Times New Roman" w:hAnsi="Times New Roman"/>
          <w:color w:val="303030"/>
          <w:sz w:val="24"/>
          <w:szCs w:val="24"/>
          <w:shd w:val="clear" w:color="auto" w:fill="FFFFFF"/>
        </w:rPr>
        <w:t xml:space="preserve"> Can you tell me about this?</w:t>
      </w:r>
    </w:p>
    <w:p w14:paraId="03C55813" w14:textId="44A567C9" w:rsidR="007268B5" w:rsidRPr="00CB65C8" w:rsidRDefault="00366E4A" w:rsidP="00CB65C8">
      <w:pPr>
        <w:spacing w:line="480" w:lineRule="auto"/>
        <w:rPr>
          <w:rFonts w:ascii="Times New Roman" w:hAnsi="Times New Roman"/>
          <w:b/>
          <w:bCs/>
          <w:shd w:val="clear" w:color="auto" w:fill="FFFFFF"/>
        </w:rPr>
      </w:pPr>
      <w:r w:rsidRPr="00CB65C8">
        <w:rPr>
          <w:rFonts w:ascii="Times New Roman" w:hAnsi="Times New Roman"/>
          <w:b/>
          <w:bCs/>
          <w:shd w:val="clear" w:color="auto" w:fill="FFFFFF"/>
        </w:rPr>
        <w:t>Micro-system</w:t>
      </w:r>
      <w:r w:rsidR="007268B5" w:rsidRPr="00CB65C8">
        <w:rPr>
          <w:rFonts w:ascii="Times New Roman" w:hAnsi="Times New Roman"/>
          <w:b/>
          <w:bCs/>
          <w:shd w:val="clear" w:color="auto" w:fill="FFFFFF"/>
        </w:rPr>
        <w:t xml:space="preserve"> (home environment)</w:t>
      </w:r>
    </w:p>
    <w:p w14:paraId="797897D8" w14:textId="0C5B0885" w:rsidR="007268B5" w:rsidRPr="008C7BF7" w:rsidRDefault="001A0276" w:rsidP="00CB65C8">
      <w:pPr>
        <w:pStyle w:val="10"/>
        <w:numPr>
          <w:ilvl w:val="0"/>
          <w:numId w:val="5"/>
        </w:numPr>
        <w:spacing w:line="480" w:lineRule="auto"/>
        <w:rPr>
          <w:color w:val="303030"/>
          <w:sz w:val="24"/>
          <w:szCs w:val="24"/>
          <w:shd w:val="clear" w:color="auto" w:fill="FFFFFF"/>
        </w:rPr>
      </w:pPr>
      <w:r w:rsidRPr="008C7BF7">
        <w:rPr>
          <w:color w:val="303030"/>
          <w:sz w:val="24"/>
          <w:szCs w:val="24"/>
          <w:shd w:val="clear" w:color="auto" w:fill="FFFFFF"/>
        </w:rPr>
        <w:t>How do you feel when you first discover your child’s NSSI?</w:t>
      </w:r>
    </w:p>
    <w:p w14:paraId="35D2107E" w14:textId="56CF7F2C" w:rsidR="00366E4A" w:rsidRPr="008C7BF7" w:rsidRDefault="001A0276" w:rsidP="00CB65C8">
      <w:pPr>
        <w:pStyle w:val="10"/>
        <w:numPr>
          <w:ilvl w:val="0"/>
          <w:numId w:val="5"/>
        </w:numPr>
        <w:spacing w:line="480" w:lineRule="auto"/>
        <w:rPr>
          <w:color w:val="303030"/>
          <w:sz w:val="24"/>
          <w:szCs w:val="24"/>
          <w:shd w:val="clear" w:color="auto" w:fill="FFFFFF"/>
        </w:rPr>
      </w:pPr>
      <w:r w:rsidRPr="008C7BF7">
        <w:rPr>
          <w:color w:val="303030"/>
          <w:sz w:val="24"/>
          <w:szCs w:val="24"/>
          <w:shd w:val="clear" w:color="auto" w:fill="FFFFFF"/>
        </w:rPr>
        <w:t>What factors in the family do you think may contribute to NSSI</w:t>
      </w:r>
      <w:r w:rsidR="00366E4A" w:rsidRPr="008C7BF7">
        <w:rPr>
          <w:color w:val="303030"/>
          <w:sz w:val="24"/>
          <w:szCs w:val="24"/>
          <w:shd w:val="clear" w:color="auto" w:fill="FFFFFF"/>
        </w:rPr>
        <w:t xml:space="preserve"> in your</w:t>
      </w:r>
      <w:r w:rsidRPr="008C7BF7">
        <w:rPr>
          <w:color w:val="303030"/>
          <w:sz w:val="24"/>
          <w:szCs w:val="24"/>
          <w:shd w:val="clear" w:color="auto" w:fill="FFFFFF"/>
        </w:rPr>
        <w:t xml:space="preserve"> child? </w:t>
      </w:r>
      <w:r w:rsidR="00366E4A" w:rsidRPr="008C7BF7">
        <w:rPr>
          <w:color w:val="303030"/>
          <w:sz w:val="24"/>
          <w:szCs w:val="24"/>
          <w:shd w:val="clear" w:color="auto" w:fill="FFFFFF"/>
        </w:rPr>
        <w:t xml:space="preserve"> </w:t>
      </w:r>
    </w:p>
    <w:p w14:paraId="0B937005" w14:textId="385BD39D" w:rsidR="007268B5" w:rsidRPr="008C7BF7" w:rsidRDefault="00366E4A" w:rsidP="00CB65C8">
      <w:pPr>
        <w:pStyle w:val="10"/>
        <w:numPr>
          <w:ilvl w:val="0"/>
          <w:numId w:val="5"/>
        </w:numPr>
        <w:spacing w:line="480" w:lineRule="auto"/>
        <w:rPr>
          <w:color w:val="303030"/>
          <w:sz w:val="24"/>
          <w:szCs w:val="24"/>
          <w:shd w:val="clear" w:color="auto" w:fill="FFFFFF"/>
        </w:rPr>
      </w:pPr>
      <w:r w:rsidRPr="008C7BF7">
        <w:rPr>
          <w:color w:val="303030"/>
          <w:sz w:val="24"/>
          <w:szCs w:val="24"/>
          <w:shd w:val="clear" w:color="auto" w:fill="FFFFFF"/>
        </w:rPr>
        <w:t>What difficulties and challenges have you encountered in dealing with your child’s NSSI and how have you addressed them?</w:t>
      </w:r>
    </w:p>
    <w:p w14:paraId="0090C43E" w14:textId="3D8134AE" w:rsidR="001A0276" w:rsidRPr="00CB65C8" w:rsidRDefault="00366E4A" w:rsidP="00CB65C8">
      <w:pPr>
        <w:spacing w:line="480" w:lineRule="auto"/>
        <w:rPr>
          <w:rFonts w:ascii="Times New Roman" w:hAnsi="Times New Roman"/>
          <w:b/>
          <w:bCs/>
          <w:shd w:val="clear" w:color="auto" w:fill="FFFFFF"/>
        </w:rPr>
      </w:pPr>
      <w:r w:rsidRPr="00CB65C8">
        <w:rPr>
          <w:rFonts w:ascii="Times New Roman" w:hAnsi="Times New Roman" w:hint="eastAsia"/>
          <w:b/>
          <w:bCs/>
          <w:shd w:val="clear" w:color="auto" w:fill="FFFFFF"/>
        </w:rPr>
        <w:lastRenderedPageBreak/>
        <w:t>Meso</w:t>
      </w:r>
      <w:r w:rsidRPr="00CB65C8">
        <w:rPr>
          <w:rFonts w:ascii="Times New Roman" w:hAnsi="Times New Roman"/>
          <w:b/>
          <w:bCs/>
          <w:shd w:val="clear" w:color="auto" w:fill="FFFFFF"/>
        </w:rPr>
        <w:t>-</w:t>
      </w:r>
      <w:r w:rsidRPr="00CB65C8">
        <w:rPr>
          <w:rFonts w:ascii="Times New Roman" w:hAnsi="Times New Roman" w:hint="eastAsia"/>
          <w:b/>
          <w:bCs/>
          <w:shd w:val="clear" w:color="auto" w:fill="FFFFFF"/>
        </w:rPr>
        <w:t>system</w:t>
      </w:r>
      <w:r w:rsidR="001A0276" w:rsidRPr="00CB65C8">
        <w:rPr>
          <w:rFonts w:ascii="Times New Roman" w:hAnsi="Times New Roman"/>
          <w:b/>
          <w:bCs/>
          <w:shd w:val="clear" w:color="auto" w:fill="FFFFFF"/>
        </w:rPr>
        <w:t xml:space="preserve"> (interaction</w:t>
      </w:r>
      <w:r w:rsidRPr="00CB65C8">
        <w:rPr>
          <w:rFonts w:ascii="Times New Roman" w:hAnsi="Times New Roman" w:hint="eastAsia"/>
          <w:b/>
          <w:bCs/>
          <w:shd w:val="clear" w:color="auto" w:fill="FFFFFF"/>
        </w:rPr>
        <w:t>s</w:t>
      </w:r>
      <w:r w:rsidR="001A0276" w:rsidRPr="00CB65C8">
        <w:rPr>
          <w:rFonts w:ascii="Times New Roman" w:hAnsi="Times New Roman"/>
          <w:b/>
          <w:bCs/>
          <w:shd w:val="clear" w:color="auto" w:fill="FFFFFF"/>
        </w:rPr>
        <w:t xml:space="preserve"> between </w:t>
      </w:r>
      <w:r w:rsidRPr="00CB65C8">
        <w:rPr>
          <w:rFonts w:ascii="Times New Roman" w:hAnsi="Times New Roman" w:hint="eastAsia"/>
          <w:b/>
          <w:bCs/>
          <w:shd w:val="clear" w:color="auto" w:fill="FFFFFF"/>
        </w:rPr>
        <w:t>the m</w:t>
      </w:r>
      <w:r w:rsidRPr="00CB65C8">
        <w:rPr>
          <w:rFonts w:ascii="Times New Roman" w:hAnsi="Times New Roman"/>
          <w:b/>
          <w:bCs/>
          <w:shd w:val="clear" w:color="auto" w:fill="FFFFFF"/>
        </w:rPr>
        <w:t>icrosystems</w:t>
      </w:r>
      <w:r w:rsidR="001A0276" w:rsidRPr="00CB65C8">
        <w:rPr>
          <w:rFonts w:ascii="Times New Roman" w:hAnsi="Times New Roman"/>
          <w:b/>
          <w:bCs/>
          <w:shd w:val="clear" w:color="auto" w:fill="FFFFFF"/>
        </w:rPr>
        <w:t>)</w:t>
      </w:r>
    </w:p>
    <w:p w14:paraId="4E8C2821" w14:textId="5E5742B0" w:rsidR="001A0276" w:rsidRPr="008C7BF7" w:rsidRDefault="00366E4A" w:rsidP="00CB65C8">
      <w:pPr>
        <w:pStyle w:val="10"/>
        <w:numPr>
          <w:ilvl w:val="0"/>
          <w:numId w:val="6"/>
        </w:numPr>
        <w:spacing w:line="480" w:lineRule="auto"/>
        <w:rPr>
          <w:color w:val="303030"/>
          <w:sz w:val="24"/>
          <w:szCs w:val="24"/>
          <w:shd w:val="clear" w:color="auto" w:fill="FFFFFF"/>
        </w:rPr>
      </w:pPr>
      <w:r w:rsidRPr="008C7BF7">
        <w:rPr>
          <w:color w:val="303030"/>
          <w:sz w:val="24"/>
          <w:szCs w:val="24"/>
          <w:shd w:val="clear" w:color="auto" w:fill="FFFFFF"/>
        </w:rPr>
        <w:t>How</w:t>
      </w:r>
      <w:r>
        <w:rPr>
          <w:color w:val="303030"/>
          <w:sz w:val="24"/>
          <w:szCs w:val="24"/>
          <w:shd w:val="clear" w:color="auto" w:fill="FFFFFF"/>
        </w:rPr>
        <w:t xml:space="preserve"> has your child</w:t>
      </w:r>
      <w:r w:rsidRPr="008C7BF7">
        <w:rPr>
          <w:color w:val="303030"/>
          <w:sz w:val="24"/>
          <w:szCs w:val="24"/>
          <w:shd w:val="clear" w:color="auto" w:fill="FFFFFF"/>
        </w:rPr>
        <w:t>’</w:t>
      </w:r>
      <w:r>
        <w:rPr>
          <w:color w:val="303030"/>
          <w:sz w:val="24"/>
          <w:szCs w:val="24"/>
          <w:shd w:val="clear" w:color="auto" w:fill="FFFFFF"/>
        </w:rPr>
        <w:t xml:space="preserve">s condition </w:t>
      </w:r>
      <w:r w:rsidRPr="008C7BF7">
        <w:rPr>
          <w:color w:val="303030"/>
          <w:sz w:val="24"/>
          <w:szCs w:val="24"/>
          <w:shd w:val="clear" w:color="auto" w:fill="FFFFFF"/>
        </w:rPr>
        <w:t>impacted</w:t>
      </w:r>
      <w:r>
        <w:rPr>
          <w:color w:val="303030"/>
          <w:sz w:val="24"/>
          <w:szCs w:val="24"/>
          <w:shd w:val="clear" w:color="auto" w:fill="FFFFFF"/>
        </w:rPr>
        <w:t xml:space="preserve"> your work and family?</w:t>
      </w:r>
    </w:p>
    <w:p w14:paraId="10F72D99" w14:textId="5511F443" w:rsidR="001A0276" w:rsidRPr="00CB65C8" w:rsidRDefault="00366E4A" w:rsidP="00CB65C8">
      <w:pPr>
        <w:spacing w:line="480" w:lineRule="auto"/>
        <w:rPr>
          <w:rFonts w:ascii="Times New Roman" w:hAnsi="Times New Roman"/>
          <w:b/>
          <w:bCs/>
          <w:shd w:val="clear" w:color="auto" w:fill="FFFFFF"/>
        </w:rPr>
      </w:pPr>
      <w:r w:rsidRPr="00CB65C8">
        <w:rPr>
          <w:rFonts w:ascii="Times New Roman" w:hAnsi="Times New Roman"/>
          <w:b/>
          <w:bCs/>
          <w:shd w:val="clear" w:color="auto" w:fill="FFFFFF"/>
        </w:rPr>
        <w:t>Exo-system</w:t>
      </w:r>
      <w:r w:rsidRPr="00CB65C8">
        <w:rPr>
          <w:rFonts w:ascii="Times New Roman" w:hAnsi="Times New Roman" w:hint="eastAsia"/>
          <w:b/>
          <w:bCs/>
          <w:shd w:val="clear" w:color="auto" w:fill="FFFFFF"/>
        </w:rPr>
        <w:t xml:space="preserve"> </w:t>
      </w:r>
      <w:r w:rsidRPr="00CB65C8">
        <w:rPr>
          <w:rFonts w:ascii="Times New Roman" w:hAnsi="Times New Roman"/>
          <w:b/>
          <w:bCs/>
          <w:shd w:val="clear" w:color="auto" w:fill="FFFFFF"/>
        </w:rPr>
        <w:t>(broader social environment)</w:t>
      </w:r>
    </w:p>
    <w:p w14:paraId="4B713020" w14:textId="01013825" w:rsidR="00466238" w:rsidRPr="008C7BF7" w:rsidRDefault="00466238" w:rsidP="008C7BF7">
      <w:pPr>
        <w:pStyle w:val="10"/>
        <w:numPr>
          <w:ilvl w:val="0"/>
          <w:numId w:val="6"/>
        </w:numPr>
        <w:spacing w:line="480" w:lineRule="auto"/>
        <w:rPr>
          <w:color w:val="303030"/>
          <w:sz w:val="24"/>
          <w:szCs w:val="24"/>
          <w:shd w:val="clear" w:color="auto" w:fill="FFFFFF"/>
        </w:rPr>
      </w:pPr>
      <w:r w:rsidRPr="008C7BF7">
        <w:rPr>
          <w:color w:val="303030"/>
          <w:sz w:val="24"/>
          <w:szCs w:val="24"/>
          <w:shd w:val="clear" w:color="auto" w:fill="FFFFFF"/>
        </w:rPr>
        <w:t>Do you think the school and society have enough understanding and support for adolescent</w:t>
      </w:r>
      <w:bookmarkStart w:id="2" w:name="_Hlk185966284"/>
      <w:r w:rsidR="00A76F94">
        <w:rPr>
          <w:rFonts w:hint="eastAsia"/>
          <w:color w:val="303030"/>
          <w:sz w:val="24"/>
          <w:szCs w:val="24"/>
          <w:shd w:val="clear" w:color="auto" w:fill="FFFFFF"/>
        </w:rPr>
        <w:t>s</w:t>
      </w:r>
      <w:r w:rsidRPr="008C7BF7">
        <w:rPr>
          <w:color w:val="303030"/>
          <w:sz w:val="24"/>
          <w:szCs w:val="24"/>
          <w:shd w:val="clear" w:color="auto" w:fill="FFFFFF"/>
        </w:rPr>
        <w:t>'</w:t>
      </w:r>
      <w:bookmarkEnd w:id="2"/>
      <w:r w:rsidRPr="008C7BF7">
        <w:rPr>
          <w:rFonts w:hint="eastAsia"/>
          <w:color w:val="303030"/>
          <w:sz w:val="24"/>
          <w:szCs w:val="24"/>
          <w:shd w:val="clear" w:color="auto" w:fill="FFFFFF"/>
        </w:rPr>
        <w:t xml:space="preserve"> </w:t>
      </w:r>
      <w:r w:rsidRPr="008C7BF7">
        <w:rPr>
          <w:color w:val="303030"/>
          <w:sz w:val="24"/>
          <w:szCs w:val="24"/>
          <w:shd w:val="clear" w:color="auto" w:fill="FFFFFF"/>
        </w:rPr>
        <w:t>NSSI behavior?</w:t>
      </w:r>
    </w:p>
    <w:p w14:paraId="288ABFD4" w14:textId="04BC6B68" w:rsidR="00603330" w:rsidRPr="008C7BF7" w:rsidRDefault="00603330" w:rsidP="008C7BF7">
      <w:pPr>
        <w:pStyle w:val="10"/>
        <w:numPr>
          <w:ilvl w:val="0"/>
          <w:numId w:val="6"/>
        </w:numPr>
        <w:spacing w:line="480" w:lineRule="auto"/>
        <w:rPr>
          <w:color w:val="303030"/>
          <w:sz w:val="24"/>
          <w:szCs w:val="24"/>
          <w:shd w:val="clear" w:color="auto" w:fill="FFFFFF"/>
        </w:rPr>
      </w:pPr>
      <w:r w:rsidRPr="00466238">
        <w:rPr>
          <w:color w:val="303030"/>
          <w:sz w:val="24"/>
          <w:szCs w:val="24"/>
          <w:shd w:val="clear" w:color="auto" w:fill="FFFFFF"/>
        </w:rPr>
        <w:t xml:space="preserve">What </w:t>
      </w:r>
      <w:r w:rsidRPr="008C7BF7">
        <w:rPr>
          <w:color w:val="303030"/>
          <w:sz w:val="24"/>
          <w:szCs w:val="24"/>
          <w:shd w:val="clear" w:color="auto" w:fill="FFFFFF"/>
        </w:rPr>
        <w:t>type</w:t>
      </w:r>
      <w:r w:rsidRPr="00466238">
        <w:rPr>
          <w:color w:val="303030"/>
          <w:sz w:val="24"/>
          <w:szCs w:val="24"/>
          <w:shd w:val="clear" w:color="auto" w:fill="FFFFFF"/>
        </w:rPr>
        <w:t xml:space="preserve"> of support do you </w:t>
      </w:r>
      <w:r w:rsidRPr="008C7BF7">
        <w:rPr>
          <w:color w:val="303030"/>
          <w:sz w:val="24"/>
          <w:szCs w:val="24"/>
          <w:shd w:val="clear" w:color="auto" w:fill="FFFFFF"/>
        </w:rPr>
        <w:t xml:space="preserve">currently </w:t>
      </w:r>
      <w:r w:rsidRPr="00466238">
        <w:rPr>
          <w:color w:val="303030"/>
          <w:sz w:val="24"/>
          <w:szCs w:val="24"/>
          <w:shd w:val="clear" w:color="auto" w:fill="FFFFFF"/>
        </w:rPr>
        <w:t xml:space="preserve">need </w:t>
      </w:r>
      <w:r w:rsidRPr="008C7BF7">
        <w:rPr>
          <w:color w:val="303030"/>
          <w:sz w:val="24"/>
          <w:szCs w:val="24"/>
          <w:shd w:val="clear" w:color="auto" w:fill="FFFFFF"/>
        </w:rPr>
        <w:t>in this regard</w:t>
      </w:r>
      <w:r w:rsidRPr="00466238">
        <w:rPr>
          <w:color w:val="303030"/>
          <w:sz w:val="24"/>
          <w:szCs w:val="24"/>
          <w:shd w:val="clear" w:color="auto" w:fill="FFFFFF"/>
        </w:rPr>
        <w:t>?</w:t>
      </w:r>
    </w:p>
    <w:p w14:paraId="66B2F565" w14:textId="22DEA386" w:rsidR="00466238" w:rsidRPr="00CB65C8" w:rsidRDefault="00466238" w:rsidP="00CB65C8">
      <w:pPr>
        <w:spacing w:line="480" w:lineRule="auto"/>
        <w:rPr>
          <w:rFonts w:ascii="Times New Roman" w:hAnsi="Times New Roman"/>
          <w:b/>
          <w:bCs/>
          <w:shd w:val="clear" w:color="auto" w:fill="FFFFFF"/>
        </w:rPr>
      </w:pPr>
      <w:r w:rsidRPr="00CB65C8">
        <w:rPr>
          <w:rFonts w:ascii="Times New Roman" w:hAnsi="Times New Roman" w:hint="eastAsia"/>
          <w:b/>
          <w:bCs/>
          <w:shd w:val="clear" w:color="auto" w:fill="FFFFFF"/>
        </w:rPr>
        <w:t>Macro</w:t>
      </w:r>
      <w:r w:rsidRPr="00CB65C8">
        <w:rPr>
          <w:rFonts w:ascii="Times New Roman" w:hAnsi="Times New Roman"/>
          <w:b/>
          <w:bCs/>
          <w:shd w:val="clear" w:color="auto" w:fill="FFFFFF"/>
        </w:rPr>
        <w:t>-</w:t>
      </w:r>
      <w:r w:rsidRPr="00CB65C8">
        <w:rPr>
          <w:rFonts w:ascii="Times New Roman" w:hAnsi="Times New Roman" w:hint="eastAsia"/>
          <w:b/>
          <w:bCs/>
          <w:shd w:val="clear" w:color="auto" w:fill="FFFFFF"/>
        </w:rPr>
        <w:t>system (</w:t>
      </w:r>
      <w:r w:rsidR="00A65598" w:rsidRPr="00CB65C8">
        <w:rPr>
          <w:rFonts w:ascii="Times New Roman" w:hAnsi="Times New Roman" w:hint="eastAsia"/>
          <w:b/>
          <w:bCs/>
          <w:shd w:val="clear" w:color="auto" w:fill="FFFFFF"/>
        </w:rPr>
        <w:t xml:space="preserve">social </w:t>
      </w:r>
      <w:r w:rsidRPr="00CB65C8">
        <w:rPr>
          <w:rFonts w:ascii="Times New Roman" w:hAnsi="Times New Roman" w:hint="eastAsia"/>
          <w:b/>
          <w:bCs/>
          <w:shd w:val="clear" w:color="auto" w:fill="FFFFFF"/>
        </w:rPr>
        <w:t>c</w:t>
      </w:r>
      <w:r w:rsidRPr="00CB65C8">
        <w:rPr>
          <w:rFonts w:ascii="Times New Roman" w:hAnsi="Times New Roman"/>
          <w:b/>
          <w:bCs/>
          <w:shd w:val="clear" w:color="auto" w:fill="FFFFFF"/>
        </w:rPr>
        <w:t>ulture climate</w:t>
      </w:r>
      <w:r w:rsidRPr="00CB65C8">
        <w:rPr>
          <w:rFonts w:ascii="Times New Roman" w:hAnsi="Times New Roman" w:hint="eastAsia"/>
          <w:b/>
          <w:bCs/>
          <w:shd w:val="clear" w:color="auto" w:fill="FFFFFF"/>
        </w:rPr>
        <w:t>)</w:t>
      </w:r>
    </w:p>
    <w:p w14:paraId="7F1FE19A" w14:textId="16722B8A" w:rsidR="00466238" w:rsidRPr="008C7BF7" w:rsidRDefault="00A65598" w:rsidP="008C7BF7">
      <w:pPr>
        <w:pStyle w:val="10"/>
        <w:numPr>
          <w:ilvl w:val="0"/>
          <w:numId w:val="6"/>
        </w:numPr>
        <w:spacing w:line="480" w:lineRule="auto"/>
        <w:rPr>
          <w:color w:val="303030"/>
          <w:sz w:val="24"/>
          <w:szCs w:val="24"/>
          <w:shd w:val="clear" w:color="auto" w:fill="FFFFFF"/>
        </w:rPr>
      </w:pPr>
      <w:r w:rsidRPr="008C7BF7">
        <w:rPr>
          <w:color w:val="303030"/>
          <w:sz w:val="24"/>
          <w:szCs w:val="24"/>
          <w:shd w:val="clear" w:color="auto" w:fill="FFFFFF"/>
        </w:rPr>
        <w:t>Does your social or cultural background have specific views or attitudes towards adolescent</w:t>
      </w:r>
      <w:r w:rsidR="008C7BF7">
        <w:rPr>
          <w:rFonts w:hint="eastAsia"/>
          <w:color w:val="303030"/>
          <w:sz w:val="24"/>
          <w:szCs w:val="24"/>
          <w:shd w:val="clear" w:color="auto" w:fill="FFFFFF"/>
        </w:rPr>
        <w:t>s</w:t>
      </w:r>
      <w:r w:rsidR="008C7BF7" w:rsidRPr="008C7BF7">
        <w:rPr>
          <w:color w:val="303030"/>
          <w:sz w:val="24"/>
          <w:szCs w:val="24"/>
          <w:shd w:val="clear" w:color="auto" w:fill="FFFFFF"/>
        </w:rPr>
        <w:t>'</w:t>
      </w:r>
      <w:r w:rsidRPr="008C7BF7">
        <w:rPr>
          <w:color w:val="303030"/>
          <w:sz w:val="24"/>
          <w:szCs w:val="24"/>
          <w:shd w:val="clear" w:color="auto" w:fill="FFFFFF"/>
        </w:rPr>
        <w:t xml:space="preserve"> NSSI behavior?</w:t>
      </w:r>
    </w:p>
    <w:p w14:paraId="25FD8556" w14:textId="0160F3EF" w:rsidR="00CD58DE" w:rsidRPr="00CD58DE" w:rsidRDefault="00CD58DE" w:rsidP="00CB65C8">
      <w:pPr>
        <w:pStyle w:val="2"/>
        <w:spacing w:line="480" w:lineRule="auto"/>
        <w:ind w:left="0"/>
        <w:rPr>
          <w:rFonts w:ascii="Times New Roman" w:hAnsi="Times New Roman"/>
          <w:color w:val="303030"/>
          <w:kern w:val="2"/>
          <w:sz w:val="24"/>
          <w:szCs w:val="24"/>
          <w:shd w:val="clear" w:color="auto" w:fill="FFFFFF"/>
        </w:rPr>
      </w:pPr>
      <w:r>
        <w:rPr>
          <w:rFonts w:hint="eastAsia"/>
        </w:rPr>
        <w:t>4</w:t>
      </w:r>
      <w:r w:rsidRPr="00CD58DE">
        <w:rPr>
          <w:rFonts w:ascii="Times New Roman" w:hAnsi="Times New Roman" w:hint="eastAsia"/>
          <w:color w:val="303030"/>
          <w:kern w:val="2"/>
          <w:sz w:val="24"/>
          <w:szCs w:val="24"/>
          <w:shd w:val="clear" w:color="auto" w:fill="FFFFFF"/>
        </w:rPr>
        <w:t xml:space="preserve">. </w:t>
      </w:r>
      <w:r w:rsidRPr="00CD58DE">
        <w:rPr>
          <w:rFonts w:ascii="Times New Roman" w:hAnsi="Times New Roman"/>
          <w:color w:val="303030"/>
          <w:kern w:val="2"/>
          <w:sz w:val="24"/>
          <w:szCs w:val="24"/>
          <w:shd w:val="clear" w:color="auto" w:fill="FFFFFF"/>
        </w:rPr>
        <w:t>Thank you for your time</w:t>
      </w:r>
      <w:r w:rsidR="002272AB">
        <w:rPr>
          <w:rFonts w:ascii="Times New Roman" w:hAnsi="Times New Roman" w:hint="eastAsia"/>
          <w:color w:val="303030"/>
          <w:kern w:val="2"/>
          <w:sz w:val="24"/>
          <w:szCs w:val="24"/>
          <w:shd w:val="clear" w:color="auto" w:fill="FFFFFF"/>
        </w:rPr>
        <w:t>.</w:t>
      </w:r>
      <w:r w:rsidR="00A76F94" w:rsidRPr="00A76F94">
        <w:rPr>
          <w:rFonts w:ascii="Times New Roman" w:hAnsi="Times New Roman"/>
          <w:color w:val="303030"/>
          <w:kern w:val="2"/>
          <w:sz w:val="24"/>
          <w:szCs w:val="24"/>
          <w:shd w:val="clear" w:color="auto" w:fill="FFFFFF"/>
        </w:rPr>
        <w:t xml:space="preserve"> </w:t>
      </w:r>
      <w:r w:rsidR="002272AB" w:rsidRPr="002272AB">
        <w:rPr>
          <w:rFonts w:ascii="Times New Roman" w:hAnsi="Times New Roman"/>
          <w:color w:val="303030"/>
          <w:kern w:val="2"/>
          <w:sz w:val="24"/>
          <w:szCs w:val="24"/>
          <w:shd w:val="clear" w:color="auto" w:fill="FFFFFF"/>
        </w:rPr>
        <w:t xml:space="preserve">You will be invited to participate in </w:t>
      </w:r>
      <w:r w:rsidR="002272AB">
        <w:rPr>
          <w:rFonts w:ascii="Times New Roman" w:hAnsi="Times New Roman" w:hint="eastAsia"/>
          <w:color w:val="303030"/>
          <w:kern w:val="2"/>
          <w:sz w:val="24"/>
          <w:szCs w:val="24"/>
          <w:shd w:val="clear" w:color="auto" w:fill="FFFFFF"/>
        </w:rPr>
        <w:t>the</w:t>
      </w:r>
      <w:r w:rsidR="002272AB" w:rsidRPr="002272AB">
        <w:rPr>
          <w:rFonts w:ascii="Times New Roman" w:hAnsi="Times New Roman"/>
          <w:color w:val="303030"/>
          <w:kern w:val="2"/>
          <w:sz w:val="24"/>
          <w:szCs w:val="24"/>
          <w:shd w:val="clear" w:color="auto" w:fill="FFFFFF"/>
        </w:rPr>
        <w:t xml:space="preserve"> interview again</w:t>
      </w:r>
      <w:r w:rsidR="002272AB" w:rsidRPr="002272AB">
        <w:rPr>
          <w:rFonts w:ascii="Times New Roman" w:hAnsi="Times New Roman" w:hint="eastAsia"/>
          <w:color w:val="303030"/>
          <w:kern w:val="2"/>
          <w:sz w:val="24"/>
          <w:szCs w:val="24"/>
          <w:shd w:val="clear" w:color="auto" w:fill="FFFFFF"/>
        </w:rPr>
        <w:t xml:space="preserve"> </w:t>
      </w:r>
      <w:r w:rsidR="00A76F94" w:rsidRPr="00A76F94">
        <w:rPr>
          <w:rFonts w:ascii="Times New Roman" w:hAnsi="Times New Roman"/>
          <w:color w:val="303030"/>
          <w:kern w:val="2"/>
          <w:sz w:val="24"/>
          <w:szCs w:val="24"/>
          <w:shd w:val="clear" w:color="auto" w:fill="FFFFFF"/>
        </w:rPr>
        <w:t>for an intended future verification</w:t>
      </w:r>
      <w:r w:rsidR="002272AB" w:rsidRPr="002272AB">
        <w:rPr>
          <w:rFonts w:ascii="Times New Roman" w:hAnsi="Times New Roman"/>
          <w:color w:val="303030"/>
          <w:kern w:val="2"/>
          <w:sz w:val="24"/>
          <w:szCs w:val="24"/>
          <w:shd w:val="clear" w:color="auto" w:fill="FFFFFF"/>
        </w:rPr>
        <w:t xml:space="preserve"> </w:t>
      </w:r>
      <w:r w:rsidR="002272AB">
        <w:rPr>
          <w:rFonts w:ascii="Times New Roman" w:hAnsi="Times New Roman" w:hint="eastAsia"/>
          <w:color w:val="303030"/>
          <w:kern w:val="2"/>
          <w:sz w:val="24"/>
          <w:szCs w:val="24"/>
          <w:shd w:val="clear" w:color="auto" w:fill="FFFFFF"/>
        </w:rPr>
        <w:t>i</w:t>
      </w:r>
      <w:r w:rsidR="002272AB" w:rsidRPr="00A76F94">
        <w:rPr>
          <w:rFonts w:ascii="Times New Roman" w:hAnsi="Times New Roman"/>
          <w:color w:val="303030"/>
          <w:kern w:val="2"/>
          <w:sz w:val="24"/>
          <w:szCs w:val="24"/>
          <w:shd w:val="clear" w:color="auto" w:fill="FFFFFF"/>
        </w:rPr>
        <w:t>n our study</w:t>
      </w:r>
      <w:r w:rsidR="00272D33">
        <w:rPr>
          <w:rFonts w:ascii="Times New Roman" w:hAnsi="Times New Roman" w:hint="eastAsia"/>
          <w:color w:val="303030"/>
          <w:kern w:val="2"/>
          <w:sz w:val="24"/>
          <w:szCs w:val="24"/>
          <w:shd w:val="clear" w:color="auto" w:fill="FFFFFF"/>
        </w:rPr>
        <w:t>.</w:t>
      </w:r>
    </w:p>
    <w:p w14:paraId="679A1AF6" w14:textId="1919FA59" w:rsidR="001C77C9" w:rsidRPr="002272AB" w:rsidRDefault="001C77C9" w:rsidP="00CB65C8">
      <w:pPr>
        <w:spacing w:line="480" w:lineRule="auto"/>
      </w:pPr>
    </w:p>
    <w:sectPr w:rsidR="001C77C9" w:rsidRPr="002272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AF4BC" w14:textId="77777777" w:rsidR="00774439" w:rsidRDefault="00774439" w:rsidP="007A3D51">
      <w:r>
        <w:separator/>
      </w:r>
    </w:p>
  </w:endnote>
  <w:endnote w:type="continuationSeparator" w:id="0">
    <w:p w14:paraId="55E2A914" w14:textId="77777777" w:rsidR="00774439" w:rsidRDefault="00774439" w:rsidP="007A3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BE7E8" w14:textId="77777777" w:rsidR="00774439" w:rsidRDefault="00774439" w:rsidP="007A3D51">
      <w:r>
        <w:separator/>
      </w:r>
    </w:p>
  </w:footnote>
  <w:footnote w:type="continuationSeparator" w:id="0">
    <w:p w14:paraId="2535615F" w14:textId="77777777" w:rsidR="00774439" w:rsidRDefault="00774439" w:rsidP="007A3D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8638C"/>
    <w:multiLevelType w:val="multilevel"/>
    <w:tmpl w:val="8580FF9C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26F2EA6"/>
    <w:multiLevelType w:val="hybridMultilevel"/>
    <w:tmpl w:val="45E4B90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2D03AA9"/>
    <w:multiLevelType w:val="hybridMultilevel"/>
    <w:tmpl w:val="303CEF8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A664865"/>
    <w:multiLevelType w:val="hybridMultilevel"/>
    <w:tmpl w:val="38789A9E"/>
    <w:lvl w:ilvl="0" w:tplc="F8C2CC7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417E3B05"/>
    <w:multiLevelType w:val="multilevel"/>
    <w:tmpl w:val="F2043E8E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00B0C33"/>
    <w:multiLevelType w:val="multilevel"/>
    <w:tmpl w:val="5B1248C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9817E29"/>
    <w:multiLevelType w:val="hybridMultilevel"/>
    <w:tmpl w:val="32C2B88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63DA78F5"/>
    <w:multiLevelType w:val="multilevel"/>
    <w:tmpl w:val="443ACD2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653155E8"/>
    <w:multiLevelType w:val="hybridMultilevel"/>
    <w:tmpl w:val="C610FEB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69791F71"/>
    <w:multiLevelType w:val="multilevel"/>
    <w:tmpl w:val="F0B867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num w:numId="1" w16cid:durableId="1767842948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8066558">
    <w:abstractNumId w:val="0"/>
  </w:num>
  <w:num w:numId="3" w16cid:durableId="989139490">
    <w:abstractNumId w:val="4"/>
  </w:num>
  <w:num w:numId="4" w16cid:durableId="1911765195">
    <w:abstractNumId w:val="3"/>
  </w:num>
  <w:num w:numId="5" w16cid:durableId="2040229609">
    <w:abstractNumId w:val="1"/>
  </w:num>
  <w:num w:numId="6" w16cid:durableId="1212691624">
    <w:abstractNumId w:val="6"/>
  </w:num>
  <w:num w:numId="7" w16cid:durableId="355618700">
    <w:abstractNumId w:val="8"/>
  </w:num>
  <w:num w:numId="8" w16cid:durableId="1356811227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08703198">
    <w:abstractNumId w:val="5"/>
  </w:num>
  <w:num w:numId="10" w16cid:durableId="19692400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3B1"/>
    <w:rsid w:val="0007580A"/>
    <w:rsid w:val="00090549"/>
    <w:rsid w:val="000963B1"/>
    <w:rsid w:val="000A595A"/>
    <w:rsid w:val="000E328A"/>
    <w:rsid w:val="000F5B35"/>
    <w:rsid w:val="001A0276"/>
    <w:rsid w:val="001C77C9"/>
    <w:rsid w:val="002272AB"/>
    <w:rsid w:val="00272D33"/>
    <w:rsid w:val="002A37BC"/>
    <w:rsid w:val="00316765"/>
    <w:rsid w:val="00343EEC"/>
    <w:rsid w:val="00366E4A"/>
    <w:rsid w:val="00400429"/>
    <w:rsid w:val="00466238"/>
    <w:rsid w:val="00487A9E"/>
    <w:rsid w:val="004C0F37"/>
    <w:rsid w:val="00573FC4"/>
    <w:rsid w:val="00584DC4"/>
    <w:rsid w:val="005D5A50"/>
    <w:rsid w:val="00603330"/>
    <w:rsid w:val="0065382D"/>
    <w:rsid w:val="00694172"/>
    <w:rsid w:val="007268B5"/>
    <w:rsid w:val="007314FA"/>
    <w:rsid w:val="00774439"/>
    <w:rsid w:val="007A3D51"/>
    <w:rsid w:val="007F7E4C"/>
    <w:rsid w:val="00863D00"/>
    <w:rsid w:val="008C7BF7"/>
    <w:rsid w:val="008D67A0"/>
    <w:rsid w:val="009434EB"/>
    <w:rsid w:val="009556B7"/>
    <w:rsid w:val="00A65598"/>
    <w:rsid w:val="00A717C5"/>
    <w:rsid w:val="00A76F94"/>
    <w:rsid w:val="00B2607E"/>
    <w:rsid w:val="00CB65C8"/>
    <w:rsid w:val="00CD58DE"/>
    <w:rsid w:val="00DA4827"/>
    <w:rsid w:val="00DA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B18FF9"/>
  <w15:chartTrackingRefBased/>
  <w15:docId w15:val="{67EAA80D-7B0F-46CA-A3A0-6C7380E34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3330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表段落1"/>
    <w:basedOn w:val="a"/>
    <w:rsid w:val="00343EEC"/>
    <w:pPr>
      <w:widowControl/>
      <w:spacing w:before="100" w:beforeAutospacing="1" w:after="160" w:line="256" w:lineRule="auto"/>
      <w:ind w:left="720"/>
      <w:contextualSpacing/>
      <w:jc w:val="left"/>
    </w:pPr>
    <w:rPr>
      <w:kern w:val="0"/>
      <w:sz w:val="22"/>
      <w:szCs w:val="22"/>
    </w:rPr>
  </w:style>
  <w:style w:type="paragraph" w:customStyle="1" w:styleId="10">
    <w:name w:val="正文1"/>
    <w:rsid w:val="002A37BC"/>
    <w:pPr>
      <w:jc w:val="both"/>
    </w:pPr>
    <w:rPr>
      <w:rFonts w:ascii="Times New Roman" w:eastAsia="宋体" w:hAnsi="Times New Roman" w:cs="Times New Roman"/>
      <w:szCs w:val="21"/>
    </w:rPr>
  </w:style>
  <w:style w:type="paragraph" w:styleId="a3">
    <w:name w:val="List Paragraph"/>
    <w:basedOn w:val="a"/>
    <w:uiPriority w:val="34"/>
    <w:qFormat/>
    <w:rsid w:val="00466238"/>
    <w:pPr>
      <w:ind w:firstLineChars="200" w:firstLine="420"/>
    </w:pPr>
  </w:style>
  <w:style w:type="paragraph" w:styleId="a4">
    <w:name w:val="Normal Indent"/>
    <w:basedOn w:val="a"/>
    <w:uiPriority w:val="99"/>
    <w:unhideWhenUsed/>
    <w:rsid w:val="00466238"/>
    <w:pPr>
      <w:ind w:firstLineChars="200" w:firstLine="420"/>
    </w:pPr>
  </w:style>
  <w:style w:type="paragraph" w:customStyle="1" w:styleId="2">
    <w:name w:val="列表段落2"/>
    <w:basedOn w:val="a"/>
    <w:rsid w:val="00CD58DE"/>
    <w:pPr>
      <w:widowControl/>
      <w:spacing w:before="100" w:beforeAutospacing="1" w:after="160" w:line="256" w:lineRule="auto"/>
      <w:ind w:left="720"/>
      <w:contextualSpacing/>
      <w:jc w:val="left"/>
    </w:pPr>
    <w:rPr>
      <w:kern w:val="0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7A3D5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A3D51"/>
    <w:rPr>
      <w:rFonts w:ascii="Calibri" w:eastAsia="宋体" w:hAnsi="Calibri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A3D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A3D51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4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230</Words>
  <Characters>1299</Characters>
  <Application>Microsoft Office Word</Application>
  <DocSecurity>0</DocSecurity>
  <Lines>32</Lines>
  <Paragraphs>25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8615235850066</dc:creator>
  <cp:keywords/>
  <dc:description/>
  <cp:lastModifiedBy>8615235850066</cp:lastModifiedBy>
  <cp:revision>15</cp:revision>
  <dcterms:created xsi:type="dcterms:W3CDTF">2024-12-24T07:39:00Z</dcterms:created>
  <dcterms:modified xsi:type="dcterms:W3CDTF">2024-12-25T07:46:00Z</dcterms:modified>
</cp:coreProperties>
</file>