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76C22" w14:textId="7FD07396" w:rsidR="00745F12" w:rsidRPr="0092015C" w:rsidRDefault="0092015C" w:rsidP="0092015C">
      <w:pPr>
        <w:bidi w:val="0"/>
        <w:ind w:firstLine="0"/>
        <w:rPr>
          <w:rFonts w:asciiTheme="majorBidi" w:hAnsiTheme="majorBidi" w:cstheme="majorBidi"/>
          <w:rtl/>
          <w:lang w:bidi="fa-IR"/>
        </w:rPr>
      </w:pPr>
      <w:r w:rsidRPr="0092015C">
        <w:rPr>
          <w:rFonts w:asciiTheme="majorBidi" w:hAnsiTheme="majorBidi" w:cstheme="majorBidi"/>
        </w:rPr>
        <w:t>Appendix A – Illustrative Participant Quotes Categorized by Themes and Sub-themes</w:t>
      </w:r>
    </w:p>
    <w:tbl>
      <w:tblPr>
        <w:tblStyle w:val="TableGrid"/>
        <w:bidiVisual/>
        <w:tblW w:w="13405" w:type="dxa"/>
        <w:tblLook w:val="04A0" w:firstRow="1" w:lastRow="0" w:firstColumn="1" w:lastColumn="0" w:noHBand="0" w:noVBand="1"/>
      </w:tblPr>
      <w:tblGrid>
        <w:gridCol w:w="1776"/>
        <w:gridCol w:w="2023"/>
        <w:gridCol w:w="8267"/>
        <w:gridCol w:w="1339"/>
      </w:tblGrid>
      <w:tr w:rsidR="004D6D01" w:rsidRPr="00A740DE" w14:paraId="4A182480" w14:textId="77777777" w:rsidTr="00B85D34">
        <w:trPr>
          <w:cantSplit/>
          <w:trHeight w:val="487"/>
        </w:trPr>
        <w:tc>
          <w:tcPr>
            <w:tcW w:w="1776" w:type="dxa"/>
            <w:vAlign w:val="center"/>
          </w:tcPr>
          <w:p w14:paraId="043505F2" w14:textId="5EE895ED" w:rsidR="00AE36F0" w:rsidRPr="00A740DE" w:rsidRDefault="0092015C" w:rsidP="00B85D34">
            <w:pPr>
              <w:ind w:firstLine="0"/>
              <w:jc w:val="center"/>
              <w:rPr>
                <w:rFonts w:asciiTheme="majorBidi" w:hAnsiTheme="majorBidi" w:cstheme="majorBidi"/>
                <w:rtl/>
              </w:rPr>
            </w:pPr>
            <w:r w:rsidRPr="00A740DE">
              <w:rPr>
                <w:rStyle w:val="Strong"/>
                <w:rFonts w:asciiTheme="majorBidi" w:hAnsiTheme="majorBidi" w:cstheme="majorBidi"/>
                <w:b w:val="0"/>
                <w:bCs w:val="0"/>
              </w:rPr>
              <w:t>Theme</w:t>
            </w:r>
          </w:p>
        </w:tc>
        <w:tc>
          <w:tcPr>
            <w:tcW w:w="2023" w:type="dxa"/>
            <w:vAlign w:val="center"/>
          </w:tcPr>
          <w:p w14:paraId="0131BDD4" w14:textId="167CBC70" w:rsidR="00AE36F0" w:rsidRPr="00A740DE" w:rsidRDefault="00AC3339" w:rsidP="00B85D34">
            <w:pPr>
              <w:ind w:firstLine="0"/>
              <w:jc w:val="center"/>
              <w:rPr>
                <w:rFonts w:asciiTheme="majorBidi" w:hAnsiTheme="majorBidi" w:cstheme="majorBidi"/>
                <w:rtl/>
              </w:rPr>
            </w:pPr>
            <w:r w:rsidRPr="00A740DE">
              <w:rPr>
                <w:rFonts w:asciiTheme="majorBidi" w:hAnsiTheme="majorBidi" w:cstheme="majorBidi"/>
              </w:rPr>
              <w:t>Sub-theme</w:t>
            </w:r>
          </w:p>
        </w:tc>
        <w:tc>
          <w:tcPr>
            <w:tcW w:w="8267"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3"/>
            </w:tblGrid>
            <w:tr w:rsidR="00AC3339" w:rsidRPr="00A740DE" w14:paraId="5B61B306" w14:textId="77777777" w:rsidTr="00AC3339">
              <w:trPr>
                <w:tblHeader/>
                <w:tblCellSpacing w:w="15" w:type="dxa"/>
              </w:trPr>
              <w:tc>
                <w:tcPr>
                  <w:tcW w:w="0" w:type="auto"/>
                  <w:vAlign w:val="center"/>
                  <w:hideMark/>
                </w:tcPr>
                <w:p w14:paraId="73FA10C1" w14:textId="4F447D98" w:rsidR="00AC3339" w:rsidRPr="00A740DE" w:rsidRDefault="00AC3339" w:rsidP="00B85D34">
                  <w:pPr>
                    <w:bidi w:val="0"/>
                    <w:spacing w:line="240" w:lineRule="auto"/>
                    <w:ind w:firstLine="0"/>
                    <w:jc w:val="center"/>
                    <w:rPr>
                      <w:rFonts w:asciiTheme="majorBidi" w:eastAsia="Times New Roman" w:hAnsiTheme="majorBidi" w:cstheme="majorBidi"/>
                      <w:sz w:val="24"/>
                      <w:szCs w:val="24"/>
                    </w:rPr>
                  </w:pPr>
                  <w:r w:rsidRPr="00A740DE">
                    <w:rPr>
                      <w:rFonts w:asciiTheme="majorBidi" w:eastAsia="Times New Roman" w:hAnsiTheme="majorBidi" w:cstheme="majorBidi"/>
                      <w:sz w:val="24"/>
                      <w:szCs w:val="24"/>
                    </w:rPr>
                    <w:t>Verbatim Quote</w:t>
                  </w:r>
                </w:p>
              </w:tc>
            </w:tr>
          </w:tbl>
          <w:p w14:paraId="6C4C283C" w14:textId="49844FE6" w:rsidR="00AE36F0" w:rsidRPr="00A740DE" w:rsidRDefault="00AE36F0" w:rsidP="00B85D34">
            <w:pPr>
              <w:ind w:firstLine="0"/>
              <w:jc w:val="center"/>
              <w:rPr>
                <w:rFonts w:asciiTheme="majorBidi" w:hAnsiTheme="majorBidi" w:cstheme="majorBidi"/>
                <w:rtl/>
              </w:rPr>
            </w:pPr>
          </w:p>
        </w:tc>
        <w:tc>
          <w:tcPr>
            <w:tcW w:w="1339" w:type="dxa"/>
            <w:vAlign w:val="center"/>
          </w:tcPr>
          <w:p w14:paraId="40B064CF" w14:textId="1D6630B5" w:rsidR="00AE36F0" w:rsidRPr="00A740DE" w:rsidRDefault="00AC3339" w:rsidP="00B85D34">
            <w:pPr>
              <w:ind w:firstLine="0"/>
              <w:jc w:val="center"/>
              <w:rPr>
                <w:rFonts w:asciiTheme="majorBidi" w:hAnsiTheme="majorBidi" w:cstheme="majorBidi"/>
                <w:rtl/>
              </w:rPr>
            </w:pPr>
            <w:r w:rsidRPr="00A740DE">
              <w:rPr>
                <w:rFonts w:asciiTheme="majorBidi" w:hAnsiTheme="majorBidi" w:cstheme="majorBidi"/>
              </w:rPr>
              <w:t>Participant Code</w:t>
            </w:r>
          </w:p>
        </w:tc>
      </w:tr>
      <w:tr w:rsidR="00901E36" w:rsidRPr="00A740DE" w14:paraId="188BD96A" w14:textId="77777777" w:rsidTr="00B85D34">
        <w:tc>
          <w:tcPr>
            <w:tcW w:w="1776" w:type="dxa"/>
            <w:vMerge w:val="restart"/>
            <w:vAlign w:val="center"/>
          </w:tcPr>
          <w:p w14:paraId="1B3D3165" w14:textId="562FF89D" w:rsidR="004C21DD" w:rsidRPr="00A740DE" w:rsidRDefault="004C21DD" w:rsidP="00B85D34">
            <w:pPr>
              <w:ind w:firstLine="0"/>
              <w:jc w:val="center"/>
              <w:rPr>
                <w:rFonts w:asciiTheme="majorBidi" w:hAnsiTheme="majorBidi" w:cstheme="majorBidi"/>
                <w:rtl/>
              </w:rPr>
            </w:pPr>
            <w:r w:rsidRPr="00A740DE">
              <w:rPr>
                <w:rFonts w:asciiTheme="majorBidi" w:hAnsiTheme="majorBidi" w:cstheme="majorBidi"/>
              </w:rPr>
              <w:t>Restoring Identity Through Employment</w:t>
            </w:r>
          </w:p>
        </w:tc>
        <w:tc>
          <w:tcPr>
            <w:tcW w:w="2023" w:type="dxa"/>
            <w:vMerge w:val="restart"/>
            <w:vAlign w:val="center"/>
          </w:tcPr>
          <w:p w14:paraId="4E316A9F" w14:textId="77777777" w:rsidR="004C21DD" w:rsidRPr="00A740DE" w:rsidRDefault="004C21DD" w:rsidP="00B85D34">
            <w:pPr>
              <w:bidi w:val="0"/>
              <w:jc w:val="center"/>
              <w:rPr>
                <w:rFonts w:asciiTheme="majorBidi" w:eastAsia="Times New Roman" w:hAnsiTheme="majorBidi" w:cstheme="majorBidi"/>
                <w:sz w:val="24"/>
                <w:szCs w:val="24"/>
              </w:rPr>
            </w:pPr>
            <w:r w:rsidRPr="00A740DE">
              <w:rPr>
                <w:rFonts w:asciiTheme="majorBidi" w:eastAsia="Times New Roman" w:hAnsiTheme="majorBidi" w:cstheme="majorBidi"/>
                <w:sz w:val="24"/>
                <w:szCs w:val="24"/>
              </w:rPr>
              <w:t xml:space="preserve">Recalling Past Roles and </w:t>
            </w:r>
            <w:r w:rsidRPr="00B7330E">
              <w:rPr>
                <w:rFonts w:asciiTheme="majorBidi" w:eastAsia="Times New Roman" w:hAnsiTheme="majorBidi" w:cstheme="majorBidi"/>
                <w:sz w:val="24"/>
                <w:szCs w:val="24"/>
              </w:rPr>
              <w:t>Competencies</w:t>
            </w:r>
          </w:p>
          <w:p w14:paraId="159CC2F1" w14:textId="09F319CC" w:rsidR="004C21DD" w:rsidRPr="00A740DE" w:rsidRDefault="004C21DD" w:rsidP="00B85D34">
            <w:pPr>
              <w:ind w:firstLine="0"/>
              <w:jc w:val="center"/>
              <w:rPr>
                <w:rFonts w:asciiTheme="majorBidi" w:hAnsiTheme="majorBidi" w:cstheme="majorBidi"/>
                <w:rtl/>
              </w:rPr>
            </w:pPr>
          </w:p>
        </w:tc>
        <w:tc>
          <w:tcPr>
            <w:tcW w:w="8267" w:type="dxa"/>
          </w:tcPr>
          <w:p w14:paraId="39EF4376" w14:textId="23C1095D" w:rsidR="004C21DD" w:rsidRPr="00A740DE" w:rsidRDefault="007C3337" w:rsidP="0070366F">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 xml:space="preserve">“I once learned how to weave carpets. I used to make decorative rugs at home. I also went to the </w:t>
            </w:r>
            <w:proofErr w:type="spellStart"/>
            <w:r w:rsidRPr="00A740DE">
              <w:rPr>
                <w:rFonts w:asciiTheme="majorBidi" w:eastAsia="Times New Roman" w:hAnsiTheme="majorBidi" w:cstheme="majorBidi"/>
                <w:i/>
                <w:iCs/>
                <w:sz w:val="24"/>
                <w:szCs w:val="24"/>
              </w:rPr>
              <w:t>Basij</w:t>
            </w:r>
            <w:proofErr w:type="spellEnd"/>
            <w:r w:rsidRPr="00A740DE">
              <w:rPr>
                <w:rFonts w:asciiTheme="majorBidi" w:eastAsia="Times New Roman" w:hAnsiTheme="majorBidi" w:cstheme="majorBidi"/>
                <w:i/>
                <w:iCs/>
                <w:sz w:val="24"/>
                <w:szCs w:val="24"/>
              </w:rPr>
              <w:t xml:space="preserve"> — it gave me a sense of purpose, and I learned things there too. I really liked that time in my life.”</w:t>
            </w:r>
          </w:p>
        </w:tc>
        <w:tc>
          <w:tcPr>
            <w:tcW w:w="1339" w:type="dxa"/>
          </w:tcPr>
          <w:p w14:paraId="2AFBCA47" w14:textId="1A7A6EFF" w:rsidR="004C21DD" w:rsidRPr="00A740DE" w:rsidRDefault="004C21DD" w:rsidP="003F595C">
            <w:pPr>
              <w:ind w:firstLine="0"/>
              <w:rPr>
                <w:rFonts w:asciiTheme="majorBidi" w:hAnsiTheme="majorBidi" w:cstheme="majorBidi"/>
              </w:rPr>
            </w:pPr>
            <w:r w:rsidRPr="00A740DE">
              <w:rPr>
                <w:rFonts w:asciiTheme="majorBidi" w:hAnsiTheme="majorBidi" w:cstheme="majorBidi"/>
              </w:rPr>
              <w:t>P5</w:t>
            </w:r>
          </w:p>
        </w:tc>
      </w:tr>
      <w:tr w:rsidR="00901E36" w:rsidRPr="00A740DE" w14:paraId="780944BE" w14:textId="77777777" w:rsidTr="00B85D34">
        <w:tc>
          <w:tcPr>
            <w:tcW w:w="1776" w:type="dxa"/>
            <w:vMerge/>
            <w:vAlign w:val="center"/>
          </w:tcPr>
          <w:p w14:paraId="48208642"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22CB6825" w14:textId="77777777" w:rsidR="004C21DD" w:rsidRPr="00A740DE" w:rsidRDefault="004C21DD" w:rsidP="00B85D34">
            <w:pPr>
              <w:ind w:firstLine="0"/>
              <w:jc w:val="center"/>
              <w:rPr>
                <w:rFonts w:asciiTheme="majorBidi" w:hAnsiTheme="majorBidi" w:cstheme="majorBidi"/>
                <w:rtl/>
              </w:rPr>
            </w:pPr>
          </w:p>
        </w:tc>
        <w:tc>
          <w:tcPr>
            <w:tcW w:w="8267" w:type="dxa"/>
          </w:tcPr>
          <w:p w14:paraId="706728EF" w14:textId="78B04CDF" w:rsidR="004C21DD" w:rsidRPr="00A740DE" w:rsidRDefault="004C21DD" w:rsidP="003F595C">
            <w:pPr>
              <w:ind w:firstLine="0"/>
              <w:rPr>
                <w:rFonts w:asciiTheme="majorBidi" w:hAnsiTheme="majorBidi" w:cstheme="majorBidi"/>
                <w:rtl/>
              </w:rPr>
            </w:pPr>
            <w:r w:rsidRPr="00A740DE">
              <w:rPr>
                <w:rFonts w:asciiTheme="majorBidi" w:eastAsia="Times New Roman" w:hAnsiTheme="majorBidi" w:cstheme="majorBidi"/>
                <w:i/>
                <w:iCs/>
                <w:sz w:val="24"/>
                <w:szCs w:val="24"/>
              </w:rPr>
              <w:t>By God’s grace, I got hired and even ranked among the top candidates… Those first ten years of my job were the best days of my life. I really enjoyed life. I was an award-winning employee with creativity medals. I had such strong self-belief. Wherever I went, my work stats outshone the rest. Everyone was happy with my performance</w:t>
            </w:r>
          </w:p>
        </w:tc>
        <w:tc>
          <w:tcPr>
            <w:tcW w:w="1339" w:type="dxa"/>
          </w:tcPr>
          <w:p w14:paraId="409A3C54" w14:textId="2FC61412"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901E36" w:rsidRPr="00A740DE" w14:paraId="1A714EEC" w14:textId="77777777" w:rsidTr="00B85D34">
        <w:tc>
          <w:tcPr>
            <w:tcW w:w="1776" w:type="dxa"/>
            <w:vMerge/>
            <w:vAlign w:val="center"/>
          </w:tcPr>
          <w:p w14:paraId="169F3240"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74577339" w14:textId="77777777" w:rsidR="004C21DD" w:rsidRPr="00A740DE" w:rsidRDefault="004C21DD" w:rsidP="00B85D34">
            <w:pPr>
              <w:ind w:firstLine="0"/>
              <w:jc w:val="center"/>
              <w:rPr>
                <w:rFonts w:asciiTheme="majorBidi" w:hAnsiTheme="majorBidi" w:cstheme="majorBidi"/>
                <w:rtl/>
              </w:rPr>
            </w:pPr>
          </w:p>
        </w:tc>
        <w:tc>
          <w:tcPr>
            <w:tcW w:w="8267" w:type="dxa"/>
          </w:tcPr>
          <w:p w14:paraId="59EC57D4" w14:textId="6CAB9302" w:rsidR="004C21DD" w:rsidRPr="00A740DE" w:rsidRDefault="00DA3247" w:rsidP="003F595C">
            <w:pPr>
              <w:ind w:firstLine="0"/>
              <w:rPr>
                <w:rFonts w:asciiTheme="majorBidi" w:hAnsiTheme="majorBidi" w:cstheme="majorBidi"/>
                <w:rtl/>
              </w:rPr>
            </w:pPr>
            <w:r w:rsidRPr="00A740DE">
              <w:rPr>
                <w:rStyle w:val="Emphasis"/>
                <w:rFonts w:asciiTheme="majorBidi" w:hAnsiTheme="majorBidi" w:cstheme="majorBidi"/>
              </w:rPr>
              <w:t>“I remember I used to have my own film projector. I had a motorcycle, and I’d just hop on and go out so easily. But now, I have to stay at home.”</w:t>
            </w:r>
          </w:p>
        </w:tc>
        <w:tc>
          <w:tcPr>
            <w:tcW w:w="1339" w:type="dxa"/>
          </w:tcPr>
          <w:p w14:paraId="5AF23F40" w14:textId="38D9C3A6"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901E36" w:rsidRPr="00A740DE" w14:paraId="0D19A9C2" w14:textId="77777777" w:rsidTr="00B85D34">
        <w:tc>
          <w:tcPr>
            <w:tcW w:w="1776" w:type="dxa"/>
            <w:vMerge/>
            <w:vAlign w:val="center"/>
          </w:tcPr>
          <w:p w14:paraId="07ED70F4"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3B13037A" w14:textId="77777777" w:rsidR="004C21DD" w:rsidRPr="00A740DE" w:rsidRDefault="004C21DD" w:rsidP="00B85D34">
            <w:pPr>
              <w:ind w:firstLine="0"/>
              <w:jc w:val="center"/>
              <w:rPr>
                <w:rFonts w:asciiTheme="majorBidi" w:hAnsiTheme="majorBidi" w:cstheme="majorBidi"/>
                <w:rtl/>
              </w:rPr>
            </w:pPr>
          </w:p>
        </w:tc>
        <w:tc>
          <w:tcPr>
            <w:tcW w:w="8267" w:type="dxa"/>
          </w:tcPr>
          <w:p w14:paraId="63793A0E" w14:textId="00C95116" w:rsidR="004C21DD" w:rsidRPr="00A740DE" w:rsidRDefault="00DA3247" w:rsidP="001A74C6">
            <w:pPr>
              <w:spacing w:after="240"/>
              <w:rPr>
                <w:rFonts w:asciiTheme="majorBidi" w:hAnsiTheme="majorBidi" w:cstheme="majorBidi"/>
                <w:sz w:val="24"/>
                <w:szCs w:val="24"/>
                <w:rtl/>
                <w:lang w:bidi="fa-IR"/>
              </w:rPr>
            </w:pPr>
            <w:r w:rsidRPr="00A740DE">
              <w:rPr>
                <w:rStyle w:val="Emphasis"/>
                <w:rFonts w:asciiTheme="majorBidi" w:hAnsiTheme="majorBidi" w:cstheme="majorBidi"/>
              </w:rPr>
              <w:t>“Before I started taking these medications, I was doing really well. My mind was free. I could focus on my work and study easily. I had no unnecessary worries—my soul felt free, and so did my body.”</w:t>
            </w:r>
          </w:p>
        </w:tc>
        <w:tc>
          <w:tcPr>
            <w:tcW w:w="1339" w:type="dxa"/>
          </w:tcPr>
          <w:p w14:paraId="3CB52A04" w14:textId="15D26A2C" w:rsidR="004C21DD" w:rsidRPr="00A740DE" w:rsidRDefault="004C21DD" w:rsidP="003F595C">
            <w:pPr>
              <w:ind w:firstLine="0"/>
              <w:rPr>
                <w:rFonts w:asciiTheme="majorBidi" w:hAnsiTheme="majorBidi" w:cstheme="majorBidi"/>
                <w:rtl/>
                <w:lang w:bidi="fa-IR"/>
              </w:rPr>
            </w:pPr>
            <w:r w:rsidRPr="00A740DE">
              <w:rPr>
                <w:rFonts w:asciiTheme="majorBidi" w:hAnsiTheme="majorBidi" w:cstheme="majorBidi"/>
                <w:lang w:bidi="fa-IR"/>
              </w:rPr>
              <w:t>P9</w:t>
            </w:r>
          </w:p>
        </w:tc>
      </w:tr>
      <w:tr w:rsidR="00901E36" w:rsidRPr="00A740DE" w14:paraId="41805233" w14:textId="77777777" w:rsidTr="00B85D34">
        <w:tc>
          <w:tcPr>
            <w:tcW w:w="1776" w:type="dxa"/>
            <w:vMerge/>
            <w:vAlign w:val="center"/>
          </w:tcPr>
          <w:p w14:paraId="426252BA" w14:textId="77777777" w:rsidR="004C21DD" w:rsidRPr="00A740DE" w:rsidRDefault="004C21DD" w:rsidP="00B85D34">
            <w:pPr>
              <w:ind w:firstLine="0"/>
              <w:jc w:val="center"/>
              <w:rPr>
                <w:rFonts w:asciiTheme="majorBidi" w:hAnsiTheme="majorBidi" w:cstheme="majorBidi"/>
                <w:rtl/>
              </w:rPr>
            </w:pPr>
          </w:p>
        </w:tc>
        <w:tc>
          <w:tcPr>
            <w:tcW w:w="2023" w:type="dxa"/>
            <w:vMerge w:val="restart"/>
            <w:vAlign w:val="center"/>
          </w:tcPr>
          <w:p w14:paraId="303341EF" w14:textId="77777777" w:rsidR="004C21DD" w:rsidRPr="00A740DE" w:rsidRDefault="004C21DD" w:rsidP="00B85D34">
            <w:pPr>
              <w:bidi w:val="0"/>
              <w:jc w:val="center"/>
              <w:rPr>
                <w:rFonts w:asciiTheme="majorBidi" w:eastAsia="Times New Roman" w:hAnsiTheme="majorBidi" w:cstheme="majorBidi"/>
                <w:sz w:val="24"/>
                <w:szCs w:val="24"/>
              </w:rPr>
            </w:pPr>
            <w:r w:rsidRPr="00A740DE">
              <w:rPr>
                <w:rFonts w:asciiTheme="majorBidi" w:hAnsiTheme="majorBidi" w:cstheme="majorBidi"/>
              </w:rPr>
              <w:t>Employment as a Source of Usefulness and Social Connection</w:t>
            </w:r>
          </w:p>
          <w:p w14:paraId="510C7C97" w14:textId="06601C88" w:rsidR="004C21DD" w:rsidRPr="00A740DE" w:rsidRDefault="004C21DD" w:rsidP="00B85D34">
            <w:pPr>
              <w:ind w:firstLine="0"/>
              <w:jc w:val="center"/>
              <w:rPr>
                <w:rFonts w:asciiTheme="majorBidi" w:hAnsiTheme="majorBidi" w:cstheme="majorBidi"/>
                <w:sz w:val="24"/>
                <w:szCs w:val="24"/>
                <w:rtl/>
              </w:rPr>
            </w:pPr>
          </w:p>
        </w:tc>
        <w:tc>
          <w:tcPr>
            <w:tcW w:w="8267" w:type="dxa"/>
          </w:tcPr>
          <w:p w14:paraId="67149095" w14:textId="00F87137" w:rsidR="004C21DD" w:rsidRPr="00A740DE" w:rsidRDefault="00E111FA" w:rsidP="00E111FA">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“These days I’m feeling way more upbeat—especially since I got into university. That place, it just kind of helps shape you, you know? It builds your character. There’s a vibe of, like, personal growth and learning.”</w:t>
            </w:r>
          </w:p>
        </w:tc>
        <w:tc>
          <w:tcPr>
            <w:tcW w:w="1339" w:type="dxa"/>
          </w:tcPr>
          <w:p w14:paraId="1AFB9B44" w14:textId="41F1788F" w:rsidR="004C21DD" w:rsidRPr="00A740DE" w:rsidRDefault="004C21DD" w:rsidP="003F595C">
            <w:pPr>
              <w:ind w:firstLine="0"/>
              <w:rPr>
                <w:rFonts w:asciiTheme="majorBidi" w:hAnsiTheme="majorBidi" w:cstheme="majorBidi"/>
              </w:rPr>
            </w:pPr>
            <w:r w:rsidRPr="00A740DE">
              <w:rPr>
                <w:rFonts w:asciiTheme="majorBidi" w:hAnsiTheme="majorBidi" w:cstheme="majorBidi"/>
              </w:rPr>
              <w:t>P4</w:t>
            </w:r>
          </w:p>
        </w:tc>
      </w:tr>
      <w:tr w:rsidR="00901E36" w:rsidRPr="00A740DE" w14:paraId="15C75F97" w14:textId="77777777" w:rsidTr="00B85D34">
        <w:tc>
          <w:tcPr>
            <w:tcW w:w="1776" w:type="dxa"/>
            <w:vMerge/>
            <w:vAlign w:val="center"/>
          </w:tcPr>
          <w:p w14:paraId="2C9223D6"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7D759098" w14:textId="04C6E380" w:rsidR="004C21DD" w:rsidRPr="00A740DE" w:rsidRDefault="004C21DD" w:rsidP="00B85D34">
            <w:pPr>
              <w:ind w:firstLine="0"/>
              <w:jc w:val="center"/>
              <w:rPr>
                <w:rFonts w:asciiTheme="majorBidi" w:hAnsiTheme="majorBidi" w:cstheme="majorBidi"/>
                <w:rtl/>
              </w:rPr>
            </w:pPr>
          </w:p>
        </w:tc>
        <w:tc>
          <w:tcPr>
            <w:tcW w:w="8267" w:type="dxa"/>
          </w:tcPr>
          <w:p w14:paraId="22391ED7" w14:textId="420844FD" w:rsidR="004C21DD" w:rsidRPr="00A740DE" w:rsidRDefault="00DA3247" w:rsidP="003F595C">
            <w:pPr>
              <w:ind w:firstLine="0"/>
              <w:rPr>
                <w:rFonts w:asciiTheme="majorBidi" w:hAnsiTheme="majorBidi" w:cstheme="majorBidi"/>
                <w:rtl/>
              </w:rPr>
            </w:pPr>
            <w:r w:rsidRPr="00A740DE">
              <w:rPr>
                <w:rStyle w:val="Emphasis"/>
                <w:rFonts w:asciiTheme="majorBidi" w:hAnsiTheme="majorBidi" w:cstheme="majorBidi"/>
              </w:rPr>
              <w:t>“I go to a sewing workshop. I think it’s much better to work. It gives me a really good feeling. I want to be useful to society. I want to do something meaningful. When I’m just at home doing nothing, I start to dislike myself.”</w:t>
            </w:r>
          </w:p>
        </w:tc>
        <w:tc>
          <w:tcPr>
            <w:tcW w:w="1339" w:type="dxa"/>
          </w:tcPr>
          <w:p w14:paraId="0460EF42" w14:textId="6D24AFE7" w:rsidR="004C21DD" w:rsidRPr="00A740DE" w:rsidRDefault="004C21DD" w:rsidP="003F595C">
            <w:pPr>
              <w:ind w:firstLine="0"/>
              <w:rPr>
                <w:rFonts w:asciiTheme="majorBidi" w:hAnsiTheme="majorBidi" w:cstheme="majorBidi"/>
              </w:rPr>
            </w:pPr>
            <w:r w:rsidRPr="00A740DE">
              <w:rPr>
                <w:rFonts w:asciiTheme="majorBidi" w:hAnsiTheme="majorBidi" w:cstheme="majorBidi"/>
              </w:rPr>
              <w:t>P2</w:t>
            </w:r>
          </w:p>
        </w:tc>
      </w:tr>
      <w:tr w:rsidR="00901E36" w:rsidRPr="00A740DE" w14:paraId="4612CCF6" w14:textId="77777777" w:rsidTr="00B85D34">
        <w:tc>
          <w:tcPr>
            <w:tcW w:w="1776" w:type="dxa"/>
            <w:vMerge/>
            <w:vAlign w:val="center"/>
          </w:tcPr>
          <w:p w14:paraId="1CAAE891"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63A8CBCE" w14:textId="77777777" w:rsidR="004C21DD" w:rsidRPr="00A740DE" w:rsidRDefault="004C21DD" w:rsidP="00B85D34">
            <w:pPr>
              <w:ind w:firstLine="0"/>
              <w:jc w:val="center"/>
              <w:rPr>
                <w:rFonts w:asciiTheme="majorBidi" w:hAnsiTheme="majorBidi" w:cstheme="majorBidi"/>
                <w:rtl/>
              </w:rPr>
            </w:pPr>
          </w:p>
        </w:tc>
        <w:tc>
          <w:tcPr>
            <w:tcW w:w="8267" w:type="dxa"/>
          </w:tcPr>
          <w:p w14:paraId="5D9F8277" w14:textId="06BE061F" w:rsidR="004C21DD" w:rsidRPr="00A740DE" w:rsidRDefault="004C21DD" w:rsidP="003F595C">
            <w:pPr>
              <w:ind w:firstLine="0"/>
              <w:rPr>
                <w:rFonts w:asciiTheme="majorBidi" w:hAnsiTheme="majorBidi" w:cstheme="majorBidi"/>
                <w:rtl/>
              </w:rPr>
            </w:pPr>
            <w:r w:rsidRPr="00A740DE">
              <w:rPr>
                <w:rFonts w:asciiTheme="majorBidi" w:hAnsiTheme="majorBidi" w:cstheme="majorBidi"/>
                <w:i/>
                <w:iCs/>
                <w:sz w:val="24"/>
                <w:szCs w:val="24"/>
              </w:rPr>
              <w:t xml:space="preserve">“My boss... he’s the type who calls me if I’m late to work. He says I’m his right-hand man, his ‘Swiss Army knife.’ It makes me feel valued—like I matter.” </w:t>
            </w:r>
          </w:p>
        </w:tc>
        <w:tc>
          <w:tcPr>
            <w:tcW w:w="1339" w:type="dxa"/>
          </w:tcPr>
          <w:p w14:paraId="4B5CE6E5" w14:textId="3D0503D8"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901E36" w:rsidRPr="00A740DE" w14:paraId="024A6645" w14:textId="77777777" w:rsidTr="00B85D34">
        <w:tc>
          <w:tcPr>
            <w:tcW w:w="1776" w:type="dxa"/>
            <w:vMerge/>
            <w:vAlign w:val="center"/>
          </w:tcPr>
          <w:p w14:paraId="5A4DD72D"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7744C312" w14:textId="77777777" w:rsidR="004C21DD" w:rsidRPr="00A740DE" w:rsidRDefault="004C21DD" w:rsidP="00B85D34">
            <w:pPr>
              <w:ind w:firstLine="0"/>
              <w:jc w:val="center"/>
              <w:rPr>
                <w:rFonts w:asciiTheme="majorBidi" w:hAnsiTheme="majorBidi" w:cstheme="majorBidi"/>
                <w:rtl/>
              </w:rPr>
            </w:pPr>
          </w:p>
        </w:tc>
        <w:tc>
          <w:tcPr>
            <w:tcW w:w="8267" w:type="dxa"/>
          </w:tcPr>
          <w:p w14:paraId="23FC6EB2" w14:textId="7B31ABEA" w:rsidR="004C21DD" w:rsidRPr="00A740DE" w:rsidRDefault="00DE1981" w:rsidP="00DE1981">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“Just the fact that they gave me responsibilities—it meant I was being seen. They’d say stuff like, ‘You handle this one on your own,’ and that made me feel like I mattered. Like I wasn’t just there—I was someone with real value.”</w:t>
            </w:r>
          </w:p>
        </w:tc>
        <w:tc>
          <w:tcPr>
            <w:tcW w:w="1339" w:type="dxa"/>
          </w:tcPr>
          <w:p w14:paraId="262F5E89" w14:textId="37028627"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901E36" w:rsidRPr="00A740DE" w14:paraId="3C22AE40" w14:textId="77777777" w:rsidTr="00B85D34">
        <w:tc>
          <w:tcPr>
            <w:tcW w:w="1776" w:type="dxa"/>
            <w:vMerge/>
            <w:vAlign w:val="center"/>
          </w:tcPr>
          <w:p w14:paraId="3C241953"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4FEC5BEB" w14:textId="77777777" w:rsidR="004C21DD" w:rsidRPr="00A740DE" w:rsidRDefault="004C21DD" w:rsidP="00B85D34">
            <w:pPr>
              <w:ind w:firstLine="0"/>
              <w:jc w:val="center"/>
              <w:rPr>
                <w:rFonts w:asciiTheme="majorBidi" w:hAnsiTheme="majorBidi" w:cstheme="majorBidi"/>
                <w:rtl/>
              </w:rPr>
            </w:pPr>
          </w:p>
        </w:tc>
        <w:tc>
          <w:tcPr>
            <w:tcW w:w="8267" w:type="dxa"/>
          </w:tcPr>
          <w:p w14:paraId="398F2D40" w14:textId="5EE2906D" w:rsidR="004C21DD" w:rsidRPr="00A740DE" w:rsidRDefault="004C21DD" w:rsidP="001A74C6">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 xml:space="preserve">“Unemployment hurts more than anything else. Ever since I lost my job, I’ve just been home. I constantly feel like I’m useless, like a broken tool…” </w:t>
            </w:r>
          </w:p>
        </w:tc>
        <w:tc>
          <w:tcPr>
            <w:tcW w:w="1339" w:type="dxa"/>
          </w:tcPr>
          <w:p w14:paraId="44C7B2C9" w14:textId="593D40C3"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901E36" w:rsidRPr="00A740DE" w14:paraId="03460476" w14:textId="77777777" w:rsidTr="00B85D34">
        <w:tc>
          <w:tcPr>
            <w:tcW w:w="1776" w:type="dxa"/>
            <w:vMerge/>
            <w:vAlign w:val="center"/>
          </w:tcPr>
          <w:p w14:paraId="19838FF0"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6735B6FD" w14:textId="77777777" w:rsidR="004C21DD" w:rsidRPr="00A740DE" w:rsidRDefault="004C21DD" w:rsidP="00B85D34">
            <w:pPr>
              <w:ind w:firstLine="0"/>
              <w:jc w:val="center"/>
              <w:rPr>
                <w:rFonts w:asciiTheme="majorBidi" w:hAnsiTheme="majorBidi" w:cstheme="majorBidi"/>
                <w:rtl/>
              </w:rPr>
            </w:pPr>
          </w:p>
        </w:tc>
        <w:tc>
          <w:tcPr>
            <w:tcW w:w="8267" w:type="dxa"/>
          </w:tcPr>
          <w:p w14:paraId="12B9E8B8" w14:textId="4A6D7B29" w:rsidR="004C21DD" w:rsidRPr="00A740DE" w:rsidRDefault="009118BB" w:rsidP="001A74C6">
            <w:pPr>
              <w:spacing w:line="276" w:lineRule="auto"/>
              <w:rPr>
                <w:rFonts w:asciiTheme="majorBidi" w:hAnsiTheme="majorBidi" w:cstheme="majorBidi"/>
                <w:sz w:val="24"/>
                <w:szCs w:val="24"/>
                <w:rtl/>
                <w:lang w:bidi="fa-IR"/>
              </w:rPr>
            </w:pPr>
            <w:r w:rsidRPr="00A740DE">
              <w:rPr>
                <w:rStyle w:val="Emphasis"/>
                <w:rFonts w:asciiTheme="majorBidi" w:hAnsiTheme="majorBidi" w:cstheme="majorBidi"/>
              </w:rPr>
              <w:t>“I can’t do the housework. I can’t even knit. I feel like I’ve become completely useless—like someone who can’t do anything at all.”</w:t>
            </w:r>
          </w:p>
        </w:tc>
        <w:tc>
          <w:tcPr>
            <w:tcW w:w="1339" w:type="dxa"/>
          </w:tcPr>
          <w:p w14:paraId="0121A866" w14:textId="60854903"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901E36" w:rsidRPr="00A740DE" w14:paraId="205CDEB3" w14:textId="77777777" w:rsidTr="00B85D34">
        <w:tc>
          <w:tcPr>
            <w:tcW w:w="1776" w:type="dxa"/>
            <w:vMerge/>
            <w:vAlign w:val="center"/>
          </w:tcPr>
          <w:p w14:paraId="3025C736" w14:textId="77777777" w:rsidR="004C21DD" w:rsidRPr="00A740DE" w:rsidRDefault="004C21DD" w:rsidP="00B85D34">
            <w:pPr>
              <w:ind w:firstLine="0"/>
              <w:jc w:val="center"/>
              <w:rPr>
                <w:rFonts w:asciiTheme="majorBidi" w:hAnsiTheme="majorBidi" w:cstheme="majorBidi"/>
                <w:rtl/>
              </w:rPr>
            </w:pPr>
          </w:p>
        </w:tc>
        <w:tc>
          <w:tcPr>
            <w:tcW w:w="2023" w:type="dxa"/>
            <w:vMerge w:val="restart"/>
            <w:vAlign w:val="center"/>
          </w:tcPr>
          <w:p w14:paraId="34582544" w14:textId="1536074E" w:rsidR="004C21DD" w:rsidRPr="00A740DE" w:rsidRDefault="004C21DD" w:rsidP="00B85D34">
            <w:pPr>
              <w:ind w:firstLine="0"/>
              <w:jc w:val="center"/>
              <w:rPr>
                <w:rFonts w:asciiTheme="majorBidi" w:hAnsiTheme="majorBidi" w:cstheme="majorBidi"/>
                <w:rtl/>
              </w:rPr>
            </w:pPr>
            <w:r w:rsidRPr="00A740DE">
              <w:rPr>
                <w:rFonts w:asciiTheme="majorBidi" w:hAnsiTheme="majorBidi" w:cstheme="majorBidi"/>
                <w:sz w:val="24"/>
                <w:szCs w:val="24"/>
                <w:lang w:bidi="fa-IR"/>
              </w:rPr>
              <w:t>Employment as a Psychological Soothing Agent</w:t>
            </w:r>
          </w:p>
        </w:tc>
        <w:tc>
          <w:tcPr>
            <w:tcW w:w="8267" w:type="dxa"/>
          </w:tcPr>
          <w:p w14:paraId="349A6733" w14:textId="5B4A1E69" w:rsidR="004C21DD" w:rsidRPr="00A740DE" w:rsidRDefault="004C21DD" w:rsidP="001A74C6">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“Working is like a sedative for me. When I work, I sleep better. Just like I enjoy exercising, working feels like exercise to me…</w:t>
            </w:r>
          </w:p>
        </w:tc>
        <w:tc>
          <w:tcPr>
            <w:tcW w:w="1339" w:type="dxa"/>
          </w:tcPr>
          <w:p w14:paraId="2275E848" w14:textId="1718E975"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901E36" w:rsidRPr="00A740DE" w14:paraId="0420A012" w14:textId="77777777" w:rsidTr="00B85D34">
        <w:tc>
          <w:tcPr>
            <w:tcW w:w="1776" w:type="dxa"/>
            <w:vMerge/>
            <w:vAlign w:val="center"/>
          </w:tcPr>
          <w:p w14:paraId="25D82E44"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7173AF7E" w14:textId="77777777" w:rsidR="004C21DD" w:rsidRPr="00A740DE" w:rsidRDefault="004C21DD" w:rsidP="00B85D34">
            <w:pPr>
              <w:ind w:firstLine="0"/>
              <w:jc w:val="center"/>
              <w:rPr>
                <w:rFonts w:asciiTheme="majorBidi" w:hAnsiTheme="majorBidi" w:cstheme="majorBidi"/>
                <w:rtl/>
              </w:rPr>
            </w:pPr>
          </w:p>
        </w:tc>
        <w:tc>
          <w:tcPr>
            <w:tcW w:w="8267" w:type="dxa"/>
          </w:tcPr>
          <w:p w14:paraId="7E207396" w14:textId="61B868EB" w:rsidR="004C21DD" w:rsidRPr="00A740DE" w:rsidRDefault="00E111FA" w:rsidP="00E111FA">
            <w:pPr>
              <w:bidi w:val="0"/>
              <w:spacing w:before="100" w:beforeAutospacing="1" w:after="100"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“When I’m at work, I stay busy and don’t pay much attention to the voices. But if I get laid off and end up at home, it’s tough.”</w:t>
            </w:r>
          </w:p>
        </w:tc>
        <w:tc>
          <w:tcPr>
            <w:tcW w:w="1339" w:type="dxa"/>
          </w:tcPr>
          <w:p w14:paraId="3DFF3EFF" w14:textId="15B44570"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901E36" w:rsidRPr="00A740DE" w14:paraId="005F99BD" w14:textId="77777777" w:rsidTr="00B85D34">
        <w:tc>
          <w:tcPr>
            <w:tcW w:w="1776" w:type="dxa"/>
            <w:vMerge/>
            <w:vAlign w:val="center"/>
          </w:tcPr>
          <w:p w14:paraId="72A98770"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6CBDB6AA" w14:textId="77777777" w:rsidR="004C21DD" w:rsidRPr="00A740DE" w:rsidRDefault="004C21DD" w:rsidP="00B85D34">
            <w:pPr>
              <w:ind w:firstLine="0"/>
              <w:jc w:val="center"/>
              <w:rPr>
                <w:rFonts w:asciiTheme="majorBidi" w:hAnsiTheme="majorBidi" w:cstheme="majorBidi"/>
                <w:rtl/>
              </w:rPr>
            </w:pPr>
          </w:p>
        </w:tc>
        <w:tc>
          <w:tcPr>
            <w:tcW w:w="8267" w:type="dxa"/>
          </w:tcPr>
          <w:p w14:paraId="45159603" w14:textId="56D3AC3F" w:rsidR="004C21DD" w:rsidRPr="00A740DE" w:rsidRDefault="009118BB" w:rsidP="001A74C6">
            <w:pPr>
              <w:spacing w:line="276" w:lineRule="auto"/>
              <w:rPr>
                <w:rFonts w:asciiTheme="majorBidi" w:hAnsiTheme="majorBidi" w:cstheme="majorBidi"/>
                <w:sz w:val="24"/>
                <w:szCs w:val="24"/>
                <w:rtl/>
                <w:lang w:bidi="fa-IR"/>
              </w:rPr>
            </w:pPr>
            <w:r w:rsidRPr="00A740DE">
              <w:rPr>
                <w:rStyle w:val="Emphasis"/>
                <w:rFonts w:asciiTheme="majorBidi" w:hAnsiTheme="majorBidi" w:cstheme="majorBidi"/>
              </w:rPr>
              <w:t>“Working helps me feel better. I don’t always feel that way, but on some days, having a job definitely feels better than just sitting idle.”</w:t>
            </w:r>
          </w:p>
        </w:tc>
        <w:tc>
          <w:tcPr>
            <w:tcW w:w="1339" w:type="dxa"/>
          </w:tcPr>
          <w:p w14:paraId="6828CD79" w14:textId="568E4FA4"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901E36" w:rsidRPr="00A740DE" w14:paraId="1FE729C0" w14:textId="77777777" w:rsidTr="00B85D34">
        <w:tc>
          <w:tcPr>
            <w:tcW w:w="1776" w:type="dxa"/>
            <w:vMerge/>
            <w:vAlign w:val="center"/>
          </w:tcPr>
          <w:p w14:paraId="6E99A805"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17CFC926" w14:textId="77777777" w:rsidR="004C21DD" w:rsidRPr="00A740DE" w:rsidRDefault="004C21DD" w:rsidP="00B85D34">
            <w:pPr>
              <w:ind w:firstLine="0"/>
              <w:jc w:val="center"/>
              <w:rPr>
                <w:rFonts w:asciiTheme="majorBidi" w:hAnsiTheme="majorBidi" w:cstheme="majorBidi"/>
                <w:rtl/>
              </w:rPr>
            </w:pPr>
          </w:p>
        </w:tc>
        <w:tc>
          <w:tcPr>
            <w:tcW w:w="8267" w:type="dxa"/>
          </w:tcPr>
          <w:p w14:paraId="196465F0" w14:textId="493AA469" w:rsidR="004C21DD" w:rsidRPr="00A740DE" w:rsidRDefault="009118BB" w:rsidP="001A74C6">
            <w:pPr>
              <w:spacing w:line="276" w:lineRule="auto"/>
              <w:rPr>
                <w:rFonts w:asciiTheme="majorBidi" w:hAnsiTheme="majorBidi" w:cstheme="majorBidi"/>
                <w:sz w:val="24"/>
                <w:szCs w:val="24"/>
                <w:rtl/>
                <w:lang w:bidi="fa-IR"/>
              </w:rPr>
            </w:pPr>
            <w:r w:rsidRPr="00A740DE">
              <w:rPr>
                <w:rStyle w:val="Emphasis"/>
                <w:rFonts w:asciiTheme="majorBidi" w:hAnsiTheme="majorBidi" w:cstheme="majorBidi"/>
              </w:rPr>
              <w:t>“When I go to the knitting class, I feel calm. I’m not at home overthinking everything all the time.”</w:t>
            </w:r>
          </w:p>
        </w:tc>
        <w:tc>
          <w:tcPr>
            <w:tcW w:w="1339" w:type="dxa"/>
          </w:tcPr>
          <w:p w14:paraId="3BA76554" w14:textId="63B5E602"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901E36" w:rsidRPr="00A740DE" w14:paraId="19E147F1" w14:textId="77777777" w:rsidTr="00B85D34">
        <w:tc>
          <w:tcPr>
            <w:tcW w:w="1776" w:type="dxa"/>
            <w:vMerge/>
            <w:vAlign w:val="center"/>
          </w:tcPr>
          <w:p w14:paraId="02396340" w14:textId="77777777" w:rsidR="004C21DD" w:rsidRPr="00A740DE" w:rsidRDefault="004C21DD" w:rsidP="00B85D34">
            <w:pPr>
              <w:ind w:firstLine="0"/>
              <w:jc w:val="center"/>
              <w:rPr>
                <w:rFonts w:asciiTheme="majorBidi" w:hAnsiTheme="majorBidi" w:cstheme="majorBidi"/>
                <w:rtl/>
              </w:rPr>
            </w:pPr>
          </w:p>
        </w:tc>
        <w:tc>
          <w:tcPr>
            <w:tcW w:w="2023" w:type="dxa"/>
            <w:vMerge w:val="restart"/>
            <w:vAlign w:val="center"/>
          </w:tcPr>
          <w:p w14:paraId="6EA14013" w14:textId="3A18EE19" w:rsidR="004C21DD" w:rsidRPr="00A740DE" w:rsidRDefault="004C21DD"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A Sense of Disconnection from the Healthier Former Self</w:t>
            </w:r>
          </w:p>
        </w:tc>
        <w:tc>
          <w:tcPr>
            <w:tcW w:w="8267" w:type="dxa"/>
          </w:tcPr>
          <w:p w14:paraId="3B241117" w14:textId="7C7B1BA1" w:rsidR="004C21DD" w:rsidRPr="00A740DE" w:rsidRDefault="004C21DD" w:rsidP="001A74C6">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 xml:space="preserve">“I wish I could go back—be who I used to be. I used to go out more, be in touch with people. But now, things have changed. I’ve lost contact with many. I want those old habits back, but my life feels monotonous now. Time just drags on. I miss the past.” </w:t>
            </w:r>
          </w:p>
        </w:tc>
        <w:tc>
          <w:tcPr>
            <w:tcW w:w="1339" w:type="dxa"/>
          </w:tcPr>
          <w:p w14:paraId="71B07765" w14:textId="08009F07"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901E36" w:rsidRPr="00A740DE" w14:paraId="5919F04E" w14:textId="77777777" w:rsidTr="00B85D34">
        <w:tc>
          <w:tcPr>
            <w:tcW w:w="1776" w:type="dxa"/>
            <w:vMerge/>
            <w:vAlign w:val="center"/>
          </w:tcPr>
          <w:p w14:paraId="14A720E4"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6AA594DB" w14:textId="77777777" w:rsidR="004C21DD" w:rsidRPr="00A740DE" w:rsidRDefault="004C21DD" w:rsidP="00B85D34">
            <w:pPr>
              <w:ind w:firstLine="0"/>
              <w:jc w:val="center"/>
              <w:rPr>
                <w:rFonts w:asciiTheme="majorBidi" w:hAnsiTheme="majorBidi" w:cstheme="majorBidi"/>
                <w:rtl/>
              </w:rPr>
            </w:pPr>
          </w:p>
        </w:tc>
        <w:tc>
          <w:tcPr>
            <w:tcW w:w="8267" w:type="dxa"/>
          </w:tcPr>
          <w:p w14:paraId="6D4C8114" w14:textId="5E3CAC24" w:rsidR="004C21DD" w:rsidRPr="00A740DE" w:rsidRDefault="00F62607" w:rsidP="00F62607">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“I keep saying to myself, ‘If only I was well again… if only it was all just a bad dream.’ I wish I could go back to how things were before I got sick. I used to get up in the morning, kiss my kids, and head off to work—no second thoughts. I’d come home and someone would open the door for me. I miss that so much. I wish I could see my wife again, opening the door, laying the table, and asking, ‘Where should we go this afternoon?”</w:t>
            </w:r>
          </w:p>
        </w:tc>
        <w:tc>
          <w:tcPr>
            <w:tcW w:w="1339" w:type="dxa"/>
          </w:tcPr>
          <w:p w14:paraId="2B00CF35" w14:textId="66628092"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901E36" w:rsidRPr="00A740DE" w14:paraId="33D5BA70" w14:textId="77777777" w:rsidTr="00B85D34">
        <w:tc>
          <w:tcPr>
            <w:tcW w:w="1776" w:type="dxa"/>
            <w:vMerge/>
            <w:vAlign w:val="center"/>
          </w:tcPr>
          <w:p w14:paraId="5324C830"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4520A9D6" w14:textId="77777777" w:rsidR="004C21DD" w:rsidRPr="00A740DE" w:rsidRDefault="004C21DD" w:rsidP="00B85D34">
            <w:pPr>
              <w:ind w:firstLine="0"/>
              <w:jc w:val="center"/>
              <w:rPr>
                <w:rFonts w:asciiTheme="majorBidi" w:hAnsiTheme="majorBidi" w:cstheme="majorBidi"/>
                <w:rtl/>
              </w:rPr>
            </w:pPr>
          </w:p>
        </w:tc>
        <w:tc>
          <w:tcPr>
            <w:tcW w:w="8267" w:type="dxa"/>
          </w:tcPr>
          <w:p w14:paraId="11204CC3" w14:textId="2197648C" w:rsidR="004C21DD"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wish I could go back seven or eight years—before the voices started. Back to the things I used to have, things that now feel like distant dreams…”</w:t>
            </w:r>
          </w:p>
        </w:tc>
        <w:tc>
          <w:tcPr>
            <w:tcW w:w="1339" w:type="dxa"/>
          </w:tcPr>
          <w:p w14:paraId="1F2D9C66" w14:textId="32406675"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901E36" w:rsidRPr="00A740DE" w14:paraId="6DD5518C" w14:textId="77777777" w:rsidTr="00B85D34">
        <w:tc>
          <w:tcPr>
            <w:tcW w:w="1776" w:type="dxa"/>
            <w:vMerge/>
            <w:vAlign w:val="center"/>
          </w:tcPr>
          <w:p w14:paraId="295E3C2C" w14:textId="77777777" w:rsidR="004C21DD" w:rsidRPr="00A740DE" w:rsidRDefault="004C21DD" w:rsidP="00B85D34">
            <w:pPr>
              <w:ind w:firstLine="0"/>
              <w:jc w:val="center"/>
              <w:rPr>
                <w:rFonts w:asciiTheme="majorBidi" w:hAnsiTheme="majorBidi" w:cstheme="majorBidi"/>
                <w:rtl/>
              </w:rPr>
            </w:pPr>
          </w:p>
        </w:tc>
        <w:tc>
          <w:tcPr>
            <w:tcW w:w="2023" w:type="dxa"/>
            <w:vMerge/>
            <w:vAlign w:val="center"/>
          </w:tcPr>
          <w:p w14:paraId="1F372387" w14:textId="77777777" w:rsidR="004C21DD" w:rsidRPr="00A740DE" w:rsidRDefault="004C21DD" w:rsidP="00B85D34">
            <w:pPr>
              <w:ind w:firstLine="0"/>
              <w:jc w:val="center"/>
              <w:rPr>
                <w:rFonts w:asciiTheme="majorBidi" w:hAnsiTheme="majorBidi" w:cstheme="majorBidi"/>
                <w:rtl/>
              </w:rPr>
            </w:pPr>
          </w:p>
        </w:tc>
        <w:tc>
          <w:tcPr>
            <w:tcW w:w="8267" w:type="dxa"/>
          </w:tcPr>
          <w:p w14:paraId="215AA6B8" w14:textId="4457EDF1" w:rsidR="004C21DD"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“Since my time in the hospital, I’ve become withdrawn. I bottle things up and ask myself, ‘Why am I not getting better? I wasn’t always like this. Why did this have to happen to me?’”</w:t>
            </w:r>
          </w:p>
        </w:tc>
        <w:tc>
          <w:tcPr>
            <w:tcW w:w="1339" w:type="dxa"/>
          </w:tcPr>
          <w:p w14:paraId="2DBAAEEC" w14:textId="1B9B94AA" w:rsidR="004C21DD" w:rsidRPr="00A740DE" w:rsidRDefault="004C21DD"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4D6D01" w:rsidRPr="00A740DE" w14:paraId="4FEE9B16" w14:textId="77777777" w:rsidTr="00FF5473">
        <w:trPr>
          <w:trHeight w:val="1225"/>
        </w:trPr>
        <w:tc>
          <w:tcPr>
            <w:tcW w:w="1776" w:type="dxa"/>
            <w:vMerge w:val="restart"/>
            <w:vAlign w:val="center"/>
          </w:tcPr>
          <w:p w14:paraId="5FD62476" w14:textId="77777777" w:rsidR="004D6D01" w:rsidRPr="00A740DE" w:rsidRDefault="004D6D01" w:rsidP="00B85D34">
            <w:pPr>
              <w:bidi w:val="0"/>
              <w:jc w:val="center"/>
              <w:rPr>
                <w:rFonts w:asciiTheme="majorBidi" w:eastAsia="Times New Roman" w:hAnsiTheme="majorBidi" w:cstheme="majorBidi"/>
                <w:sz w:val="24"/>
                <w:szCs w:val="24"/>
              </w:rPr>
            </w:pPr>
            <w:r w:rsidRPr="00A740DE">
              <w:rPr>
                <w:rFonts w:asciiTheme="majorBidi" w:eastAsia="Times New Roman" w:hAnsiTheme="majorBidi" w:cstheme="majorBidi"/>
                <w:sz w:val="24"/>
                <w:szCs w:val="24"/>
              </w:rPr>
              <w:t>The Struggle Between Motivation and Functional Barriers</w:t>
            </w:r>
          </w:p>
          <w:p w14:paraId="2BA66272" w14:textId="13F2ACA6" w:rsidR="004D6D01" w:rsidRPr="00A740DE" w:rsidRDefault="004D6D01" w:rsidP="00B85D34">
            <w:pPr>
              <w:ind w:firstLine="0"/>
              <w:jc w:val="center"/>
              <w:rPr>
                <w:rFonts w:asciiTheme="majorBidi" w:hAnsiTheme="majorBidi" w:cstheme="majorBidi"/>
                <w:rtl/>
              </w:rPr>
            </w:pPr>
          </w:p>
        </w:tc>
        <w:tc>
          <w:tcPr>
            <w:tcW w:w="2023" w:type="dxa"/>
            <w:vMerge w:val="restart"/>
            <w:vAlign w:val="center"/>
          </w:tcPr>
          <w:p w14:paraId="291B692F" w14:textId="2E5FD85D" w:rsidR="004D6D01" w:rsidRPr="00A740DE" w:rsidRDefault="004D6D01" w:rsidP="00B85D34">
            <w:pPr>
              <w:ind w:firstLine="720"/>
              <w:jc w:val="center"/>
              <w:rPr>
                <w:rFonts w:asciiTheme="majorBidi" w:hAnsiTheme="majorBidi" w:cstheme="majorBidi"/>
                <w:rtl/>
              </w:rPr>
            </w:pPr>
            <w:r w:rsidRPr="00A740DE">
              <w:rPr>
                <w:rFonts w:asciiTheme="majorBidi" w:hAnsiTheme="majorBidi" w:cstheme="majorBidi"/>
                <w:sz w:val="24"/>
                <w:szCs w:val="24"/>
                <w:lang w:bidi="fa-IR"/>
              </w:rPr>
              <w:lastRenderedPageBreak/>
              <w:t>Support from Others as a Cornerstone of Functioning</w:t>
            </w:r>
          </w:p>
        </w:tc>
        <w:tc>
          <w:tcPr>
            <w:tcW w:w="8267" w:type="dxa"/>
          </w:tcPr>
          <w:p w14:paraId="1B9F0BA4" w14:textId="624243DE" w:rsidR="004D6D01" w:rsidRPr="00FF5473" w:rsidRDefault="00343B4E" w:rsidP="00FF5473">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“My boss kind of brought my confidence back—something I’d lost since I was a kid. In just a few years, I felt like I grew a lot. He always believed in me, kept pushing me forward. He’d even teach me stuff after work. He’d say things like, ‘You’ve got potential—you’ve got a future.’ That really meant something to me.”</w:t>
            </w:r>
          </w:p>
        </w:tc>
        <w:tc>
          <w:tcPr>
            <w:tcW w:w="1339" w:type="dxa"/>
          </w:tcPr>
          <w:p w14:paraId="3F8E44B5" w14:textId="36FE5D67"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4D6D01" w:rsidRPr="00A740DE" w14:paraId="5F73BCD5" w14:textId="77777777" w:rsidTr="00B85D34">
        <w:tc>
          <w:tcPr>
            <w:tcW w:w="1776" w:type="dxa"/>
            <w:vMerge/>
            <w:vAlign w:val="center"/>
          </w:tcPr>
          <w:p w14:paraId="0FC071D6"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64DBE639" w14:textId="77777777" w:rsidR="004D6D01" w:rsidRPr="00A740DE" w:rsidRDefault="004D6D01" w:rsidP="00B85D34">
            <w:pPr>
              <w:ind w:firstLine="0"/>
              <w:jc w:val="center"/>
              <w:rPr>
                <w:rFonts w:asciiTheme="majorBidi" w:hAnsiTheme="majorBidi" w:cstheme="majorBidi"/>
                <w:rtl/>
              </w:rPr>
            </w:pPr>
          </w:p>
        </w:tc>
        <w:tc>
          <w:tcPr>
            <w:tcW w:w="8267" w:type="dxa"/>
          </w:tcPr>
          <w:p w14:paraId="631BFD7C" w14:textId="286180EF" w:rsidR="004D6D01" w:rsidRPr="00A740DE" w:rsidRDefault="000C3091" w:rsidP="00310E27">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 xml:space="preserve">“Since I started hanging around with my boss, my moods really changed—like I’ve kind of let go of everything. Honestly, I’m not that into knitting. I just want </w:t>
            </w:r>
            <w:r w:rsidRPr="00A740DE">
              <w:rPr>
                <w:rFonts w:asciiTheme="majorBidi" w:eastAsia="Times New Roman" w:hAnsiTheme="majorBidi" w:cstheme="majorBidi"/>
                <w:i/>
                <w:iCs/>
                <w:sz w:val="24"/>
                <w:szCs w:val="24"/>
              </w:rPr>
              <w:lastRenderedPageBreak/>
              <w:t>someone to tell me what to do. Cause when I’m home alone, I can’t really keep myself busy. I still count on her to guide me through stuff.”</w:t>
            </w:r>
          </w:p>
        </w:tc>
        <w:tc>
          <w:tcPr>
            <w:tcW w:w="1339" w:type="dxa"/>
          </w:tcPr>
          <w:p w14:paraId="43D863A6" w14:textId="47B4C36F"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lastRenderedPageBreak/>
              <w:t>P5</w:t>
            </w:r>
          </w:p>
        </w:tc>
      </w:tr>
      <w:tr w:rsidR="004D6D01" w:rsidRPr="00A740DE" w14:paraId="0A4B4F8F" w14:textId="77777777" w:rsidTr="00B85D34">
        <w:tc>
          <w:tcPr>
            <w:tcW w:w="1776" w:type="dxa"/>
            <w:vMerge/>
            <w:vAlign w:val="center"/>
          </w:tcPr>
          <w:p w14:paraId="762015EF"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47F67ADE" w14:textId="77777777" w:rsidR="004D6D01" w:rsidRPr="00A740DE" w:rsidRDefault="004D6D01" w:rsidP="00B85D34">
            <w:pPr>
              <w:ind w:firstLine="0"/>
              <w:jc w:val="center"/>
              <w:rPr>
                <w:rFonts w:asciiTheme="majorBidi" w:hAnsiTheme="majorBidi" w:cstheme="majorBidi"/>
                <w:rtl/>
              </w:rPr>
            </w:pPr>
          </w:p>
        </w:tc>
        <w:tc>
          <w:tcPr>
            <w:tcW w:w="8267" w:type="dxa"/>
          </w:tcPr>
          <w:p w14:paraId="55D47907" w14:textId="2F4526FA"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“Our workshop supervisor knows I’m not doing well, but she never says anything—because my mom asked her to look after me. She’s incredibly patient with me.”</w:t>
            </w:r>
          </w:p>
        </w:tc>
        <w:tc>
          <w:tcPr>
            <w:tcW w:w="1339" w:type="dxa"/>
          </w:tcPr>
          <w:p w14:paraId="5333EE57" w14:textId="67B2796A"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P2</w:t>
            </w:r>
          </w:p>
        </w:tc>
      </w:tr>
      <w:tr w:rsidR="004D6D01" w:rsidRPr="00A740DE" w14:paraId="238EFBE5" w14:textId="77777777" w:rsidTr="00B85D34">
        <w:tc>
          <w:tcPr>
            <w:tcW w:w="1776" w:type="dxa"/>
            <w:vMerge/>
            <w:vAlign w:val="center"/>
          </w:tcPr>
          <w:p w14:paraId="0637CD29"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25C657D1" w14:textId="77777777" w:rsidR="004D6D01" w:rsidRPr="00A740DE" w:rsidRDefault="004D6D01" w:rsidP="00B85D34">
            <w:pPr>
              <w:ind w:firstLine="0"/>
              <w:jc w:val="center"/>
              <w:rPr>
                <w:rFonts w:asciiTheme="majorBidi" w:hAnsiTheme="majorBidi" w:cstheme="majorBidi"/>
                <w:rtl/>
              </w:rPr>
            </w:pPr>
          </w:p>
        </w:tc>
        <w:tc>
          <w:tcPr>
            <w:tcW w:w="8267" w:type="dxa"/>
          </w:tcPr>
          <w:p w14:paraId="4523B010" w14:textId="58E77A5F"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“Back then, my father really looked out for me. He got me a projector, a Peugeot, even a pickup truck. I used to work with him at the bazaar.”</w:t>
            </w:r>
          </w:p>
        </w:tc>
        <w:tc>
          <w:tcPr>
            <w:tcW w:w="1339" w:type="dxa"/>
          </w:tcPr>
          <w:p w14:paraId="05262611" w14:textId="7E7DF4A7"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4D6D01" w:rsidRPr="00A740DE" w14:paraId="7EA84BC8" w14:textId="77777777" w:rsidTr="00B85D34">
        <w:tc>
          <w:tcPr>
            <w:tcW w:w="1776" w:type="dxa"/>
            <w:vMerge/>
            <w:vAlign w:val="center"/>
          </w:tcPr>
          <w:p w14:paraId="3F624FFE" w14:textId="77777777" w:rsidR="004D6D01" w:rsidRPr="00A740DE" w:rsidRDefault="004D6D01" w:rsidP="00B85D34">
            <w:pPr>
              <w:ind w:firstLine="0"/>
              <w:jc w:val="center"/>
              <w:rPr>
                <w:rFonts w:asciiTheme="majorBidi" w:hAnsiTheme="majorBidi" w:cstheme="majorBidi"/>
                <w:rtl/>
              </w:rPr>
            </w:pPr>
          </w:p>
        </w:tc>
        <w:tc>
          <w:tcPr>
            <w:tcW w:w="2023" w:type="dxa"/>
            <w:vMerge w:val="restart"/>
            <w:vAlign w:val="center"/>
          </w:tcPr>
          <w:p w14:paraId="39A387E9" w14:textId="5F0E3E55" w:rsidR="004D6D01" w:rsidRPr="00A740DE" w:rsidRDefault="004D6D01" w:rsidP="00B85D34">
            <w:pPr>
              <w:ind w:firstLine="0"/>
              <w:jc w:val="center"/>
              <w:rPr>
                <w:rFonts w:asciiTheme="majorBidi" w:hAnsiTheme="majorBidi" w:cstheme="majorBidi"/>
                <w:rtl/>
              </w:rPr>
            </w:pPr>
            <w:r w:rsidRPr="00A740DE">
              <w:rPr>
                <w:rFonts w:asciiTheme="majorBidi" w:hAnsiTheme="majorBidi" w:cstheme="majorBidi"/>
                <w:sz w:val="24"/>
                <w:szCs w:val="24"/>
                <w:lang w:bidi="fa-IR"/>
              </w:rPr>
              <w:t>Emotional Fatigue and Declining Drive</w:t>
            </w:r>
          </w:p>
        </w:tc>
        <w:tc>
          <w:tcPr>
            <w:tcW w:w="8267" w:type="dxa"/>
          </w:tcPr>
          <w:p w14:paraId="51A1B7CE" w14:textId="1109176D"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“After I was discharged from the hospital, I lost all motivation to do housework. I don’t feel well enough to get up and sweep or dust. Whatever I try to do, my body feels heavy—like I’m just worn out. Even when I do something, it’s half-hearted and exhausting.”</w:t>
            </w:r>
          </w:p>
        </w:tc>
        <w:tc>
          <w:tcPr>
            <w:tcW w:w="1339" w:type="dxa"/>
          </w:tcPr>
          <w:p w14:paraId="44154296" w14:textId="2837BA10"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4D6D01" w:rsidRPr="00A740DE" w14:paraId="6DE9C29E" w14:textId="77777777" w:rsidTr="00B85D34">
        <w:tc>
          <w:tcPr>
            <w:tcW w:w="1776" w:type="dxa"/>
            <w:vMerge/>
            <w:vAlign w:val="center"/>
          </w:tcPr>
          <w:p w14:paraId="197028F3"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7EDFBE53" w14:textId="77777777" w:rsidR="004D6D01" w:rsidRPr="00A740DE" w:rsidRDefault="004D6D01" w:rsidP="00B85D34">
            <w:pPr>
              <w:ind w:firstLine="0"/>
              <w:jc w:val="center"/>
              <w:rPr>
                <w:rFonts w:asciiTheme="majorBidi" w:hAnsiTheme="majorBidi" w:cstheme="majorBidi"/>
                <w:rtl/>
              </w:rPr>
            </w:pPr>
          </w:p>
        </w:tc>
        <w:tc>
          <w:tcPr>
            <w:tcW w:w="8267" w:type="dxa"/>
          </w:tcPr>
          <w:p w14:paraId="6895845D" w14:textId="7742F3AF"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can’t do any house chores. My whole body aches. I just lie down all the time and watch TV.”</w:t>
            </w:r>
          </w:p>
        </w:tc>
        <w:tc>
          <w:tcPr>
            <w:tcW w:w="1339" w:type="dxa"/>
          </w:tcPr>
          <w:p w14:paraId="4B03DAB2" w14:textId="55073B8F"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4D6D01" w:rsidRPr="00A740DE" w14:paraId="1C221915" w14:textId="77777777" w:rsidTr="00B85D34">
        <w:tc>
          <w:tcPr>
            <w:tcW w:w="1776" w:type="dxa"/>
            <w:vMerge/>
            <w:vAlign w:val="center"/>
          </w:tcPr>
          <w:p w14:paraId="3BDC0D14"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03EE7E7A" w14:textId="77777777" w:rsidR="004D6D01" w:rsidRPr="00A740DE" w:rsidRDefault="004D6D01" w:rsidP="00B85D34">
            <w:pPr>
              <w:ind w:firstLine="0"/>
              <w:jc w:val="center"/>
              <w:rPr>
                <w:rFonts w:asciiTheme="majorBidi" w:hAnsiTheme="majorBidi" w:cstheme="majorBidi"/>
                <w:rtl/>
              </w:rPr>
            </w:pPr>
          </w:p>
        </w:tc>
        <w:tc>
          <w:tcPr>
            <w:tcW w:w="8267" w:type="dxa"/>
          </w:tcPr>
          <w:p w14:paraId="6F76C95C" w14:textId="62150E7B"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come home from the workshop and just lie down. I do a bit of work, then sit around without finishing anything. I can’t sit for long anymore. I just don’t have the patience like I used to.”</w:t>
            </w:r>
          </w:p>
        </w:tc>
        <w:tc>
          <w:tcPr>
            <w:tcW w:w="1339" w:type="dxa"/>
          </w:tcPr>
          <w:p w14:paraId="3B17D3B8" w14:textId="45E2FA09"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P2</w:t>
            </w:r>
          </w:p>
        </w:tc>
      </w:tr>
      <w:tr w:rsidR="004D6D01" w:rsidRPr="00A740DE" w14:paraId="1C118348" w14:textId="77777777" w:rsidTr="00B85D34">
        <w:tc>
          <w:tcPr>
            <w:tcW w:w="1776" w:type="dxa"/>
            <w:vMerge/>
            <w:vAlign w:val="center"/>
          </w:tcPr>
          <w:p w14:paraId="6328E8EF"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337CFC68" w14:textId="77777777" w:rsidR="004D6D01" w:rsidRPr="00A740DE" w:rsidRDefault="004D6D01" w:rsidP="00B85D34">
            <w:pPr>
              <w:ind w:firstLine="0"/>
              <w:jc w:val="center"/>
              <w:rPr>
                <w:rFonts w:asciiTheme="majorBidi" w:hAnsiTheme="majorBidi" w:cstheme="majorBidi"/>
                <w:rtl/>
              </w:rPr>
            </w:pPr>
          </w:p>
        </w:tc>
        <w:tc>
          <w:tcPr>
            <w:tcW w:w="8267" w:type="dxa"/>
          </w:tcPr>
          <w:p w14:paraId="5CEBE49E" w14:textId="3F9C1AA1" w:rsidR="004D6D01" w:rsidRPr="00A740DE" w:rsidRDefault="00E407ED" w:rsidP="00310E27">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“Back when I worked at the fruit shop, I didn’t really have the drive to learn or build something for myself. I just kept working for my dad. Even when I got a pickup truck, I just used it to haul stuff for him. Never thought of turning it into my own business.”</w:t>
            </w:r>
          </w:p>
        </w:tc>
        <w:tc>
          <w:tcPr>
            <w:tcW w:w="1339" w:type="dxa"/>
          </w:tcPr>
          <w:p w14:paraId="60AE5C23" w14:textId="190A4529"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4D6D01" w:rsidRPr="00A740DE" w14:paraId="0EA5830F" w14:textId="77777777" w:rsidTr="00B85D34">
        <w:tc>
          <w:tcPr>
            <w:tcW w:w="1776" w:type="dxa"/>
            <w:vMerge/>
            <w:vAlign w:val="center"/>
          </w:tcPr>
          <w:p w14:paraId="66E62F74"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27B76E3A" w14:textId="77777777" w:rsidR="004D6D01" w:rsidRPr="00A740DE" w:rsidRDefault="004D6D01" w:rsidP="00B85D34">
            <w:pPr>
              <w:ind w:firstLine="0"/>
              <w:jc w:val="center"/>
              <w:rPr>
                <w:rFonts w:asciiTheme="majorBidi" w:hAnsiTheme="majorBidi" w:cstheme="majorBidi"/>
                <w:rtl/>
              </w:rPr>
            </w:pPr>
          </w:p>
        </w:tc>
        <w:tc>
          <w:tcPr>
            <w:tcW w:w="8267" w:type="dxa"/>
          </w:tcPr>
          <w:p w14:paraId="430C6EED" w14:textId="0474DE5D"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used to love my job, but suddenly I turned into someone who didn’t even want to go to work. I just wanted to sleep. They’d call me to come in, and I’d say I wasn’t feeling well.”</w:t>
            </w:r>
          </w:p>
        </w:tc>
        <w:tc>
          <w:tcPr>
            <w:tcW w:w="1339" w:type="dxa"/>
          </w:tcPr>
          <w:p w14:paraId="4F085B5B" w14:textId="6A6852B8"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4D6D01" w:rsidRPr="00A740DE" w14:paraId="0AD2F3DE" w14:textId="77777777" w:rsidTr="00B85D34">
        <w:tc>
          <w:tcPr>
            <w:tcW w:w="1776" w:type="dxa"/>
            <w:vMerge/>
            <w:vAlign w:val="center"/>
          </w:tcPr>
          <w:p w14:paraId="7EA1977C" w14:textId="77777777" w:rsidR="004D6D01" w:rsidRPr="00A740DE" w:rsidRDefault="004D6D01" w:rsidP="00B85D34">
            <w:pPr>
              <w:ind w:firstLine="0"/>
              <w:jc w:val="center"/>
              <w:rPr>
                <w:rFonts w:asciiTheme="majorBidi" w:hAnsiTheme="majorBidi" w:cstheme="majorBidi"/>
                <w:rtl/>
              </w:rPr>
            </w:pPr>
          </w:p>
        </w:tc>
        <w:tc>
          <w:tcPr>
            <w:tcW w:w="2023" w:type="dxa"/>
            <w:vMerge w:val="restart"/>
            <w:vAlign w:val="center"/>
          </w:tcPr>
          <w:p w14:paraId="183D635D" w14:textId="1F6C9CAD" w:rsidR="004D6D01" w:rsidRPr="00A740DE" w:rsidRDefault="004D6D01" w:rsidP="00B85D34">
            <w:pPr>
              <w:ind w:firstLine="720"/>
              <w:jc w:val="center"/>
              <w:rPr>
                <w:rFonts w:asciiTheme="majorBidi" w:hAnsiTheme="majorBidi" w:cstheme="majorBidi"/>
                <w:rtl/>
              </w:rPr>
            </w:pPr>
            <w:r w:rsidRPr="00A740DE">
              <w:rPr>
                <w:rFonts w:asciiTheme="majorBidi" w:hAnsiTheme="majorBidi" w:cstheme="majorBidi"/>
                <w:sz w:val="24"/>
                <w:szCs w:val="24"/>
                <w:lang w:bidi="fa-IR"/>
              </w:rPr>
              <w:t>Bright Days, Dark Days: The Nonlinear Path of Recovery</w:t>
            </w:r>
          </w:p>
        </w:tc>
        <w:tc>
          <w:tcPr>
            <w:tcW w:w="8267" w:type="dxa"/>
          </w:tcPr>
          <w:p w14:paraId="0619AF3F" w14:textId="31D5EA2C" w:rsidR="004D6D01" w:rsidRPr="00A740DE" w:rsidRDefault="004D6D01"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 xml:space="preserve">“If I have two good days, I get hopeful. I think I can start fresh. But once those two days are over, it’s like five bad days follow—and I give up on everything again.” </w:t>
            </w:r>
          </w:p>
        </w:tc>
        <w:tc>
          <w:tcPr>
            <w:tcW w:w="1339" w:type="dxa"/>
          </w:tcPr>
          <w:p w14:paraId="2264A9CD" w14:textId="0FDAB46A"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4D6D01" w:rsidRPr="00A740DE" w14:paraId="3649A45F" w14:textId="77777777" w:rsidTr="00B85D34">
        <w:tc>
          <w:tcPr>
            <w:tcW w:w="1776" w:type="dxa"/>
            <w:vMerge/>
            <w:vAlign w:val="center"/>
          </w:tcPr>
          <w:p w14:paraId="59E24FAF"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5A17C3B7" w14:textId="77777777" w:rsidR="004D6D01" w:rsidRPr="00A740DE" w:rsidRDefault="004D6D01" w:rsidP="00B85D34">
            <w:pPr>
              <w:ind w:firstLine="0"/>
              <w:jc w:val="center"/>
              <w:rPr>
                <w:rFonts w:asciiTheme="majorBidi" w:hAnsiTheme="majorBidi" w:cstheme="majorBidi"/>
                <w:rtl/>
              </w:rPr>
            </w:pPr>
          </w:p>
        </w:tc>
        <w:tc>
          <w:tcPr>
            <w:tcW w:w="8267" w:type="dxa"/>
          </w:tcPr>
          <w:p w14:paraId="5CBC26D5" w14:textId="2B52CFFE"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haven’t given up completely, because I believe there’s still a glimmer of hope. Maybe God will open a path to help me get back to where I was before these medications. But honestly, things are getting worse every day. I don’t know if it’ll ever get better—nothing has opened up for me yet. I feel completely stuck.”</w:t>
            </w:r>
          </w:p>
        </w:tc>
        <w:tc>
          <w:tcPr>
            <w:tcW w:w="1339" w:type="dxa"/>
          </w:tcPr>
          <w:p w14:paraId="392AB40A" w14:textId="622D3753"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4D6D01" w:rsidRPr="00A740DE" w14:paraId="0A31AC5F" w14:textId="77777777" w:rsidTr="00B85D34">
        <w:tc>
          <w:tcPr>
            <w:tcW w:w="1776" w:type="dxa"/>
            <w:vMerge/>
            <w:vAlign w:val="center"/>
          </w:tcPr>
          <w:p w14:paraId="4233A7F4" w14:textId="77777777" w:rsidR="004D6D01" w:rsidRPr="00A740DE" w:rsidRDefault="004D6D01" w:rsidP="00B85D34">
            <w:pPr>
              <w:ind w:firstLine="0"/>
              <w:jc w:val="center"/>
              <w:rPr>
                <w:rFonts w:asciiTheme="majorBidi" w:hAnsiTheme="majorBidi" w:cstheme="majorBidi"/>
                <w:rtl/>
              </w:rPr>
            </w:pPr>
          </w:p>
        </w:tc>
        <w:tc>
          <w:tcPr>
            <w:tcW w:w="2023" w:type="dxa"/>
            <w:vMerge/>
            <w:vAlign w:val="center"/>
          </w:tcPr>
          <w:p w14:paraId="52BF1481" w14:textId="77777777" w:rsidR="004D6D01" w:rsidRPr="00A740DE" w:rsidRDefault="004D6D01" w:rsidP="00B85D34">
            <w:pPr>
              <w:ind w:firstLine="0"/>
              <w:jc w:val="center"/>
              <w:rPr>
                <w:rFonts w:asciiTheme="majorBidi" w:hAnsiTheme="majorBidi" w:cstheme="majorBidi"/>
                <w:rtl/>
              </w:rPr>
            </w:pPr>
          </w:p>
        </w:tc>
        <w:tc>
          <w:tcPr>
            <w:tcW w:w="8267" w:type="dxa"/>
          </w:tcPr>
          <w:p w14:paraId="0782830A" w14:textId="7816B8A3" w:rsidR="004D6D01" w:rsidRPr="00A740DE" w:rsidRDefault="009118BB"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“If I could just get past these delusions—have a mind free from illness—I could start something new. God is great; maybe something positive will happen that gives me motivation. But I honestly don’t see it in myself to start over. I’m afraid that same childhood fear will come back. And at my age… it really takes courage to rebuild your life. But it feels pointless now. It’s too late.”</w:t>
            </w:r>
          </w:p>
        </w:tc>
        <w:tc>
          <w:tcPr>
            <w:tcW w:w="1339" w:type="dxa"/>
          </w:tcPr>
          <w:p w14:paraId="34E9D8DF" w14:textId="08ECC629" w:rsidR="004D6D01" w:rsidRPr="00A740DE" w:rsidRDefault="004D6D01"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341E64" w:rsidRPr="00A740DE" w14:paraId="312419E7" w14:textId="77777777" w:rsidTr="00B85D34">
        <w:tc>
          <w:tcPr>
            <w:tcW w:w="1776" w:type="dxa"/>
            <w:vMerge w:val="restart"/>
            <w:vAlign w:val="center"/>
          </w:tcPr>
          <w:p w14:paraId="6A6E1B19" w14:textId="77777777" w:rsidR="00341E64" w:rsidRPr="00A740DE" w:rsidRDefault="00341E64" w:rsidP="00B85D34">
            <w:pPr>
              <w:ind w:firstLine="0"/>
              <w:jc w:val="center"/>
              <w:rPr>
                <w:rFonts w:asciiTheme="majorBidi" w:hAnsiTheme="majorBidi" w:cstheme="majorBidi"/>
              </w:rPr>
            </w:pPr>
          </w:p>
          <w:p w14:paraId="6AE983B3" w14:textId="77777777" w:rsidR="00341E64" w:rsidRPr="00A740DE" w:rsidRDefault="00341E64" w:rsidP="00B85D34">
            <w:pPr>
              <w:ind w:firstLine="0"/>
              <w:jc w:val="center"/>
              <w:rPr>
                <w:rFonts w:asciiTheme="majorBidi" w:hAnsiTheme="majorBidi" w:cstheme="majorBidi"/>
              </w:rPr>
            </w:pPr>
          </w:p>
          <w:p w14:paraId="735628FA" w14:textId="1916B6E8" w:rsidR="00341E64" w:rsidRPr="00A740DE" w:rsidRDefault="00341E64" w:rsidP="00B85D34">
            <w:pPr>
              <w:ind w:firstLine="0"/>
              <w:jc w:val="center"/>
              <w:rPr>
                <w:rFonts w:asciiTheme="majorBidi" w:hAnsiTheme="majorBidi" w:cstheme="majorBidi"/>
              </w:rPr>
            </w:pPr>
            <w:r w:rsidRPr="00A740DE">
              <w:rPr>
                <w:rFonts w:asciiTheme="majorBidi" w:eastAsia="Times New Roman" w:hAnsiTheme="majorBidi" w:cstheme="majorBidi"/>
                <w:sz w:val="24"/>
                <w:szCs w:val="24"/>
              </w:rPr>
              <w:t>Living on the Margins of Social Engagement</w:t>
            </w:r>
            <w:r w:rsidRPr="00A740DE">
              <w:rPr>
                <w:rFonts w:asciiTheme="majorBidi" w:eastAsia="Times New Roman" w:hAnsiTheme="majorBidi" w:cstheme="majorBidi"/>
                <w:sz w:val="24"/>
                <w:szCs w:val="24"/>
                <w:rtl/>
              </w:rPr>
              <w:t>:</w:t>
            </w:r>
            <w:r w:rsidRPr="00A740DE">
              <w:rPr>
                <w:rFonts w:asciiTheme="majorBidi" w:eastAsia="Times New Roman" w:hAnsiTheme="majorBidi" w:cstheme="majorBidi"/>
                <w:sz w:val="24"/>
                <w:szCs w:val="24"/>
              </w:rPr>
              <w:t xml:space="preserve"> Cognitive–Emotional Isolation</w:t>
            </w:r>
          </w:p>
          <w:p w14:paraId="7B18080F" w14:textId="77777777" w:rsidR="00341E64" w:rsidRPr="00A740DE" w:rsidRDefault="00341E64" w:rsidP="00B85D34">
            <w:pPr>
              <w:ind w:firstLine="0"/>
              <w:jc w:val="center"/>
              <w:rPr>
                <w:rFonts w:asciiTheme="majorBidi" w:hAnsiTheme="majorBidi" w:cstheme="majorBidi"/>
              </w:rPr>
            </w:pPr>
          </w:p>
          <w:p w14:paraId="0FF8162C" w14:textId="77777777" w:rsidR="00341E64" w:rsidRPr="00A740DE" w:rsidRDefault="00341E64" w:rsidP="00B85D34">
            <w:pPr>
              <w:ind w:firstLine="0"/>
              <w:jc w:val="center"/>
              <w:rPr>
                <w:rFonts w:asciiTheme="majorBidi" w:hAnsiTheme="majorBidi" w:cstheme="majorBidi"/>
              </w:rPr>
            </w:pPr>
          </w:p>
          <w:p w14:paraId="5262637B" w14:textId="63FA2F5E" w:rsidR="00341E64" w:rsidRPr="00A740DE" w:rsidRDefault="00341E64" w:rsidP="00B85D34">
            <w:pPr>
              <w:ind w:firstLine="0"/>
              <w:jc w:val="center"/>
              <w:rPr>
                <w:rFonts w:asciiTheme="majorBidi" w:hAnsiTheme="majorBidi" w:cstheme="majorBidi"/>
                <w:rtl/>
              </w:rPr>
            </w:pPr>
          </w:p>
        </w:tc>
        <w:tc>
          <w:tcPr>
            <w:tcW w:w="2023" w:type="dxa"/>
            <w:vMerge w:val="restart"/>
            <w:vAlign w:val="center"/>
          </w:tcPr>
          <w:p w14:paraId="238F576D" w14:textId="4064BC38" w:rsidR="00341E64" w:rsidRPr="00A740DE" w:rsidRDefault="00341E64"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A Quiet Social Identity Rooted in Childhood</w:t>
            </w:r>
          </w:p>
        </w:tc>
        <w:tc>
          <w:tcPr>
            <w:tcW w:w="8267" w:type="dxa"/>
          </w:tcPr>
          <w:p w14:paraId="4D19C019" w14:textId="6944A925"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think it’s always been part of my nature, even since childhood. Back in school, I didn’t interact much with others—just had one or two friends. I was never the type to socialize with everyone. Even now, I feel awkward around my relatives. I’m just not comfortable with them.”</w:t>
            </w:r>
          </w:p>
        </w:tc>
        <w:tc>
          <w:tcPr>
            <w:tcW w:w="1339" w:type="dxa"/>
          </w:tcPr>
          <w:p w14:paraId="6FEB4E34" w14:textId="1E12DBEE"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341E64" w:rsidRPr="00A740DE" w14:paraId="5AB3F893" w14:textId="77777777" w:rsidTr="00B85D34">
        <w:tc>
          <w:tcPr>
            <w:tcW w:w="1776" w:type="dxa"/>
            <w:vMerge/>
            <w:vAlign w:val="center"/>
          </w:tcPr>
          <w:p w14:paraId="510273E1"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66246B15" w14:textId="77777777" w:rsidR="00341E64" w:rsidRPr="00A740DE" w:rsidRDefault="00341E64" w:rsidP="00B85D34">
            <w:pPr>
              <w:ind w:firstLine="0"/>
              <w:jc w:val="center"/>
              <w:rPr>
                <w:rFonts w:asciiTheme="majorBidi" w:hAnsiTheme="majorBidi" w:cstheme="majorBidi"/>
                <w:rtl/>
              </w:rPr>
            </w:pPr>
          </w:p>
        </w:tc>
        <w:tc>
          <w:tcPr>
            <w:tcW w:w="8267" w:type="dxa"/>
          </w:tcPr>
          <w:p w14:paraId="1E2CF77F" w14:textId="0B943F55" w:rsidR="00341E64" w:rsidRPr="00A740DE" w:rsidRDefault="00341E64"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“I was always shy. When we were kids, my cousins played together, but I’d sit with the adults. Guests would come and go—I didn’t care. Even now, I just say hello and that’s it</w:t>
            </w:r>
            <w:r w:rsidRPr="00A740DE">
              <w:rPr>
                <w:rFonts w:asciiTheme="majorBidi" w:hAnsiTheme="majorBidi" w:cstheme="majorBidi"/>
                <w:color w:val="0D0D0D" w:themeColor="text1" w:themeTint="F2"/>
                <w:sz w:val="24"/>
                <w:szCs w:val="24"/>
                <w:rtl/>
                <w:lang w:bidi="fa-IR"/>
              </w:rPr>
              <w:t xml:space="preserve"> </w:t>
            </w:r>
          </w:p>
        </w:tc>
        <w:tc>
          <w:tcPr>
            <w:tcW w:w="1339" w:type="dxa"/>
          </w:tcPr>
          <w:p w14:paraId="3E1F8812" w14:textId="24B06B9E"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341E64" w:rsidRPr="00A740DE" w14:paraId="0EB91192" w14:textId="77777777" w:rsidTr="00B85D34">
        <w:tc>
          <w:tcPr>
            <w:tcW w:w="1776" w:type="dxa"/>
            <w:vMerge/>
            <w:vAlign w:val="center"/>
          </w:tcPr>
          <w:p w14:paraId="4553F7AB"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415133E9" w14:textId="77777777" w:rsidR="00341E64" w:rsidRPr="00A740DE" w:rsidRDefault="00341E64" w:rsidP="00B85D34">
            <w:pPr>
              <w:ind w:firstLine="0"/>
              <w:jc w:val="center"/>
              <w:rPr>
                <w:rFonts w:asciiTheme="majorBidi" w:hAnsiTheme="majorBidi" w:cstheme="majorBidi"/>
                <w:rtl/>
              </w:rPr>
            </w:pPr>
          </w:p>
        </w:tc>
        <w:tc>
          <w:tcPr>
            <w:tcW w:w="8267" w:type="dxa"/>
          </w:tcPr>
          <w:p w14:paraId="634154D9" w14:textId="7D72874F"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“Even in school, I never had any close friends. I was quiet. I’d sit with others, listen to their conversations, but I wouldn’t say much myself.”</w:t>
            </w:r>
          </w:p>
        </w:tc>
        <w:tc>
          <w:tcPr>
            <w:tcW w:w="1339" w:type="dxa"/>
          </w:tcPr>
          <w:p w14:paraId="5C60F58D" w14:textId="0B5B698F"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341E64" w:rsidRPr="00A740DE" w14:paraId="6540F1D6" w14:textId="77777777" w:rsidTr="00B85D34">
        <w:tc>
          <w:tcPr>
            <w:tcW w:w="1776" w:type="dxa"/>
            <w:vMerge/>
            <w:vAlign w:val="center"/>
          </w:tcPr>
          <w:p w14:paraId="6CE3BE5E" w14:textId="77777777" w:rsidR="00341E64" w:rsidRPr="00A740DE" w:rsidRDefault="00341E64" w:rsidP="00B85D34">
            <w:pPr>
              <w:ind w:firstLine="0"/>
              <w:jc w:val="center"/>
              <w:rPr>
                <w:rFonts w:asciiTheme="majorBidi" w:hAnsiTheme="majorBidi" w:cstheme="majorBidi"/>
                <w:rtl/>
              </w:rPr>
            </w:pPr>
          </w:p>
        </w:tc>
        <w:tc>
          <w:tcPr>
            <w:tcW w:w="2023" w:type="dxa"/>
            <w:vMerge w:val="restart"/>
            <w:vAlign w:val="center"/>
          </w:tcPr>
          <w:p w14:paraId="5E63D8D6" w14:textId="77777777" w:rsidR="00341E64" w:rsidRPr="00A740DE" w:rsidRDefault="00341E64" w:rsidP="00B85D34">
            <w:pPr>
              <w:bidi w:val="0"/>
              <w:jc w:val="center"/>
              <w:rPr>
                <w:rStyle w:val="css-0"/>
                <w:rFonts w:asciiTheme="majorBidi" w:hAnsiTheme="majorBidi" w:cstheme="majorBidi"/>
                <w:sz w:val="24"/>
                <w:szCs w:val="24"/>
                <w:shd w:val="clear" w:color="auto" w:fill="FFFFFF"/>
              </w:rPr>
            </w:pPr>
            <w:r w:rsidRPr="00A740DE">
              <w:rPr>
                <w:rStyle w:val="css-0"/>
                <w:rFonts w:asciiTheme="majorBidi" w:hAnsiTheme="majorBidi" w:cstheme="majorBidi"/>
                <w:sz w:val="24"/>
                <w:szCs w:val="24"/>
                <w:shd w:val="clear" w:color="auto" w:fill="FFFFFF"/>
              </w:rPr>
              <w:t>Emotional Exhaustion and Preference for Solitude</w:t>
            </w:r>
          </w:p>
          <w:p w14:paraId="780AFC0E" w14:textId="71D047EA" w:rsidR="00341E64" w:rsidRPr="00A740DE" w:rsidRDefault="00341E64" w:rsidP="00B85D34">
            <w:pPr>
              <w:ind w:firstLine="0"/>
              <w:jc w:val="center"/>
              <w:rPr>
                <w:rFonts w:asciiTheme="majorBidi" w:hAnsiTheme="majorBidi" w:cstheme="majorBidi"/>
                <w:rtl/>
              </w:rPr>
            </w:pPr>
          </w:p>
        </w:tc>
        <w:tc>
          <w:tcPr>
            <w:tcW w:w="8267" w:type="dxa"/>
          </w:tcPr>
          <w:p w14:paraId="5874921B" w14:textId="661DCF8A"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“Before I got married, I’d come home from school and go straight to my room to sleep until morning. My sisters would laugh and chat, but I’d just isolate myself in a room and sleep. And even after marriage, I stayed the same.”</w:t>
            </w:r>
          </w:p>
        </w:tc>
        <w:tc>
          <w:tcPr>
            <w:tcW w:w="1339" w:type="dxa"/>
          </w:tcPr>
          <w:p w14:paraId="0B15FABE" w14:textId="3AC44AB1"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341E64" w:rsidRPr="00A740DE" w14:paraId="04EB6652" w14:textId="77777777" w:rsidTr="00B85D34">
        <w:tc>
          <w:tcPr>
            <w:tcW w:w="1776" w:type="dxa"/>
            <w:vMerge/>
            <w:vAlign w:val="center"/>
          </w:tcPr>
          <w:p w14:paraId="078A7C08"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66C4F7DA" w14:textId="77777777" w:rsidR="00341E64" w:rsidRPr="00A740DE" w:rsidRDefault="00341E64" w:rsidP="00B85D34">
            <w:pPr>
              <w:ind w:firstLine="0"/>
              <w:jc w:val="center"/>
              <w:rPr>
                <w:rFonts w:asciiTheme="majorBidi" w:hAnsiTheme="majorBidi" w:cstheme="majorBidi"/>
                <w:rtl/>
              </w:rPr>
            </w:pPr>
          </w:p>
        </w:tc>
        <w:tc>
          <w:tcPr>
            <w:tcW w:w="8267" w:type="dxa"/>
          </w:tcPr>
          <w:p w14:paraId="2D6541D6" w14:textId="0E45F8D1" w:rsidR="00341E64" w:rsidRPr="00A740DE" w:rsidRDefault="00341E64" w:rsidP="00E6130F">
            <w:pPr>
              <w:bidi w:val="0"/>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At parties, even if someone talked to me, I’d just nod. I didn’t care what they were saying. I had this strange fatigue—just wanted to be with myself, not pay attention to others. Still feel that way.</w:t>
            </w:r>
          </w:p>
        </w:tc>
        <w:tc>
          <w:tcPr>
            <w:tcW w:w="1339" w:type="dxa"/>
          </w:tcPr>
          <w:p w14:paraId="209B67D7" w14:textId="2E1ABB22"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341E64" w:rsidRPr="00A740DE" w14:paraId="50F96B4C" w14:textId="77777777" w:rsidTr="00B85D34">
        <w:tc>
          <w:tcPr>
            <w:tcW w:w="1776" w:type="dxa"/>
            <w:vMerge/>
            <w:vAlign w:val="center"/>
          </w:tcPr>
          <w:p w14:paraId="55C108A4"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697565E6" w14:textId="77777777" w:rsidR="00341E64" w:rsidRPr="00A740DE" w:rsidRDefault="00341E64" w:rsidP="00B85D34">
            <w:pPr>
              <w:ind w:firstLine="0"/>
              <w:jc w:val="center"/>
              <w:rPr>
                <w:rFonts w:asciiTheme="majorBidi" w:hAnsiTheme="majorBidi" w:cstheme="majorBidi"/>
                <w:rtl/>
              </w:rPr>
            </w:pPr>
          </w:p>
        </w:tc>
        <w:tc>
          <w:tcPr>
            <w:tcW w:w="8267" w:type="dxa"/>
          </w:tcPr>
          <w:p w14:paraId="57D31F17" w14:textId="62B6691B" w:rsidR="00341E64" w:rsidRPr="00A740DE" w:rsidRDefault="008743C3" w:rsidP="00310E27">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“At work, maybe I talk to someone once—but after that, I don’t want to see them again. Doesn’t matter if it’s a guy or a girl. I just avoid it all. I’m not into those kinds of interactions.”</w:t>
            </w:r>
          </w:p>
        </w:tc>
        <w:tc>
          <w:tcPr>
            <w:tcW w:w="1339" w:type="dxa"/>
          </w:tcPr>
          <w:p w14:paraId="595C9CD5" w14:textId="5189CE89"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341E64" w:rsidRPr="00A740DE" w14:paraId="57F0403D" w14:textId="77777777" w:rsidTr="00B85D34">
        <w:tc>
          <w:tcPr>
            <w:tcW w:w="1776" w:type="dxa"/>
            <w:vMerge/>
            <w:vAlign w:val="center"/>
          </w:tcPr>
          <w:p w14:paraId="0B962D3C"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1B521C7C" w14:textId="77777777" w:rsidR="00341E64" w:rsidRPr="00A740DE" w:rsidRDefault="00341E64" w:rsidP="00B85D34">
            <w:pPr>
              <w:ind w:firstLine="0"/>
              <w:jc w:val="center"/>
              <w:rPr>
                <w:rFonts w:asciiTheme="majorBidi" w:hAnsiTheme="majorBidi" w:cstheme="majorBidi"/>
                <w:rtl/>
              </w:rPr>
            </w:pPr>
          </w:p>
        </w:tc>
        <w:tc>
          <w:tcPr>
            <w:tcW w:w="8267" w:type="dxa"/>
          </w:tcPr>
          <w:p w14:paraId="381B71AD" w14:textId="013ACE17"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“Even if I spend two hours in a group, I won’t talk to anyone. I really don’t have much interaction with others.”</w:t>
            </w:r>
          </w:p>
        </w:tc>
        <w:tc>
          <w:tcPr>
            <w:tcW w:w="1339" w:type="dxa"/>
          </w:tcPr>
          <w:p w14:paraId="0FE4CF45" w14:textId="62417C4A"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341E64" w:rsidRPr="00A740DE" w14:paraId="39C7145A" w14:textId="77777777" w:rsidTr="00B85D34">
        <w:tc>
          <w:tcPr>
            <w:tcW w:w="1776" w:type="dxa"/>
            <w:vMerge/>
            <w:vAlign w:val="center"/>
          </w:tcPr>
          <w:p w14:paraId="006EE042" w14:textId="77777777" w:rsidR="00341E64" w:rsidRPr="00A740DE" w:rsidRDefault="00341E64" w:rsidP="00B85D34">
            <w:pPr>
              <w:ind w:firstLine="0"/>
              <w:jc w:val="center"/>
              <w:rPr>
                <w:rFonts w:asciiTheme="majorBidi" w:hAnsiTheme="majorBidi" w:cstheme="majorBidi"/>
                <w:rtl/>
              </w:rPr>
            </w:pPr>
          </w:p>
        </w:tc>
        <w:tc>
          <w:tcPr>
            <w:tcW w:w="2023" w:type="dxa"/>
            <w:vMerge w:val="restart"/>
            <w:vAlign w:val="center"/>
          </w:tcPr>
          <w:p w14:paraId="389DF0EE" w14:textId="57F1D8D7" w:rsidR="00341E64" w:rsidRPr="00A740DE" w:rsidRDefault="00341E64"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Difficulty Initiating or Sustaining Social Relationships</w:t>
            </w:r>
          </w:p>
        </w:tc>
        <w:tc>
          <w:tcPr>
            <w:tcW w:w="8267" w:type="dxa"/>
          </w:tcPr>
          <w:p w14:paraId="1E30AC13" w14:textId="6738CB1A" w:rsidR="00341E64" w:rsidRPr="00A740DE" w:rsidRDefault="00341E64"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 xml:space="preserve">“I’ve never started a relationship myself—never initiated a friendship. Even if I’m with someone all day, I never begin a conversation. I know I should make the effort, but I just can’t.” </w:t>
            </w:r>
          </w:p>
        </w:tc>
        <w:tc>
          <w:tcPr>
            <w:tcW w:w="1339" w:type="dxa"/>
          </w:tcPr>
          <w:p w14:paraId="4C46235A" w14:textId="25EBC401"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341E64" w:rsidRPr="00A740DE" w14:paraId="410BE153" w14:textId="77777777" w:rsidTr="00B85D34">
        <w:tc>
          <w:tcPr>
            <w:tcW w:w="1776" w:type="dxa"/>
            <w:vMerge/>
            <w:vAlign w:val="center"/>
          </w:tcPr>
          <w:p w14:paraId="2564A6AD"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215AF67E" w14:textId="77777777" w:rsidR="00341E64" w:rsidRPr="00A740DE" w:rsidRDefault="00341E64" w:rsidP="00B85D34">
            <w:pPr>
              <w:ind w:firstLine="0"/>
              <w:jc w:val="center"/>
              <w:rPr>
                <w:rFonts w:asciiTheme="majorBidi" w:hAnsiTheme="majorBidi" w:cstheme="majorBidi"/>
                <w:rtl/>
              </w:rPr>
            </w:pPr>
          </w:p>
        </w:tc>
        <w:tc>
          <w:tcPr>
            <w:tcW w:w="8267" w:type="dxa"/>
          </w:tcPr>
          <w:p w14:paraId="39AF09BA" w14:textId="5B82C7BC"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“Whether I start talking or not totally depends on the other person. Usually, it’s my friend’s sister who initiates conversation. I ride with her to work—it’s a 20-minute ride—but I never say anything. I honestly can’t think of anything to talk about.”</w:t>
            </w:r>
          </w:p>
        </w:tc>
        <w:tc>
          <w:tcPr>
            <w:tcW w:w="1339" w:type="dxa"/>
          </w:tcPr>
          <w:p w14:paraId="0B150921" w14:textId="63700C45"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341E64" w:rsidRPr="00A740DE" w14:paraId="56FFF07A" w14:textId="77777777" w:rsidTr="00B85D34">
        <w:tc>
          <w:tcPr>
            <w:tcW w:w="1776" w:type="dxa"/>
            <w:vMerge/>
            <w:vAlign w:val="center"/>
          </w:tcPr>
          <w:p w14:paraId="7FCFF8AD"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688408A5" w14:textId="77777777" w:rsidR="00341E64" w:rsidRPr="00A740DE" w:rsidRDefault="00341E64" w:rsidP="00B85D34">
            <w:pPr>
              <w:ind w:firstLine="0"/>
              <w:jc w:val="center"/>
              <w:rPr>
                <w:rFonts w:asciiTheme="majorBidi" w:hAnsiTheme="majorBidi" w:cstheme="majorBidi"/>
                <w:rtl/>
              </w:rPr>
            </w:pPr>
          </w:p>
        </w:tc>
        <w:tc>
          <w:tcPr>
            <w:tcW w:w="8267" w:type="dxa"/>
          </w:tcPr>
          <w:p w14:paraId="2C4C8F43" w14:textId="61E9D5FE" w:rsidR="00341E64" w:rsidRPr="00A740DE" w:rsidRDefault="00B76407"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feel like I can’t connect easily with others. I don’t open up quickly. I always feel awkward. I can’t just go into any place or talk to just anyone. I really struggle in these situations.”</w:t>
            </w:r>
          </w:p>
        </w:tc>
        <w:tc>
          <w:tcPr>
            <w:tcW w:w="1339" w:type="dxa"/>
          </w:tcPr>
          <w:p w14:paraId="1020D7B5" w14:textId="6DEE6200"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341E64" w:rsidRPr="00A740DE" w14:paraId="3E54ACE5" w14:textId="77777777" w:rsidTr="00B85D34">
        <w:tc>
          <w:tcPr>
            <w:tcW w:w="1776" w:type="dxa"/>
            <w:vMerge/>
            <w:vAlign w:val="center"/>
          </w:tcPr>
          <w:p w14:paraId="33B95B3A" w14:textId="77777777" w:rsidR="00341E64" w:rsidRPr="00A740DE" w:rsidRDefault="00341E64" w:rsidP="00B85D34">
            <w:pPr>
              <w:ind w:firstLine="0"/>
              <w:jc w:val="center"/>
              <w:rPr>
                <w:rFonts w:asciiTheme="majorBidi" w:hAnsiTheme="majorBidi" w:cstheme="majorBidi"/>
                <w:rtl/>
              </w:rPr>
            </w:pPr>
          </w:p>
        </w:tc>
        <w:tc>
          <w:tcPr>
            <w:tcW w:w="2023" w:type="dxa"/>
            <w:vMerge w:val="restart"/>
            <w:vAlign w:val="center"/>
          </w:tcPr>
          <w:p w14:paraId="68ED90EA" w14:textId="468E9BB1" w:rsidR="00341E64" w:rsidRPr="00A740DE" w:rsidRDefault="00341E64"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Transformative Experiences of Social Reconnection</w:t>
            </w:r>
          </w:p>
        </w:tc>
        <w:tc>
          <w:tcPr>
            <w:tcW w:w="8267" w:type="dxa"/>
          </w:tcPr>
          <w:p w14:paraId="7CDD60D5" w14:textId="270F35D3" w:rsidR="00341E64" w:rsidRPr="00A740DE" w:rsidRDefault="008743C3" w:rsidP="00251D92">
            <w:pPr>
              <w:bidi w:val="0"/>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w:t>
            </w:r>
            <w:r w:rsidR="00341E64" w:rsidRPr="00A740DE">
              <w:rPr>
                <w:rFonts w:asciiTheme="majorBidi" w:eastAsia="Times New Roman" w:hAnsiTheme="majorBidi" w:cstheme="majorBidi"/>
                <w:i/>
                <w:iCs/>
                <w:sz w:val="24"/>
                <w:szCs w:val="24"/>
              </w:rPr>
              <w:t xml:space="preserve">Once I started working in sales, I began to overcome my shyness—I could talk to all kinds of people.” </w:t>
            </w:r>
          </w:p>
        </w:tc>
        <w:tc>
          <w:tcPr>
            <w:tcW w:w="1339" w:type="dxa"/>
          </w:tcPr>
          <w:p w14:paraId="53D8C6EF" w14:textId="42CAAC64"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341E64" w:rsidRPr="00A740DE" w14:paraId="7B30B333" w14:textId="77777777" w:rsidTr="00B85D34">
        <w:tc>
          <w:tcPr>
            <w:tcW w:w="1776" w:type="dxa"/>
            <w:vMerge/>
            <w:vAlign w:val="center"/>
          </w:tcPr>
          <w:p w14:paraId="5179A083" w14:textId="77777777" w:rsidR="00341E64" w:rsidRPr="00A740DE" w:rsidRDefault="00341E64" w:rsidP="00B85D34">
            <w:pPr>
              <w:ind w:firstLine="0"/>
              <w:jc w:val="center"/>
              <w:rPr>
                <w:rFonts w:asciiTheme="majorBidi" w:hAnsiTheme="majorBidi" w:cstheme="majorBidi"/>
                <w:rtl/>
              </w:rPr>
            </w:pPr>
          </w:p>
        </w:tc>
        <w:tc>
          <w:tcPr>
            <w:tcW w:w="2023" w:type="dxa"/>
            <w:vMerge/>
            <w:vAlign w:val="center"/>
          </w:tcPr>
          <w:p w14:paraId="420F9AD4" w14:textId="77777777" w:rsidR="00341E64" w:rsidRPr="00A740DE" w:rsidRDefault="00341E64" w:rsidP="00B85D34">
            <w:pPr>
              <w:ind w:firstLine="0"/>
              <w:jc w:val="center"/>
              <w:rPr>
                <w:rFonts w:asciiTheme="majorBidi" w:hAnsiTheme="majorBidi" w:cstheme="majorBidi"/>
                <w:rtl/>
              </w:rPr>
            </w:pPr>
          </w:p>
        </w:tc>
        <w:tc>
          <w:tcPr>
            <w:tcW w:w="8267" w:type="dxa"/>
          </w:tcPr>
          <w:p w14:paraId="6BB39DAA" w14:textId="49D7C65C" w:rsidR="00341E64" w:rsidRPr="00A740DE" w:rsidRDefault="008743C3" w:rsidP="00901E36">
            <w:pPr>
              <w:bidi w:val="0"/>
              <w:spacing w:beforeAutospacing="1" w:afterAutospacing="1"/>
              <w:ind w:firstLine="0"/>
              <w:jc w:val="left"/>
              <w:rPr>
                <w:rFonts w:asciiTheme="majorBidi" w:eastAsia="Times New Roman" w:hAnsiTheme="majorBidi" w:cstheme="majorBidi"/>
                <w:sz w:val="24"/>
                <w:szCs w:val="24"/>
                <w:rtl/>
              </w:rPr>
            </w:pPr>
            <w:r w:rsidRPr="00A740DE">
              <w:rPr>
                <w:rFonts w:asciiTheme="majorBidi" w:eastAsia="Times New Roman" w:hAnsiTheme="majorBidi" w:cstheme="majorBidi"/>
                <w:i/>
                <w:iCs/>
                <w:sz w:val="24"/>
                <w:szCs w:val="24"/>
              </w:rPr>
              <w:t>“Since I started working with my boss, people say I’ve opened up more. I talk more, connect better. I’ve definitely become more sociable.</w:t>
            </w:r>
          </w:p>
        </w:tc>
        <w:tc>
          <w:tcPr>
            <w:tcW w:w="1339" w:type="dxa"/>
          </w:tcPr>
          <w:p w14:paraId="64B47D1D" w14:textId="478F81C4" w:rsidR="00341E64" w:rsidRPr="00A740DE" w:rsidRDefault="00341E64"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4A456E" w:rsidRPr="00A740DE" w14:paraId="05BD6922" w14:textId="77777777" w:rsidTr="00B85D34">
        <w:tc>
          <w:tcPr>
            <w:tcW w:w="1776" w:type="dxa"/>
            <w:vMerge w:val="restart"/>
            <w:vAlign w:val="center"/>
          </w:tcPr>
          <w:p w14:paraId="16579A6D" w14:textId="7D9B7767" w:rsidR="004A456E" w:rsidRPr="00A740DE" w:rsidRDefault="004A456E"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lastRenderedPageBreak/>
              <w:t>Dysfunctional Engagement with the Social Environment</w:t>
            </w:r>
          </w:p>
        </w:tc>
        <w:tc>
          <w:tcPr>
            <w:tcW w:w="2023" w:type="dxa"/>
            <w:vMerge w:val="restart"/>
            <w:vAlign w:val="center"/>
          </w:tcPr>
          <w:p w14:paraId="39CBF47B" w14:textId="2A2BA9A5" w:rsidR="004A456E" w:rsidRPr="00A740DE" w:rsidRDefault="004A456E"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Impaired Comprehension of Social Cues</w:t>
            </w:r>
          </w:p>
        </w:tc>
        <w:tc>
          <w:tcPr>
            <w:tcW w:w="8267" w:type="dxa"/>
          </w:tcPr>
          <w:p w14:paraId="606EE4F4" w14:textId="66467FC1" w:rsidR="004A456E" w:rsidRPr="00A740DE" w:rsidRDefault="007470E7" w:rsidP="00901E36">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“I feel like my brain has slowed down. I hear people talk, but I don’t understand what they mean. If I did, I’d respond or laugh with them—but I just can’t anymore.”</w:t>
            </w:r>
          </w:p>
        </w:tc>
        <w:tc>
          <w:tcPr>
            <w:tcW w:w="1339" w:type="dxa"/>
          </w:tcPr>
          <w:p w14:paraId="19524F6B" w14:textId="6F61A61E"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P2</w:t>
            </w:r>
          </w:p>
        </w:tc>
      </w:tr>
      <w:tr w:rsidR="004A456E" w:rsidRPr="00A740DE" w14:paraId="19D7B52B" w14:textId="77777777" w:rsidTr="00B85D34">
        <w:tc>
          <w:tcPr>
            <w:tcW w:w="1776" w:type="dxa"/>
            <w:vMerge/>
            <w:vAlign w:val="center"/>
          </w:tcPr>
          <w:p w14:paraId="4E76E5BD" w14:textId="77777777" w:rsidR="004A456E" w:rsidRPr="00A740DE" w:rsidRDefault="004A456E" w:rsidP="00B85D34">
            <w:pPr>
              <w:ind w:firstLine="0"/>
              <w:jc w:val="center"/>
              <w:rPr>
                <w:rFonts w:asciiTheme="majorBidi" w:hAnsiTheme="majorBidi" w:cstheme="majorBidi"/>
                <w:rtl/>
              </w:rPr>
            </w:pPr>
          </w:p>
        </w:tc>
        <w:tc>
          <w:tcPr>
            <w:tcW w:w="2023" w:type="dxa"/>
            <w:vMerge/>
            <w:vAlign w:val="center"/>
          </w:tcPr>
          <w:p w14:paraId="425859D4" w14:textId="77777777" w:rsidR="004A456E" w:rsidRPr="00A740DE" w:rsidRDefault="004A456E" w:rsidP="00B85D34">
            <w:pPr>
              <w:ind w:firstLine="0"/>
              <w:jc w:val="center"/>
              <w:rPr>
                <w:rFonts w:asciiTheme="majorBidi" w:hAnsiTheme="majorBidi" w:cstheme="majorBidi"/>
                <w:rtl/>
              </w:rPr>
            </w:pPr>
          </w:p>
        </w:tc>
        <w:tc>
          <w:tcPr>
            <w:tcW w:w="8267" w:type="dxa"/>
          </w:tcPr>
          <w:p w14:paraId="527AEF82" w14:textId="72AE9221" w:rsidR="004A456E" w:rsidRPr="00A740DE" w:rsidRDefault="004A456E"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“At work, I was scared of making mistakes. I’d listen carefully to what customers were saying, but even then, they had to repeat themselves two or three times before I understood what they wanted.”</w:t>
            </w:r>
          </w:p>
        </w:tc>
        <w:tc>
          <w:tcPr>
            <w:tcW w:w="1339" w:type="dxa"/>
          </w:tcPr>
          <w:p w14:paraId="514331BB" w14:textId="6078EE7B"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4A456E" w:rsidRPr="00A740DE" w14:paraId="055EF1D3" w14:textId="77777777" w:rsidTr="00B85D34">
        <w:tc>
          <w:tcPr>
            <w:tcW w:w="1776" w:type="dxa"/>
            <w:vMerge/>
            <w:vAlign w:val="center"/>
          </w:tcPr>
          <w:p w14:paraId="11AC0E48" w14:textId="77777777" w:rsidR="004A456E" w:rsidRPr="00A740DE" w:rsidRDefault="004A456E" w:rsidP="00B85D34">
            <w:pPr>
              <w:ind w:firstLine="0"/>
              <w:jc w:val="center"/>
              <w:rPr>
                <w:rFonts w:asciiTheme="majorBidi" w:hAnsiTheme="majorBidi" w:cstheme="majorBidi"/>
                <w:rtl/>
              </w:rPr>
            </w:pPr>
          </w:p>
        </w:tc>
        <w:tc>
          <w:tcPr>
            <w:tcW w:w="2023" w:type="dxa"/>
            <w:vMerge/>
            <w:vAlign w:val="center"/>
          </w:tcPr>
          <w:p w14:paraId="10AC9522" w14:textId="77777777" w:rsidR="004A456E" w:rsidRPr="00A740DE" w:rsidRDefault="004A456E" w:rsidP="00B85D34">
            <w:pPr>
              <w:ind w:firstLine="0"/>
              <w:jc w:val="center"/>
              <w:rPr>
                <w:rFonts w:asciiTheme="majorBidi" w:hAnsiTheme="majorBidi" w:cstheme="majorBidi"/>
                <w:rtl/>
              </w:rPr>
            </w:pPr>
          </w:p>
        </w:tc>
        <w:tc>
          <w:tcPr>
            <w:tcW w:w="8267" w:type="dxa"/>
          </w:tcPr>
          <w:p w14:paraId="47E1FCF0" w14:textId="3245AAB3" w:rsidR="004A456E" w:rsidRPr="00A740DE" w:rsidRDefault="007470E7" w:rsidP="00310E27">
            <w:pPr>
              <w:bidi w:val="0"/>
              <w:rPr>
                <w:rFonts w:asciiTheme="majorBidi" w:hAnsiTheme="majorBidi" w:cstheme="majorBidi"/>
                <w:i/>
                <w:iCs/>
                <w:rtl/>
              </w:rPr>
            </w:pPr>
            <w:r w:rsidRPr="00A740DE">
              <w:rPr>
                <w:rStyle w:val="Emphasis"/>
                <w:rFonts w:asciiTheme="majorBidi" w:hAnsiTheme="majorBidi" w:cstheme="majorBidi"/>
              </w:rPr>
              <w:t xml:space="preserve">“Since I started taking these medications, I can’t understand what I’m saying or hearing—no matter what I’m doing. I might seem like I’m listening, but nothing really sinks in. It’s like the part of my brain that processes things </w:t>
            </w:r>
            <w:r w:rsidR="00310E27" w:rsidRPr="00A740DE">
              <w:rPr>
                <w:rStyle w:val="Emphasis"/>
                <w:rFonts w:asciiTheme="majorBidi" w:hAnsiTheme="majorBidi" w:cstheme="majorBidi"/>
              </w:rPr>
              <w:t>have</w:t>
            </w:r>
            <w:r w:rsidRPr="00A740DE">
              <w:rPr>
                <w:rStyle w:val="Emphasis"/>
                <w:rFonts w:asciiTheme="majorBidi" w:hAnsiTheme="majorBidi" w:cstheme="majorBidi"/>
              </w:rPr>
              <w:t xml:space="preserve"> shut down.”</w:t>
            </w:r>
          </w:p>
        </w:tc>
        <w:tc>
          <w:tcPr>
            <w:tcW w:w="1339" w:type="dxa"/>
          </w:tcPr>
          <w:p w14:paraId="43B156E2" w14:textId="33CC23AE"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005EB1" w:rsidRPr="00A740DE" w14:paraId="5FB84143" w14:textId="77777777" w:rsidTr="00B85D34">
        <w:tc>
          <w:tcPr>
            <w:tcW w:w="1776" w:type="dxa"/>
            <w:vMerge/>
            <w:vAlign w:val="center"/>
          </w:tcPr>
          <w:p w14:paraId="266FD756" w14:textId="77777777" w:rsidR="00005EB1" w:rsidRPr="00A740DE" w:rsidRDefault="00005EB1" w:rsidP="00B85D34">
            <w:pPr>
              <w:ind w:firstLine="0"/>
              <w:jc w:val="center"/>
              <w:rPr>
                <w:rFonts w:asciiTheme="majorBidi" w:hAnsiTheme="majorBidi" w:cstheme="majorBidi"/>
                <w:rtl/>
              </w:rPr>
            </w:pPr>
          </w:p>
        </w:tc>
        <w:tc>
          <w:tcPr>
            <w:tcW w:w="2023" w:type="dxa"/>
            <w:vMerge w:val="restart"/>
            <w:vAlign w:val="center"/>
          </w:tcPr>
          <w:p w14:paraId="2BA4D41D" w14:textId="56DD3856" w:rsidR="00005EB1" w:rsidRPr="00A740DE" w:rsidRDefault="00005EB1"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Inconsistent Attention During Interactions</w:t>
            </w:r>
          </w:p>
        </w:tc>
        <w:tc>
          <w:tcPr>
            <w:tcW w:w="8267" w:type="dxa"/>
          </w:tcPr>
          <w:p w14:paraId="6D6A1627" w14:textId="73C98085" w:rsidR="00005EB1" w:rsidRPr="00A740DE" w:rsidRDefault="00211BDE" w:rsidP="00310E27">
            <w:pPr>
              <w:bidi w:val="0"/>
              <w:rPr>
                <w:rFonts w:asciiTheme="majorBidi" w:hAnsiTheme="majorBidi" w:cstheme="majorBidi"/>
                <w:i/>
                <w:iCs/>
                <w:rtl/>
              </w:rPr>
            </w:pPr>
            <w:r w:rsidRPr="00A740DE">
              <w:rPr>
                <w:rStyle w:val="Emphasis"/>
                <w:rFonts w:asciiTheme="majorBidi" w:hAnsiTheme="majorBidi" w:cstheme="majorBidi"/>
              </w:rPr>
              <w:t>“I don’t have the energy. I’m not ‘charged’ enough to really listen to people. Socializing needs a kind of fake energy—you have to give attention, respond to questions—it’s exhausting. So even if someone says something useful, I just can’t absorb it.”</w:t>
            </w:r>
          </w:p>
        </w:tc>
        <w:tc>
          <w:tcPr>
            <w:tcW w:w="1339" w:type="dxa"/>
          </w:tcPr>
          <w:p w14:paraId="19E0CA29" w14:textId="085B8A47"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005EB1" w:rsidRPr="00A740DE" w14:paraId="1619CE59" w14:textId="77777777" w:rsidTr="00B85D34">
        <w:tc>
          <w:tcPr>
            <w:tcW w:w="1776" w:type="dxa"/>
            <w:vMerge/>
            <w:vAlign w:val="center"/>
          </w:tcPr>
          <w:p w14:paraId="3AAC9449"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09C19269" w14:textId="77777777" w:rsidR="00005EB1" w:rsidRPr="00A740DE" w:rsidRDefault="00005EB1" w:rsidP="00B85D34">
            <w:pPr>
              <w:ind w:firstLine="0"/>
              <w:jc w:val="center"/>
              <w:rPr>
                <w:rFonts w:asciiTheme="majorBidi" w:hAnsiTheme="majorBidi" w:cstheme="majorBidi"/>
                <w:rtl/>
              </w:rPr>
            </w:pPr>
          </w:p>
        </w:tc>
        <w:tc>
          <w:tcPr>
            <w:tcW w:w="8267" w:type="dxa"/>
          </w:tcPr>
          <w:p w14:paraId="621A6A1C" w14:textId="75E1D587" w:rsidR="00005EB1" w:rsidRPr="00A740DE" w:rsidRDefault="00211BDE" w:rsidP="00310E27">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“When someone talks for a long time, I can’t retain what they’re saying. I suddenly feel exhausted and lose the thread of the conversation.”</w:t>
            </w:r>
          </w:p>
        </w:tc>
        <w:tc>
          <w:tcPr>
            <w:tcW w:w="1339" w:type="dxa"/>
          </w:tcPr>
          <w:p w14:paraId="2A659535" w14:textId="55E71EF8"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005EB1" w:rsidRPr="00A740DE" w14:paraId="267A453D" w14:textId="77777777" w:rsidTr="00B85D34">
        <w:tc>
          <w:tcPr>
            <w:tcW w:w="1776" w:type="dxa"/>
            <w:vMerge/>
            <w:vAlign w:val="center"/>
          </w:tcPr>
          <w:p w14:paraId="770DF9BB"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6E326D1F" w14:textId="77777777" w:rsidR="00005EB1" w:rsidRPr="00A740DE" w:rsidRDefault="00005EB1" w:rsidP="00B85D34">
            <w:pPr>
              <w:ind w:firstLine="0"/>
              <w:jc w:val="center"/>
              <w:rPr>
                <w:rFonts w:asciiTheme="majorBidi" w:hAnsiTheme="majorBidi" w:cstheme="majorBidi"/>
                <w:rtl/>
              </w:rPr>
            </w:pPr>
          </w:p>
        </w:tc>
        <w:tc>
          <w:tcPr>
            <w:tcW w:w="8267" w:type="dxa"/>
          </w:tcPr>
          <w:p w14:paraId="1F913793" w14:textId="261E7176" w:rsidR="00005EB1" w:rsidRPr="00A740DE" w:rsidRDefault="00005EB1"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 xml:space="preserve">I see women who manage both work and home. For me, it’s hard. If I’m working, I can’t also hold a conversation—it overwhelms me.” </w:t>
            </w:r>
          </w:p>
        </w:tc>
        <w:tc>
          <w:tcPr>
            <w:tcW w:w="1339" w:type="dxa"/>
          </w:tcPr>
          <w:p w14:paraId="210DB8E1" w14:textId="4F26E16D"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005EB1" w:rsidRPr="00A740DE" w14:paraId="0F13A18D" w14:textId="77777777" w:rsidTr="00B85D34">
        <w:tc>
          <w:tcPr>
            <w:tcW w:w="1776" w:type="dxa"/>
            <w:vMerge/>
            <w:vAlign w:val="center"/>
          </w:tcPr>
          <w:p w14:paraId="3BBF0329" w14:textId="77777777" w:rsidR="00005EB1" w:rsidRPr="00A740DE" w:rsidRDefault="00005EB1" w:rsidP="00B85D34">
            <w:pPr>
              <w:ind w:firstLine="0"/>
              <w:jc w:val="center"/>
              <w:rPr>
                <w:rFonts w:asciiTheme="majorBidi" w:hAnsiTheme="majorBidi" w:cstheme="majorBidi"/>
                <w:rtl/>
              </w:rPr>
            </w:pPr>
          </w:p>
        </w:tc>
        <w:tc>
          <w:tcPr>
            <w:tcW w:w="2023" w:type="dxa"/>
            <w:vMerge w:val="restart"/>
            <w:vAlign w:val="center"/>
          </w:tcPr>
          <w:p w14:paraId="29E9191B" w14:textId="48164019" w:rsidR="00005EB1" w:rsidRPr="00A740DE" w:rsidRDefault="00005EB1"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Memory Loss and Social Disconnection</w:t>
            </w:r>
          </w:p>
        </w:tc>
        <w:tc>
          <w:tcPr>
            <w:tcW w:w="8267" w:type="dxa"/>
          </w:tcPr>
          <w:p w14:paraId="6E74F926" w14:textId="5CFEFDF3" w:rsidR="00005EB1" w:rsidRPr="00A740DE" w:rsidRDefault="00005EB1"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“Wherever I am, I just don’t say what I need to say. Most of the time, I even forget to say it. That’s why I often leave things unsaid, even when it matters.”</w:t>
            </w:r>
          </w:p>
        </w:tc>
        <w:tc>
          <w:tcPr>
            <w:tcW w:w="1339" w:type="dxa"/>
          </w:tcPr>
          <w:p w14:paraId="18870691" w14:textId="2380060B"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005EB1" w:rsidRPr="00A740DE" w14:paraId="0DBE4423" w14:textId="77777777" w:rsidTr="00B85D34">
        <w:tc>
          <w:tcPr>
            <w:tcW w:w="1776" w:type="dxa"/>
            <w:vMerge/>
            <w:vAlign w:val="center"/>
          </w:tcPr>
          <w:p w14:paraId="7F294C86"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6E69BA9F" w14:textId="77777777" w:rsidR="00005EB1" w:rsidRPr="00A740DE" w:rsidRDefault="00005EB1" w:rsidP="00B85D34">
            <w:pPr>
              <w:ind w:firstLine="0"/>
              <w:jc w:val="center"/>
              <w:rPr>
                <w:rFonts w:asciiTheme="majorBidi" w:hAnsiTheme="majorBidi" w:cstheme="majorBidi"/>
                <w:rtl/>
              </w:rPr>
            </w:pPr>
          </w:p>
        </w:tc>
        <w:tc>
          <w:tcPr>
            <w:tcW w:w="8267" w:type="dxa"/>
          </w:tcPr>
          <w:p w14:paraId="69294F09" w14:textId="784E1347" w:rsidR="00005EB1" w:rsidRPr="00A740DE" w:rsidRDefault="00211BDE" w:rsidP="00901E36">
            <w:pPr>
              <w:bidi w:val="0"/>
              <w:rPr>
                <w:rFonts w:asciiTheme="majorBidi" w:hAnsiTheme="majorBidi" w:cstheme="majorBidi"/>
                <w:i/>
                <w:iCs/>
                <w:rtl/>
              </w:rPr>
            </w:pPr>
            <w:r w:rsidRPr="00A740DE">
              <w:rPr>
                <w:rStyle w:val="Emphasis"/>
                <w:rFonts w:asciiTheme="majorBidi" w:hAnsiTheme="majorBidi" w:cstheme="majorBidi"/>
              </w:rPr>
              <w:t>“I’m only thirty, but it feels like I already have early-onset Alzheimer’s. It’s so bad that sometimes I forget my own name—even my home address. It’s terrifying.”</w:t>
            </w:r>
          </w:p>
        </w:tc>
        <w:tc>
          <w:tcPr>
            <w:tcW w:w="1339" w:type="dxa"/>
          </w:tcPr>
          <w:p w14:paraId="70C9EE0C" w14:textId="14F39DAB"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005EB1" w:rsidRPr="00A740DE" w14:paraId="0DA4D15B" w14:textId="77777777" w:rsidTr="00B85D34">
        <w:tc>
          <w:tcPr>
            <w:tcW w:w="1776" w:type="dxa"/>
            <w:vMerge/>
            <w:vAlign w:val="center"/>
          </w:tcPr>
          <w:p w14:paraId="5748BD44"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1C91CFA5" w14:textId="77777777" w:rsidR="00005EB1" w:rsidRPr="00A740DE" w:rsidRDefault="00005EB1" w:rsidP="00B85D34">
            <w:pPr>
              <w:ind w:firstLine="0"/>
              <w:jc w:val="center"/>
              <w:rPr>
                <w:rFonts w:asciiTheme="majorBidi" w:hAnsiTheme="majorBidi" w:cstheme="majorBidi"/>
                <w:rtl/>
              </w:rPr>
            </w:pPr>
          </w:p>
        </w:tc>
        <w:tc>
          <w:tcPr>
            <w:tcW w:w="8267" w:type="dxa"/>
          </w:tcPr>
          <w:p w14:paraId="0116F113" w14:textId="77777777" w:rsidR="00211BDE" w:rsidRPr="00A740DE" w:rsidRDefault="00211BDE" w:rsidP="00211BDE">
            <w:pPr>
              <w:bidi w:val="0"/>
              <w:rPr>
                <w:rFonts w:asciiTheme="majorBidi" w:eastAsia="Times New Roman" w:hAnsiTheme="majorBidi" w:cstheme="majorBidi"/>
                <w:i/>
                <w:iCs/>
                <w:sz w:val="24"/>
                <w:szCs w:val="24"/>
              </w:rPr>
            </w:pPr>
            <w:r w:rsidRPr="00A740DE">
              <w:rPr>
                <w:rFonts w:asciiTheme="majorBidi" w:eastAsia="Times New Roman" w:hAnsiTheme="majorBidi" w:cstheme="majorBidi"/>
                <w:i/>
                <w:iCs/>
                <w:sz w:val="24"/>
                <w:szCs w:val="24"/>
              </w:rPr>
              <w:t>“Sometimes I don’t even recognize my sisters or parents. I’m scared to go out alone—I might get lost. Maybe it’s all the stress, but I feel like I’ve forgotten everything over the past few years.”</w:t>
            </w:r>
          </w:p>
          <w:p w14:paraId="20D79CAC" w14:textId="1EFD93AC" w:rsidR="00005EB1" w:rsidRPr="00A740DE" w:rsidRDefault="00005EB1" w:rsidP="001A74C6">
            <w:pPr>
              <w:contextualSpacing/>
              <w:rPr>
                <w:rFonts w:asciiTheme="majorBidi" w:hAnsiTheme="majorBidi" w:cstheme="majorBidi"/>
                <w:color w:val="0D0D0D" w:themeColor="text1" w:themeTint="F2"/>
                <w:sz w:val="24"/>
                <w:szCs w:val="24"/>
                <w:rtl/>
                <w:lang w:bidi="fa-IR"/>
              </w:rPr>
            </w:pPr>
          </w:p>
        </w:tc>
        <w:tc>
          <w:tcPr>
            <w:tcW w:w="1339" w:type="dxa"/>
          </w:tcPr>
          <w:p w14:paraId="0AA24103" w14:textId="0CE158B8"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005EB1" w:rsidRPr="00A740DE" w14:paraId="45919507" w14:textId="77777777" w:rsidTr="00B85D34">
        <w:tc>
          <w:tcPr>
            <w:tcW w:w="1776" w:type="dxa"/>
            <w:vMerge/>
            <w:vAlign w:val="center"/>
          </w:tcPr>
          <w:p w14:paraId="07004B8E"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315F429B" w14:textId="77777777" w:rsidR="00005EB1" w:rsidRPr="00A740DE" w:rsidRDefault="00005EB1" w:rsidP="00B85D34">
            <w:pPr>
              <w:ind w:firstLine="0"/>
              <w:jc w:val="center"/>
              <w:rPr>
                <w:rFonts w:asciiTheme="majorBidi" w:hAnsiTheme="majorBidi" w:cstheme="majorBidi"/>
                <w:rtl/>
              </w:rPr>
            </w:pPr>
          </w:p>
        </w:tc>
        <w:tc>
          <w:tcPr>
            <w:tcW w:w="8267" w:type="dxa"/>
          </w:tcPr>
          <w:p w14:paraId="2E8AFABE" w14:textId="0B9BEFE0" w:rsidR="00005EB1" w:rsidRPr="00A740DE" w:rsidRDefault="00211BDE" w:rsidP="00901E36">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“Before my wife left, she tried to have a serious talk about our relationship. She got frustrated and said, ‘You’re not listening. You don’t care.’ I told her I was—but when she asked me what she’d said, I couldn’t remember.”</w:t>
            </w:r>
          </w:p>
        </w:tc>
        <w:tc>
          <w:tcPr>
            <w:tcW w:w="1339" w:type="dxa"/>
          </w:tcPr>
          <w:p w14:paraId="24C21AF9" w14:textId="1C030A22"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P1</w:t>
            </w:r>
          </w:p>
        </w:tc>
      </w:tr>
      <w:tr w:rsidR="00005EB1" w:rsidRPr="00A740DE" w14:paraId="4CDA1D70" w14:textId="77777777" w:rsidTr="00B85D34">
        <w:tc>
          <w:tcPr>
            <w:tcW w:w="1776" w:type="dxa"/>
            <w:vMerge/>
            <w:vAlign w:val="center"/>
          </w:tcPr>
          <w:p w14:paraId="7D0F0DD3" w14:textId="77777777" w:rsidR="00005EB1" w:rsidRPr="00A740DE" w:rsidRDefault="00005EB1" w:rsidP="00B85D34">
            <w:pPr>
              <w:ind w:firstLine="0"/>
              <w:jc w:val="center"/>
              <w:rPr>
                <w:rFonts w:asciiTheme="majorBidi" w:hAnsiTheme="majorBidi" w:cstheme="majorBidi"/>
                <w:rtl/>
              </w:rPr>
            </w:pPr>
          </w:p>
        </w:tc>
        <w:tc>
          <w:tcPr>
            <w:tcW w:w="2023" w:type="dxa"/>
            <w:vMerge w:val="restart"/>
            <w:vAlign w:val="center"/>
          </w:tcPr>
          <w:p w14:paraId="45924127" w14:textId="5313B28C" w:rsidR="00005EB1" w:rsidRPr="00A740DE" w:rsidRDefault="00005EB1"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 xml:space="preserve">Decline in Learning Ability </w:t>
            </w:r>
            <w:r w:rsidRPr="00A740DE">
              <w:rPr>
                <w:rFonts w:asciiTheme="majorBidi" w:eastAsia="Times New Roman" w:hAnsiTheme="majorBidi" w:cstheme="majorBidi"/>
                <w:sz w:val="24"/>
                <w:szCs w:val="24"/>
              </w:rPr>
              <w:lastRenderedPageBreak/>
              <w:t>in Work and School</w:t>
            </w:r>
          </w:p>
        </w:tc>
        <w:tc>
          <w:tcPr>
            <w:tcW w:w="8267" w:type="dxa"/>
          </w:tcPr>
          <w:p w14:paraId="16DA456B" w14:textId="7BABD56E" w:rsidR="00005EB1" w:rsidRPr="00A740DE" w:rsidRDefault="00005EB1"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lastRenderedPageBreak/>
              <w:t>I went to several universities, but I dropped out. I started with software engineering, but I only passed two courses. Then I switched to chemistry—that didn’t work either. I wanted to study, but nothing would stick.”</w:t>
            </w:r>
          </w:p>
        </w:tc>
        <w:tc>
          <w:tcPr>
            <w:tcW w:w="1339" w:type="dxa"/>
          </w:tcPr>
          <w:p w14:paraId="4EA5E1F4" w14:textId="14A94215"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005EB1" w:rsidRPr="00A740DE" w14:paraId="6363D069" w14:textId="77777777" w:rsidTr="00B85D34">
        <w:tc>
          <w:tcPr>
            <w:tcW w:w="1776" w:type="dxa"/>
            <w:vMerge/>
            <w:vAlign w:val="center"/>
          </w:tcPr>
          <w:p w14:paraId="66A83CAF"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5F2CEE19" w14:textId="77777777" w:rsidR="00005EB1" w:rsidRPr="00A740DE" w:rsidRDefault="00005EB1" w:rsidP="00B85D34">
            <w:pPr>
              <w:ind w:firstLine="0"/>
              <w:jc w:val="center"/>
              <w:rPr>
                <w:rFonts w:asciiTheme="majorBidi" w:hAnsiTheme="majorBidi" w:cstheme="majorBidi"/>
                <w:rtl/>
              </w:rPr>
            </w:pPr>
          </w:p>
        </w:tc>
        <w:tc>
          <w:tcPr>
            <w:tcW w:w="8267" w:type="dxa"/>
          </w:tcPr>
          <w:p w14:paraId="59B71DD5" w14:textId="23475403" w:rsidR="00005EB1" w:rsidRPr="00A740DE" w:rsidRDefault="00005EB1"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 xml:space="preserve">I couldn’t do any job properly. Even simple math problems I used to solve—I can’t anymore. I wanted to keep studying, but the medication messed with my focus. I couldn’t even read properly.” </w:t>
            </w:r>
          </w:p>
        </w:tc>
        <w:tc>
          <w:tcPr>
            <w:tcW w:w="1339" w:type="dxa"/>
          </w:tcPr>
          <w:p w14:paraId="61004BAB" w14:textId="79CE3DFF"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005EB1" w:rsidRPr="00A740DE" w14:paraId="4EBEA676" w14:textId="77777777" w:rsidTr="00B85D34">
        <w:tc>
          <w:tcPr>
            <w:tcW w:w="1776" w:type="dxa"/>
            <w:vMerge/>
            <w:vAlign w:val="center"/>
          </w:tcPr>
          <w:p w14:paraId="073F3E90"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204FDBCD" w14:textId="77777777" w:rsidR="00005EB1" w:rsidRPr="00A740DE" w:rsidRDefault="00005EB1" w:rsidP="00B85D34">
            <w:pPr>
              <w:ind w:firstLine="0"/>
              <w:jc w:val="center"/>
              <w:rPr>
                <w:rFonts w:asciiTheme="majorBidi" w:hAnsiTheme="majorBidi" w:cstheme="majorBidi"/>
                <w:rtl/>
              </w:rPr>
            </w:pPr>
          </w:p>
        </w:tc>
        <w:tc>
          <w:tcPr>
            <w:tcW w:w="8267" w:type="dxa"/>
          </w:tcPr>
          <w:p w14:paraId="32B017DF" w14:textId="70A47E8F" w:rsidR="00005EB1" w:rsidRPr="00A740DE" w:rsidRDefault="00005EB1" w:rsidP="009A7FDE">
            <w:pPr>
              <w:rPr>
                <w:rFonts w:asciiTheme="majorBidi" w:hAnsiTheme="majorBidi" w:cstheme="majorBidi"/>
                <w:i/>
                <w:iCs/>
                <w:rtl/>
              </w:rPr>
            </w:pPr>
            <w:r w:rsidRPr="00A740DE">
              <w:rPr>
                <w:rStyle w:val="Emphasis"/>
                <w:rFonts w:asciiTheme="majorBidi" w:hAnsiTheme="majorBidi" w:cstheme="majorBidi"/>
              </w:rPr>
              <w:t>“My understanding has gone down. I used to be very sharp—really sharp.”</w:t>
            </w:r>
            <w:r w:rsidRPr="00A740DE">
              <w:rPr>
                <w:rFonts w:asciiTheme="majorBidi" w:hAnsiTheme="majorBidi" w:cstheme="majorBidi"/>
              </w:rPr>
              <w:t xml:space="preserve"> </w:t>
            </w:r>
            <w:r w:rsidRPr="00A740DE">
              <w:rPr>
                <w:rStyle w:val="Emphasis"/>
                <w:rFonts w:asciiTheme="majorBidi" w:hAnsiTheme="majorBidi" w:cstheme="majorBidi"/>
              </w:rPr>
              <w:t>(emphasizes)</w:t>
            </w:r>
            <w:r w:rsidR="009A7FDE" w:rsidRPr="00A740DE">
              <w:rPr>
                <w:rStyle w:val="Emphasis"/>
                <w:rFonts w:asciiTheme="majorBidi" w:hAnsiTheme="majorBidi" w:cstheme="majorBidi"/>
                <w:rtl/>
              </w:rPr>
              <w:t xml:space="preserve"> </w:t>
            </w:r>
            <w:r w:rsidR="009A7FDE" w:rsidRPr="00A740DE">
              <w:rPr>
                <w:rStyle w:val="Emphasis"/>
                <w:rFonts w:asciiTheme="majorBidi" w:hAnsiTheme="majorBidi" w:cstheme="majorBidi"/>
              </w:rPr>
              <w:t>Until I finished high school at 18, I was one of the top students. But now, I really struggle to understand anything I try to study</w:t>
            </w:r>
            <w:r w:rsidR="009A7FDE" w:rsidRPr="00A740DE">
              <w:rPr>
                <w:rStyle w:val="Emphasis"/>
                <w:rFonts w:asciiTheme="majorBidi" w:hAnsiTheme="majorBidi" w:cstheme="majorBidi"/>
                <w:rtl/>
              </w:rPr>
              <w:t>.”</w:t>
            </w:r>
          </w:p>
        </w:tc>
        <w:tc>
          <w:tcPr>
            <w:tcW w:w="1339" w:type="dxa"/>
          </w:tcPr>
          <w:p w14:paraId="28909C08" w14:textId="3A1510F1"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005EB1" w:rsidRPr="00A740DE" w14:paraId="6668D4E6" w14:textId="77777777" w:rsidTr="00B85D34">
        <w:tc>
          <w:tcPr>
            <w:tcW w:w="1776" w:type="dxa"/>
            <w:vMerge/>
            <w:vAlign w:val="center"/>
          </w:tcPr>
          <w:p w14:paraId="0304E89E"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6E5CB084" w14:textId="77777777" w:rsidR="00005EB1" w:rsidRPr="00A740DE" w:rsidRDefault="00005EB1" w:rsidP="00B85D34">
            <w:pPr>
              <w:ind w:firstLine="0"/>
              <w:jc w:val="center"/>
              <w:rPr>
                <w:rFonts w:asciiTheme="majorBidi" w:hAnsiTheme="majorBidi" w:cstheme="majorBidi"/>
                <w:rtl/>
              </w:rPr>
            </w:pPr>
          </w:p>
        </w:tc>
        <w:tc>
          <w:tcPr>
            <w:tcW w:w="8267" w:type="dxa"/>
          </w:tcPr>
          <w:p w14:paraId="74EC9DDB" w14:textId="542104F2" w:rsidR="00005EB1" w:rsidRPr="00A740DE" w:rsidRDefault="00005EB1"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took several design classes, but still didn’t learn the job. I feel like I should pick it up quickly. Of course, it takes practice and perseverance, but I don’t think my mind works properly anymore. That’s why I struggle to grasp design.”</w:t>
            </w:r>
          </w:p>
        </w:tc>
        <w:tc>
          <w:tcPr>
            <w:tcW w:w="1339" w:type="dxa"/>
          </w:tcPr>
          <w:p w14:paraId="3470CCAD" w14:textId="35BDE608"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005EB1" w:rsidRPr="00A740DE" w14:paraId="7A2D5CA7" w14:textId="77777777" w:rsidTr="00B85D34">
        <w:tc>
          <w:tcPr>
            <w:tcW w:w="1776" w:type="dxa"/>
            <w:vMerge/>
            <w:vAlign w:val="center"/>
          </w:tcPr>
          <w:p w14:paraId="7B996D2E"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47FE6A82" w14:textId="77777777" w:rsidR="00005EB1" w:rsidRPr="00A740DE" w:rsidRDefault="00005EB1" w:rsidP="00B85D34">
            <w:pPr>
              <w:ind w:firstLine="0"/>
              <w:jc w:val="center"/>
              <w:rPr>
                <w:rFonts w:asciiTheme="majorBidi" w:hAnsiTheme="majorBidi" w:cstheme="majorBidi"/>
                <w:rtl/>
              </w:rPr>
            </w:pPr>
          </w:p>
        </w:tc>
        <w:tc>
          <w:tcPr>
            <w:tcW w:w="8267" w:type="dxa"/>
          </w:tcPr>
          <w:p w14:paraId="0648CD2E" w14:textId="4BDA2A77" w:rsidR="00005EB1" w:rsidRPr="00A740DE" w:rsidRDefault="009A7FDE" w:rsidP="00901E36">
            <w:pPr>
              <w:bidi w:val="0"/>
              <w:rPr>
                <w:rFonts w:asciiTheme="majorBidi" w:hAnsiTheme="majorBidi" w:cstheme="majorBidi"/>
                <w:i/>
                <w:iCs/>
                <w:rtl/>
              </w:rPr>
            </w:pPr>
            <w:r w:rsidRPr="00A740DE">
              <w:rPr>
                <w:rStyle w:val="Emphasis"/>
                <w:rFonts w:asciiTheme="majorBidi" w:hAnsiTheme="majorBidi" w:cstheme="majorBidi"/>
              </w:rPr>
              <w:t>“I wish I could learn faster—like when others explain something, I could grasp it right away. But I really struggle. It takes me a long time to pick things up.”</w:t>
            </w:r>
          </w:p>
        </w:tc>
        <w:tc>
          <w:tcPr>
            <w:tcW w:w="1339" w:type="dxa"/>
          </w:tcPr>
          <w:p w14:paraId="31F409EB" w14:textId="1B52E0CE"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005EB1" w:rsidRPr="00A740DE" w14:paraId="23A8340F" w14:textId="77777777" w:rsidTr="00B85D34">
        <w:tc>
          <w:tcPr>
            <w:tcW w:w="1776" w:type="dxa"/>
            <w:vMerge/>
            <w:vAlign w:val="center"/>
          </w:tcPr>
          <w:p w14:paraId="32EDBC5F" w14:textId="77777777" w:rsidR="00005EB1" w:rsidRPr="00A740DE" w:rsidRDefault="00005EB1" w:rsidP="00B85D34">
            <w:pPr>
              <w:ind w:firstLine="0"/>
              <w:jc w:val="center"/>
              <w:rPr>
                <w:rFonts w:asciiTheme="majorBidi" w:hAnsiTheme="majorBidi" w:cstheme="majorBidi"/>
                <w:rtl/>
              </w:rPr>
            </w:pPr>
          </w:p>
        </w:tc>
        <w:tc>
          <w:tcPr>
            <w:tcW w:w="2023" w:type="dxa"/>
            <w:vMerge/>
            <w:vAlign w:val="center"/>
          </w:tcPr>
          <w:p w14:paraId="65604F64" w14:textId="77777777" w:rsidR="00005EB1" w:rsidRPr="00A740DE" w:rsidRDefault="00005EB1" w:rsidP="00B85D34">
            <w:pPr>
              <w:ind w:firstLine="0"/>
              <w:jc w:val="center"/>
              <w:rPr>
                <w:rFonts w:asciiTheme="majorBidi" w:hAnsiTheme="majorBidi" w:cstheme="majorBidi"/>
                <w:rtl/>
              </w:rPr>
            </w:pPr>
          </w:p>
        </w:tc>
        <w:tc>
          <w:tcPr>
            <w:tcW w:w="8267" w:type="dxa"/>
          </w:tcPr>
          <w:p w14:paraId="3AD2A916" w14:textId="69ABD9FF" w:rsidR="00005EB1" w:rsidRPr="00A740DE" w:rsidRDefault="00005EB1" w:rsidP="00B37BAD">
            <w:pPr>
              <w:rPr>
                <w:rFonts w:asciiTheme="majorBidi" w:hAnsiTheme="majorBidi" w:cstheme="majorBidi"/>
                <w:sz w:val="24"/>
                <w:szCs w:val="24"/>
                <w:rtl/>
                <w:lang w:bidi="fa-IR"/>
              </w:rPr>
            </w:pPr>
            <w:r w:rsidRPr="00A740DE">
              <w:rPr>
                <w:rStyle w:val="Emphasis"/>
                <w:rFonts w:asciiTheme="majorBidi" w:hAnsiTheme="majorBidi" w:cstheme="majorBidi"/>
              </w:rPr>
              <w:t>“I don’t remember the things I studied myself. I can’t help my kids with their homework anymore.”</w:t>
            </w:r>
          </w:p>
        </w:tc>
        <w:tc>
          <w:tcPr>
            <w:tcW w:w="1339" w:type="dxa"/>
          </w:tcPr>
          <w:p w14:paraId="3EAD9133" w14:textId="061F742E" w:rsidR="00005EB1" w:rsidRPr="00A740DE" w:rsidRDefault="00005EB1"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4A456E" w:rsidRPr="00A740DE" w14:paraId="6D0EFB3B" w14:textId="77777777" w:rsidTr="00B85D34">
        <w:tc>
          <w:tcPr>
            <w:tcW w:w="1776" w:type="dxa"/>
            <w:vMerge/>
            <w:vAlign w:val="center"/>
          </w:tcPr>
          <w:p w14:paraId="5EBC6367" w14:textId="77777777" w:rsidR="004A456E" w:rsidRPr="00A740DE" w:rsidRDefault="004A456E" w:rsidP="00B85D34">
            <w:pPr>
              <w:ind w:firstLine="0"/>
              <w:jc w:val="center"/>
              <w:rPr>
                <w:rFonts w:asciiTheme="majorBidi" w:hAnsiTheme="majorBidi" w:cstheme="majorBidi"/>
                <w:rtl/>
              </w:rPr>
            </w:pPr>
          </w:p>
        </w:tc>
        <w:tc>
          <w:tcPr>
            <w:tcW w:w="2023" w:type="dxa"/>
            <w:vMerge w:val="restart"/>
            <w:vAlign w:val="center"/>
          </w:tcPr>
          <w:p w14:paraId="7C3E5D2D" w14:textId="2BE61D89" w:rsidR="004A456E" w:rsidRPr="00A740DE" w:rsidRDefault="004A456E"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Declining Accuracy as a Barrier to Job Retention</w:t>
            </w:r>
          </w:p>
        </w:tc>
        <w:tc>
          <w:tcPr>
            <w:tcW w:w="8267" w:type="dxa"/>
          </w:tcPr>
          <w:p w14:paraId="7F8983BA" w14:textId="02AC28CC" w:rsidR="004A456E" w:rsidRPr="00A740DE" w:rsidRDefault="004A456E"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“I enjoy working with computers, but it requires precision with numbers and I don’t have that. I always make small errors, which is why I started looking for other jobs.”</w:t>
            </w:r>
          </w:p>
        </w:tc>
        <w:tc>
          <w:tcPr>
            <w:tcW w:w="1339" w:type="dxa"/>
          </w:tcPr>
          <w:p w14:paraId="598F647D" w14:textId="7F205C80"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4A456E" w:rsidRPr="00A740DE" w14:paraId="65B2A93F" w14:textId="77777777" w:rsidTr="00B85D34">
        <w:tc>
          <w:tcPr>
            <w:tcW w:w="1776" w:type="dxa"/>
            <w:vMerge/>
            <w:vAlign w:val="center"/>
          </w:tcPr>
          <w:p w14:paraId="72C8EEE2" w14:textId="77777777" w:rsidR="004A456E" w:rsidRPr="00A740DE" w:rsidRDefault="004A456E" w:rsidP="00B85D34">
            <w:pPr>
              <w:ind w:firstLine="0"/>
              <w:jc w:val="center"/>
              <w:rPr>
                <w:rFonts w:asciiTheme="majorBidi" w:hAnsiTheme="majorBidi" w:cstheme="majorBidi"/>
                <w:rtl/>
              </w:rPr>
            </w:pPr>
          </w:p>
        </w:tc>
        <w:tc>
          <w:tcPr>
            <w:tcW w:w="2023" w:type="dxa"/>
            <w:vMerge/>
            <w:vAlign w:val="center"/>
          </w:tcPr>
          <w:p w14:paraId="21813609" w14:textId="77777777" w:rsidR="004A456E" w:rsidRPr="00A740DE" w:rsidRDefault="004A456E" w:rsidP="00B85D34">
            <w:pPr>
              <w:ind w:firstLine="0"/>
              <w:jc w:val="center"/>
              <w:rPr>
                <w:rFonts w:asciiTheme="majorBidi" w:hAnsiTheme="majorBidi" w:cstheme="majorBidi"/>
                <w:rtl/>
              </w:rPr>
            </w:pPr>
          </w:p>
        </w:tc>
        <w:tc>
          <w:tcPr>
            <w:tcW w:w="8267" w:type="dxa"/>
          </w:tcPr>
          <w:p w14:paraId="7502BA54" w14:textId="04F46547" w:rsidR="004A456E" w:rsidRPr="00A740DE" w:rsidRDefault="004A456E" w:rsidP="001A74C6">
            <w:pPr>
              <w:contextualSpacing/>
              <w:rPr>
                <w:rFonts w:asciiTheme="majorBidi" w:hAnsiTheme="majorBidi" w:cstheme="majorBidi"/>
                <w:color w:val="0D0D0D" w:themeColor="text1" w:themeTint="F2"/>
                <w:sz w:val="24"/>
                <w:szCs w:val="24"/>
                <w:rtl/>
                <w:lang w:bidi="fa-IR"/>
              </w:rPr>
            </w:pPr>
            <w:r w:rsidRPr="00A740DE">
              <w:rPr>
                <w:rFonts w:asciiTheme="majorBidi" w:eastAsia="Times New Roman" w:hAnsiTheme="majorBidi" w:cstheme="majorBidi"/>
                <w:i/>
                <w:iCs/>
                <w:sz w:val="24"/>
                <w:szCs w:val="24"/>
              </w:rPr>
              <w:t>“My company job required a lot of precision. I felt like I was learning too slowly and only doing a fraction of what was expected. Eventually, I was fired. But I managed better with simpler jobs like tiling or manual labor.”</w:t>
            </w:r>
          </w:p>
        </w:tc>
        <w:tc>
          <w:tcPr>
            <w:tcW w:w="1339" w:type="dxa"/>
          </w:tcPr>
          <w:p w14:paraId="04B3182A" w14:textId="05DEBD98"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4A456E" w:rsidRPr="00A740DE" w14:paraId="49E225E4" w14:textId="77777777" w:rsidTr="00B85D34">
        <w:tc>
          <w:tcPr>
            <w:tcW w:w="1776" w:type="dxa"/>
            <w:vMerge/>
            <w:vAlign w:val="center"/>
          </w:tcPr>
          <w:p w14:paraId="1213B340" w14:textId="77777777" w:rsidR="004A456E" w:rsidRPr="00A740DE" w:rsidRDefault="004A456E" w:rsidP="00B85D34">
            <w:pPr>
              <w:ind w:firstLine="0"/>
              <w:jc w:val="center"/>
              <w:rPr>
                <w:rFonts w:asciiTheme="majorBidi" w:hAnsiTheme="majorBidi" w:cstheme="majorBidi"/>
                <w:rtl/>
              </w:rPr>
            </w:pPr>
          </w:p>
        </w:tc>
        <w:tc>
          <w:tcPr>
            <w:tcW w:w="2023" w:type="dxa"/>
            <w:vMerge/>
            <w:vAlign w:val="center"/>
          </w:tcPr>
          <w:p w14:paraId="18D05E2B" w14:textId="77777777" w:rsidR="004A456E" w:rsidRPr="00A740DE" w:rsidRDefault="004A456E" w:rsidP="00B85D34">
            <w:pPr>
              <w:ind w:firstLine="0"/>
              <w:jc w:val="center"/>
              <w:rPr>
                <w:rFonts w:asciiTheme="majorBidi" w:hAnsiTheme="majorBidi" w:cstheme="majorBidi"/>
                <w:rtl/>
              </w:rPr>
            </w:pPr>
          </w:p>
        </w:tc>
        <w:tc>
          <w:tcPr>
            <w:tcW w:w="8267" w:type="dxa"/>
          </w:tcPr>
          <w:p w14:paraId="0CB948C7" w14:textId="4C50AE77" w:rsidR="004A456E" w:rsidRPr="00A740DE" w:rsidRDefault="004A456E" w:rsidP="001A74C6">
            <w:pPr>
              <w:contextualSpacing/>
              <w:rPr>
                <w:rFonts w:asciiTheme="majorBidi" w:hAnsiTheme="majorBidi" w:cstheme="majorBidi"/>
                <w:color w:val="0D0D0D" w:themeColor="text1" w:themeTint="F2"/>
                <w:sz w:val="24"/>
                <w:szCs w:val="24"/>
                <w:rtl/>
                <w:lang w:bidi="fa-IR"/>
              </w:rPr>
            </w:pPr>
            <w:r w:rsidRPr="00A740DE">
              <w:rPr>
                <w:rStyle w:val="Emphasis"/>
                <w:rFonts w:asciiTheme="majorBidi" w:hAnsiTheme="majorBidi" w:cstheme="majorBidi"/>
              </w:rPr>
              <w:t>“For a while, I worked in elevator installation—this was before and shortly after I started taking medication. Jobs like that need a lot of precision, especially technical ones. Even driving... I can’t do it anymore.”</w:t>
            </w:r>
          </w:p>
        </w:tc>
        <w:tc>
          <w:tcPr>
            <w:tcW w:w="1339" w:type="dxa"/>
          </w:tcPr>
          <w:p w14:paraId="3B29B3C3" w14:textId="62228930"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7C3337" w:rsidRPr="00A740DE" w14:paraId="3D03C60B" w14:textId="77777777" w:rsidTr="00B85D34">
        <w:tc>
          <w:tcPr>
            <w:tcW w:w="1776" w:type="dxa"/>
            <w:vMerge w:val="restart"/>
            <w:vAlign w:val="center"/>
          </w:tcPr>
          <w:p w14:paraId="64A59168" w14:textId="35FFEE11" w:rsidR="007C3337" w:rsidRPr="00A740DE" w:rsidRDefault="007C3337"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The Family’s Role in Psychosocial Rehabilitation and Identity Reconstruction</w:t>
            </w:r>
          </w:p>
        </w:tc>
        <w:tc>
          <w:tcPr>
            <w:tcW w:w="2023" w:type="dxa"/>
            <w:vMerge w:val="restart"/>
            <w:vAlign w:val="center"/>
          </w:tcPr>
          <w:p w14:paraId="3EC83B6B" w14:textId="4F23B058" w:rsidR="007C3337" w:rsidRPr="00A740DE" w:rsidRDefault="007C3337"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Loss of Familial Role and Caregiver Identity</w:t>
            </w:r>
          </w:p>
        </w:tc>
        <w:tc>
          <w:tcPr>
            <w:tcW w:w="8267" w:type="dxa"/>
          </w:tcPr>
          <w:p w14:paraId="229C3C48" w14:textId="257E3CAA" w:rsidR="007C3337" w:rsidRPr="00A740DE" w:rsidRDefault="007C3337" w:rsidP="00B37BAD">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I was so depressed that I worried how my little girl would grow up. My sister raised her—I couldn’t. Even when my grandkids visit, I can’t do anything for them. I can’t even lift them or bring them things</w:t>
            </w:r>
          </w:p>
        </w:tc>
        <w:tc>
          <w:tcPr>
            <w:tcW w:w="1339" w:type="dxa"/>
          </w:tcPr>
          <w:p w14:paraId="5EC169C6" w14:textId="6363A0E5"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7C3337" w:rsidRPr="00A740DE" w14:paraId="1376E6D5" w14:textId="77777777" w:rsidTr="00B85D34">
        <w:tc>
          <w:tcPr>
            <w:tcW w:w="1776" w:type="dxa"/>
            <w:vMerge/>
            <w:vAlign w:val="center"/>
          </w:tcPr>
          <w:p w14:paraId="54D16A2A"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00E2A2C1" w14:textId="77777777" w:rsidR="007C3337" w:rsidRPr="00A740DE" w:rsidRDefault="007C3337" w:rsidP="00B85D34">
            <w:pPr>
              <w:ind w:firstLine="0"/>
              <w:jc w:val="center"/>
              <w:rPr>
                <w:rFonts w:asciiTheme="majorBidi" w:hAnsiTheme="majorBidi" w:cstheme="majorBidi"/>
                <w:rtl/>
              </w:rPr>
            </w:pPr>
          </w:p>
        </w:tc>
        <w:tc>
          <w:tcPr>
            <w:tcW w:w="8267" w:type="dxa"/>
          </w:tcPr>
          <w:p w14:paraId="118A8342" w14:textId="5EEF8EDB" w:rsidR="007C3337" w:rsidRPr="00A740DE" w:rsidRDefault="007C3337" w:rsidP="00B37BAD">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 xml:space="preserve">“I don’t do most of my tasks myself. My parents tell me what to do—like reminding me to eat or to hurry in the shower. They’re always telling me to be faster.” </w:t>
            </w:r>
          </w:p>
        </w:tc>
        <w:tc>
          <w:tcPr>
            <w:tcW w:w="1339" w:type="dxa"/>
          </w:tcPr>
          <w:p w14:paraId="09DA36D9" w14:textId="5C8D8B6E"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7C3337" w:rsidRPr="00A740DE" w14:paraId="0565CC25" w14:textId="77777777" w:rsidTr="00B85D34">
        <w:tc>
          <w:tcPr>
            <w:tcW w:w="1776" w:type="dxa"/>
            <w:vMerge/>
            <w:vAlign w:val="center"/>
          </w:tcPr>
          <w:p w14:paraId="538239DB"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45F258CB" w14:textId="77777777" w:rsidR="007C3337" w:rsidRPr="00A740DE" w:rsidRDefault="007C3337" w:rsidP="00B85D34">
            <w:pPr>
              <w:ind w:firstLine="0"/>
              <w:jc w:val="center"/>
              <w:rPr>
                <w:rFonts w:asciiTheme="majorBidi" w:hAnsiTheme="majorBidi" w:cstheme="majorBidi"/>
                <w:rtl/>
              </w:rPr>
            </w:pPr>
          </w:p>
        </w:tc>
        <w:tc>
          <w:tcPr>
            <w:tcW w:w="8267" w:type="dxa"/>
          </w:tcPr>
          <w:p w14:paraId="7D4537D0" w14:textId="75F4CFF0" w:rsidR="009A7FDE" w:rsidRPr="00A740DE" w:rsidRDefault="007C3337" w:rsidP="00901E36">
            <w:pPr>
              <w:bidi w:val="0"/>
              <w:spacing w:beforeAutospacing="1" w:afterAutospacing="1"/>
              <w:ind w:firstLine="0"/>
              <w:jc w:val="left"/>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“It really bothers me that I have to go to my boss just to be told what to do and what not to do. I know I’m probably overreacting, but I can’t help it. I realize my behavior isn’t okay and that I should change it — but right now, I just can’t.</w:t>
            </w:r>
          </w:p>
        </w:tc>
        <w:tc>
          <w:tcPr>
            <w:tcW w:w="1339" w:type="dxa"/>
          </w:tcPr>
          <w:p w14:paraId="637B1F1F" w14:textId="42E63EB8"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7C3337" w:rsidRPr="00A740DE" w14:paraId="044EC48B" w14:textId="77777777" w:rsidTr="00B85D34">
        <w:tc>
          <w:tcPr>
            <w:tcW w:w="1776" w:type="dxa"/>
            <w:vMerge/>
            <w:vAlign w:val="center"/>
          </w:tcPr>
          <w:p w14:paraId="2D555FCA" w14:textId="77777777" w:rsidR="007C3337" w:rsidRPr="00A740DE" w:rsidRDefault="007C3337" w:rsidP="00B85D34">
            <w:pPr>
              <w:ind w:firstLine="0"/>
              <w:jc w:val="center"/>
              <w:rPr>
                <w:rFonts w:asciiTheme="majorBidi" w:hAnsiTheme="majorBidi" w:cstheme="majorBidi"/>
                <w:rtl/>
              </w:rPr>
            </w:pPr>
          </w:p>
        </w:tc>
        <w:tc>
          <w:tcPr>
            <w:tcW w:w="2023" w:type="dxa"/>
            <w:vMerge w:val="restart"/>
            <w:vAlign w:val="center"/>
          </w:tcPr>
          <w:p w14:paraId="450E420F" w14:textId="77777777" w:rsidR="007C3337" w:rsidRPr="00A740DE" w:rsidRDefault="007C3337" w:rsidP="00B85D34">
            <w:pPr>
              <w:bidi w:val="0"/>
              <w:jc w:val="center"/>
              <w:rPr>
                <w:rFonts w:asciiTheme="majorBidi" w:eastAsia="Times New Roman" w:hAnsiTheme="majorBidi" w:cstheme="majorBidi"/>
                <w:sz w:val="24"/>
                <w:szCs w:val="24"/>
              </w:rPr>
            </w:pPr>
            <w:r w:rsidRPr="00A740DE">
              <w:rPr>
                <w:rFonts w:asciiTheme="majorBidi" w:eastAsia="Times New Roman" w:hAnsiTheme="majorBidi" w:cstheme="majorBidi"/>
                <w:sz w:val="24"/>
                <w:szCs w:val="24"/>
              </w:rPr>
              <w:t>Conflict Between Family Expectations and Functional Reality</w:t>
            </w:r>
          </w:p>
          <w:p w14:paraId="3F4892A3" w14:textId="2309ABBD" w:rsidR="007C3337" w:rsidRPr="00A740DE" w:rsidRDefault="007C3337" w:rsidP="00B85D34">
            <w:pPr>
              <w:ind w:firstLine="0"/>
              <w:jc w:val="center"/>
              <w:rPr>
                <w:rFonts w:asciiTheme="majorBidi" w:hAnsiTheme="majorBidi" w:cstheme="majorBidi"/>
                <w:rtl/>
              </w:rPr>
            </w:pPr>
          </w:p>
        </w:tc>
        <w:tc>
          <w:tcPr>
            <w:tcW w:w="8267" w:type="dxa"/>
          </w:tcPr>
          <w:p w14:paraId="5E2E5147" w14:textId="50779315" w:rsidR="007C3337" w:rsidRPr="00A740DE" w:rsidRDefault="009A7FDE" w:rsidP="00901E36">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“Whenever I say I can’t help around the house, they say I’m lazy. It makes me cry. They say I do things poorly or slowly—all of it weighs heavily on me. I don’t feel comfortable at home”</w:t>
            </w:r>
          </w:p>
        </w:tc>
        <w:tc>
          <w:tcPr>
            <w:tcW w:w="1339" w:type="dxa"/>
          </w:tcPr>
          <w:p w14:paraId="31F0F75F" w14:textId="39E51CB2"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7C3337" w:rsidRPr="00A740DE" w14:paraId="1E224661" w14:textId="77777777" w:rsidTr="00B85D34">
        <w:tc>
          <w:tcPr>
            <w:tcW w:w="1776" w:type="dxa"/>
            <w:vMerge/>
            <w:vAlign w:val="center"/>
          </w:tcPr>
          <w:p w14:paraId="1C2762B1"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2E01F14D" w14:textId="77777777" w:rsidR="007C3337" w:rsidRPr="00A740DE" w:rsidRDefault="007C3337" w:rsidP="00B85D34">
            <w:pPr>
              <w:ind w:firstLine="0"/>
              <w:jc w:val="center"/>
              <w:rPr>
                <w:rFonts w:asciiTheme="majorBidi" w:hAnsiTheme="majorBidi" w:cstheme="majorBidi"/>
                <w:sz w:val="24"/>
                <w:szCs w:val="24"/>
                <w:rtl/>
              </w:rPr>
            </w:pPr>
          </w:p>
        </w:tc>
        <w:tc>
          <w:tcPr>
            <w:tcW w:w="8267" w:type="dxa"/>
          </w:tcPr>
          <w:p w14:paraId="1B92D803" w14:textId="2749ACD1" w:rsidR="007C3337" w:rsidRPr="00A740DE" w:rsidRDefault="009A7FDE" w:rsidP="00901E36">
            <w:pPr>
              <w:bidi w:val="0"/>
              <w:rPr>
                <w:rFonts w:asciiTheme="majorBidi" w:hAnsiTheme="majorBidi" w:cstheme="majorBidi"/>
                <w:i/>
                <w:iCs/>
                <w:rtl/>
              </w:rPr>
            </w:pPr>
            <w:r w:rsidRPr="00A740DE">
              <w:rPr>
                <w:rStyle w:val="Emphasis"/>
                <w:rFonts w:asciiTheme="majorBidi" w:hAnsiTheme="majorBidi" w:cstheme="majorBidi"/>
              </w:rPr>
              <w:t>“Since I got out of the hospital, I haven’t been able to do housework. It really upsets me when my mom or relatives keep asking, ‘Why are you like this? Why don’t you help around the house?’ I just say, ‘I don’t know. It’s not under my control.’”</w:t>
            </w:r>
          </w:p>
        </w:tc>
        <w:tc>
          <w:tcPr>
            <w:tcW w:w="1339" w:type="dxa"/>
          </w:tcPr>
          <w:p w14:paraId="6B75B80A" w14:textId="09F12E95"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7C3337" w:rsidRPr="00A740DE" w14:paraId="04EF2C54" w14:textId="77777777" w:rsidTr="00B85D34">
        <w:tc>
          <w:tcPr>
            <w:tcW w:w="1776" w:type="dxa"/>
            <w:vMerge/>
            <w:vAlign w:val="center"/>
          </w:tcPr>
          <w:p w14:paraId="5CD6B17B"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3363A33C" w14:textId="77777777" w:rsidR="007C3337" w:rsidRPr="00A740DE" w:rsidRDefault="007C3337" w:rsidP="00B85D34">
            <w:pPr>
              <w:ind w:firstLine="0"/>
              <w:jc w:val="center"/>
              <w:rPr>
                <w:rFonts w:asciiTheme="majorBidi" w:hAnsiTheme="majorBidi" w:cstheme="majorBidi"/>
                <w:rtl/>
              </w:rPr>
            </w:pPr>
          </w:p>
        </w:tc>
        <w:tc>
          <w:tcPr>
            <w:tcW w:w="8267" w:type="dxa"/>
          </w:tcPr>
          <w:p w14:paraId="107A0FB0" w14:textId="2CDCB428" w:rsidR="007C3337" w:rsidRPr="00A740DE" w:rsidRDefault="007C3337" w:rsidP="00B37BAD">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 xml:space="preserve">“My dad mostly scolds me for not working. Nowadays, getting a job is hard, and keeping one is even harder. Just thinking about how I can’t earn my own living causes me so much anxiety.” </w:t>
            </w:r>
          </w:p>
        </w:tc>
        <w:tc>
          <w:tcPr>
            <w:tcW w:w="1339" w:type="dxa"/>
          </w:tcPr>
          <w:p w14:paraId="35B89314" w14:textId="790120F7"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7C3337" w:rsidRPr="00A740DE" w14:paraId="65D322B3" w14:textId="77777777" w:rsidTr="00B85D34">
        <w:tc>
          <w:tcPr>
            <w:tcW w:w="1776" w:type="dxa"/>
            <w:vMerge/>
            <w:vAlign w:val="center"/>
          </w:tcPr>
          <w:p w14:paraId="66843F9F"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7A899DEF" w14:textId="77777777" w:rsidR="007C3337" w:rsidRPr="00A740DE" w:rsidRDefault="007C3337" w:rsidP="00B85D34">
            <w:pPr>
              <w:ind w:firstLine="0"/>
              <w:jc w:val="center"/>
              <w:rPr>
                <w:rFonts w:asciiTheme="majorBidi" w:hAnsiTheme="majorBidi" w:cstheme="majorBidi"/>
                <w:rtl/>
              </w:rPr>
            </w:pPr>
          </w:p>
        </w:tc>
        <w:tc>
          <w:tcPr>
            <w:tcW w:w="8267" w:type="dxa"/>
          </w:tcPr>
          <w:p w14:paraId="0C7CDE9A" w14:textId="7D61AD7E" w:rsidR="007C3337" w:rsidRPr="00A740DE" w:rsidRDefault="009A7FDE" w:rsidP="00901E36">
            <w:pPr>
              <w:bidi w:val="0"/>
              <w:rPr>
                <w:rFonts w:asciiTheme="majorBidi" w:hAnsiTheme="majorBidi" w:cstheme="majorBidi"/>
                <w:i/>
                <w:iCs/>
                <w:rtl/>
              </w:rPr>
            </w:pPr>
            <w:r w:rsidRPr="00A740DE">
              <w:rPr>
                <w:rStyle w:val="Emphasis"/>
                <w:rFonts w:asciiTheme="majorBidi" w:hAnsiTheme="majorBidi" w:cstheme="majorBidi"/>
              </w:rPr>
              <w:t>“If I started working now and earned money, my family might say, ‘You didn’t support your parents when they needed you—so why start now, at 42?’”</w:t>
            </w:r>
          </w:p>
        </w:tc>
        <w:tc>
          <w:tcPr>
            <w:tcW w:w="1339" w:type="dxa"/>
          </w:tcPr>
          <w:p w14:paraId="2D746854" w14:textId="20AF8C1E"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7C3337" w:rsidRPr="00A740DE" w14:paraId="6CB26D49" w14:textId="77777777" w:rsidTr="00B85D34">
        <w:tc>
          <w:tcPr>
            <w:tcW w:w="1776" w:type="dxa"/>
            <w:vMerge/>
            <w:vAlign w:val="center"/>
          </w:tcPr>
          <w:p w14:paraId="6FE7121A" w14:textId="77777777" w:rsidR="007C3337" w:rsidRPr="00A740DE" w:rsidRDefault="007C3337" w:rsidP="00B85D34">
            <w:pPr>
              <w:ind w:firstLine="0"/>
              <w:jc w:val="center"/>
              <w:rPr>
                <w:rFonts w:asciiTheme="majorBidi" w:hAnsiTheme="majorBidi" w:cstheme="majorBidi"/>
                <w:rtl/>
              </w:rPr>
            </w:pPr>
          </w:p>
        </w:tc>
        <w:tc>
          <w:tcPr>
            <w:tcW w:w="2023" w:type="dxa"/>
            <w:vMerge w:val="restart"/>
            <w:vAlign w:val="center"/>
          </w:tcPr>
          <w:p w14:paraId="0EAE70ED" w14:textId="124B3679" w:rsidR="007C3337" w:rsidRPr="00A740DE" w:rsidRDefault="007C3337" w:rsidP="00B85D34">
            <w:pPr>
              <w:ind w:firstLine="720"/>
              <w:jc w:val="center"/>
              <w:rPr>
                <w:rFonts w:asciiTheme="majorBidi" w:hAnsiTheme="majorBidi" w:cstheme="majorBidi"/>
                <w:rtl/>
              </w:rPr>
            </w:pPr>
            <w:r w:rsidRPr="00A740DE">
              <w:rPr>
                <w:rFonts w:asciiTheme="majorBidi" w:eastAsia="Times New Roman" w:hAnsiTheme="majorBidi" w:cstheme="majorBidi"/>
                <w:sz w:val="24"/>
                <w:szCs w:val="24"/>
              </w:rPr>
              <w:t>The Dual Role of Family: Support or Pressure</w:t>
            </w:r>
          </w:p>
        </w:tc>
        <w:tc>
          <w:tcPr>
            <w:tcW w:w="8267" w:type="dxa"/>
          </w:tcPr>
          <w:p w14:paraId="552EE2C7" w14:textId="57734D19" w:rsidR="007C3337" w:rsidRPr="00A740DE" w:rsidRDefault="009A7FDE" w:rsidP="00901E36">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“I don’t do most things on my own. My parents tell me what to do—like reminding me to eat or telling me to hurry in the shower. They’re always pushing me to be quicker.”</w:t>
            </w:r>
          </w:p>
        </w:tc>
        <w:tc>
          <w:tcPr>
            <w:tcW w:w="1339" w:type="dxa"/>
          </w:tcPr>
          <w:p w14:paraId="02BECC5B" w14:textId="1B13EF7B"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P8</w:t>
            </w:r>
          </w:p>
        </w:tc>
      </w:tr>
      <w:tr w:rsidR="007C3337" w:rsidRPr="00A740DE" w14:paraId="58A4CCD6" w14:textId="77777777" w:rsidTr="00B85D34">
        <w:tc>
          <w:tcPr>
            <w:tcW w:w="1776" w:type="dxa"/>
            <w:vMerge/>
            <w:vAlign w:val="center"/>
          </w:tcPr>
          <w:p w14:paraId="14178C80"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6675C22B" w14:textId="77777777" w:rsidR="007C3337" w:rsidRPr="00A740DE" w:rsidRDefault="007C3337" w:rsidP="00B85D34">
            <w:pPr>
              <w:ind w:firstLine="0"/>
              <w:jc w:val="center"/>
              <w:rPr>
                <w:rFonts w:asciiTheme="majorBidi" w:hAnsiTheme="majorBidi" w:cstheme="majorBidi"/>
                <w:rtl/>
              </w:rPr>
            </w:pPr>
          </w:p>
        </w:tc>
        <w:tc>
          <w:tcPr>
            <w:tcW w:w="8267" w:type="dxa"/>
          </w:tcPr>
          <w:p w14:paraId="4EA6EA40" w14:textId="35B25385" w:rsidR="007C3337" w:rsidRPr="00A740DE" w:rsidRDefault="00CD16EB" w:rsidP="00310E27">
            <w:pPr>
              <w:bidi w:val="0"/>
              <w:rPr>
                <w:rFonts w:asciiTheme="majorBidi" w:hAnsiTheme="majorBidi" w:cstheme="majorBidi"/>
                <w:i/>
                <w:iCs/>
                <w:rtl/>
              </w:rPr>
            </w:pPr>
            <w:r w:rsidRPr="00A740DE">
              <w:rPr>
                <w:rStyle w:val="Emphasis"/>
                <w:rFonts w:asciiTheme="majorBidi" w:hAnsiTheme="majorBidi" w:cstheme="majorBidi"/>
              </w:rPr>
              <w:t>“My sisters looked out for me. Whenever someone came to propose, they’d bring it up and say, ‘Get married and move on with your life. Start working, enjoy life—it’s not worth all this suffering.’ They used to give me this kind of advice.”</w:t>
            </w:r>
          </w:p>
        </w:tc>
        <w:tc>
          <w:tcPr>
            <w:tcW w:w="1339" w:type="dxa"/>
          </w:tcPr>
          <w:p w14:paraId="7475720A" w14:textId="16D9EAC9"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P7</w:t>
            </w:r>
          </w:p>
        </w:tc>
      </w:tr>
      <w:tr w:rsidR="007C3337" w:rsidRPr="00A740DE" w14:paraId="3EE7762F" w14:textId="77777777" w:rsidTr="00B85D34">
        <w:tc>
          <w:tcPr>
            <w:tcW w:w="1776" w:type="dxa"/>
            <w:vMerge/>
            <w:vAlign w:val="center"/>
          </w:tcPr>
          <w:p w14:paraId="5C9E7354"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45BB425E" w14:textId="77777777" w:rsidR="007C3337" w:rsidRPr="00A740DE" w:rsidRDefault="007C3337" w:rsidP="00B85D34">
            <w:pPr>
              <w:ind w:firstLine="0"/>
              <w:jc w:val="center"/>
              <w:rPr>
                <w:rFonts w:asciiTheme="majorBidi" w:hAnsiTheme="majorBidi" w:cstheme="majorBidi"/>
                <w:rtl/>
              </w:rPr>
            </w:pPr>
          </w:p>
        </w:tc>
        <w:tc>
          <w:tcPr>
            <w:tcW w:w="8267" w:type="dxa"/>
          </w:tcPr>
          <w:p w14:paraId="3BEDFCB8" w14:textId="77B43572" w:rsidR="007C3337" w:rsidRPr="00A740DE" w:rsidRDefault="00CD16EB" w:rsidP="00901E36">
            <w:pPr>
              <w:rPr>
                <w:rFonts w:asciiTheme="majorBidi" w:hAnsiTheme="majorBidi" w:cstheme="majorBidi"/>
                <w:i/>
                <w:iCs/>
                <w:rtl/>
              </w:rPr>
            </w:pPr>
            <w:r w:rsidRPr="00A740DE">
              <w:rPr>
                <w:rStyle w:val="Emphasis"/>
                <w:rFonts w:asciiTheme="majorBidi" w:hAnsiTheme="majorBidi" w:cstheme="majorBidi"/>
                <w:rtl/>
              </w:rPr>
              <w:t>“</w:t>
            </w:r>
            <w:r w:rsidRPr="00A740DE">
              <w:rPr>
                <w:rStyle w:val="Emphasis"/>
                <w:rFonts w:asciiTheme="majorBidi" w:hAnsiTheme="majorBidi" w:cstheme="majorBidi"/>
              </w:rPr>
              <w:t>My parents were good to me, but I didn’t get the things I really needed. As a child, I wanted my own winter coat, but I had to wear my brother’s. I wished for an umbrella too, but they never got me one—it wasn’t until seven years later that I finally had one</w:t>
            </w:r>
            <w:r w:rsidRPr="00A740DE">
              <w:rPr>
                <w:rStyle w:val="Emphasis"/>
                <w:rFonts w:asciiTheme="majorBidi" w:hAnsiTheme="majorBidi" w:cstheme="majorBidi"/>
                <w:rtl/>
              </w:rPr>
              <w:t>.”</w:t>
            </w:r>
          </w:p>
        </w:tc>
        <w:tc>
          <w:tcPr>
            <w:tcW w:w="1339" w:type="dxa"/>
          </w:tcPr>
          <w:p w14:paraId="34050040" w14:textId="035B0A11"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7C3337" w:rsidRPr="00A740DE" w14:paraId="007850F1" w14:textId="77777777" w:rsidTr="00B85D34">
        <w:tc>
          <w:tcPr>
            <w:tcW w:w="1776" w:type="dxa"/>
            <w:vMerge/>
            <w:vAlign w:val="center"/>
          </w:tcPr>
          <w:p w14:paraId="50ADC83C" w14:textId="77777777" w:rsidR="007C3337" w:rsidRPr="00A740DE" w:rsidRDefault="007C3337" w:rsidP="00B85D34">
            <w:pPr>
              <w:ind w:firstLine="0"/>
              <w:jc w:val="center"/>
              <w:rPr>
                <w:rFonts w:asciiTheme="majorBidi" w:hAnsiTheme="majorBidi" w:cstheme="majorBidi"/>
                <w:rtl/>
              </w:rPr>
            </w:pPr>
          </w:p>
        </w:tc>
        <w:tc>
          <w:tcPr>
            <w:tcW w:w="2023" w:type="dxa"/>
            <w:vMerge/>
            <w:vAlign w:val="center"/>
          </w:tcPr>
          <w:p w14:paraId="35E77380" w14:textId="77777777" w:rsidR="007C3337" w:rsidRPr="00A740DE" w:rsidRDefault="007C3337" w:rsidP="00B85D34">
            <w:pPr>
              <w:ind w:firstLine="0"/>
              <w:jc w:val="center"/>
              <w:rPr>
                <w:rFonts w:asciiTheme="majorBidi" w:hAnsiTheme="majorBidi" w:cstheme="majorBidi"/>
                <w:rtl/>
              </w:rPr>
            </w:pPr>
          </w:p>
        </w:tc>
        <w:tc>
          <w:tcPr>
            <w:tcW w:w="8267" w:type="dxa"/>
          </w:tcPr>
          <w:p w14:paraId="0B46B6D7" w14:textId="647BE246" w:rsidR="007C3337" w:rsidRPr="00A740DE" w:rsidRDefault="007C3337" w:rsidP="00B37BAD">
            <w:pPr>
              <w:spacing w:line="276" w:lineRule="auto"/>
              <w:rPr>
                <w:rFonts w:asciiTheme="majorBidi" w:hAnsiTheme="majorBidi" w:cstheme="majorBidi"/>
                <w:sz w:val="24"/>
                <w:szCs w:val="24"/>
                <w:rtl/>
                <w:lang w:bidi="fa-IR"/>
              </w:rPr>
            </w:pPr>
            <w:r w:rsidRPr="00A740DE">
              <w:rPr>
                <w:rFonts w:asciiTheme="majorBidi" w:eastAsia="Times New Roman" w:hAnsiTheme="majorBidi" w:cstheme="majorBidi"/>
                <w:i/>
                <w:iCs/>
                <w:sz w:val="24"/>
                <w:szCs w:val="24"/>
              </w:rPr>
              <w:t>“My entire medication routine was disrupted because of my mom. I was following what the doctor prescribed, but I don’t know what she was thinking—she just took them away.”</w:t>
            </w:r>
          </w:p>
        </w:tc>
        <w:tc>
          <w:tcPr>
            <w:tcW w:w="1339" w:type="dxa"/>
          </w:tcPr>
          <w:p w14:paraId="32E11891" w14:textId="27D2607D" w:rsidR="007C3337" w:rsidRPr="00A740DE" w:rsidRDefault="007C3337"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2410C2" w:rsidRPr="00A740DE" w14:paraId="796DA4DD" w14:textId="77777777" w:rsidTr="00B85D34">
        <w:tc>
          <w:tcPr>
            <w:tcW w:w="1776" w:type="dxa"/>
            <w:vMerge/>
            <w:vAlign w:val="center"/>
          </w:tcPr>
          <w:p w14:paraId="22C5CDFF" w14:textId="77777777" w:rsidR="002410C2" w:rsidRPr="00A740DE" w:rsidRDefault="002410C2" w:rsidP="00B85D34">
            <w:pPr>
              <w:ind w:firstLine="0"/>
              <w:jc w:val="center"/>
              <w:rPr>
                <w:rFonts w:asciiTheme="majorBidi" w:hAnsiTheme="majorBidi" w:cstheme="majorBidi"/>
                <w:rtl/>
              </w:rPr>
            </w:pPr>
          </w:p>
        </w:tc>
        <w:tc>
          <w:tcPr>
            <w:tcW w:w="2023" w:type="dxa"/>
            <w:vMerge w:val="restart"/>
            <w:vAlign w:val="center"/>
          </w:tcPr>
          <w:p w14:paraId="5F3CF0B1" w14:textId="77777777" w:rsidR="002410C2" w:rsidRPr="00A740DE" w:rsidRDefault="002410C2" w:rsidP="00B85D34">
            <w:pPr>
              <w:bidi w:val="0"/>
              <w:jc w:val="center"/>
              <w:rPr>
                <w:rFonts w:asciiTheme="majorBidi" w:eastAsia="Times New Roman" w:hAnsiTheme="majorBidi" w:cstheme="majorBidi"/>
                <w:sz w:val="24"/>
                <w:szCs w:val="24"/>
              </w:rPr>
            </w:pPr>
            <w:r w:rsidRPr="00A740DE">
              <w:rPr>
                <w:rFonts w:asciiTheme="majorBidi" w:eastAsia="Times New Roman" w:hAnsiTheme="majorBidi" w:cstheme="majorBidi"/>
                <w:sz w:val="24"/>
                <w:szCs w:val="24"/>
              </w:rPr>
              <w:t>Experiences of Marginalization Within the Family</w:t>
            </w:r>
          </w:p>
          <w:p w14:paraId="197C7C11" w14:textId="1F501B88" w:rsidR="002410C2" w:rsidRPr="00A740DE" w:rsidRDefault="002410C2" w:rsidP="00B85D34">
            <w:pPr>
              <w:ind w:firstLine="0"/>
              <w:jc w:val="center"/>
              <w:rPr>
                <w:rFonts w:asciiTheme="majorBidi" w:hAnsiTheme="majorBidi" w:cstheme="majorBidi"/>
                <w:rtl/>
              </w:rPr>
            </w:pPr>
          </w:p>
        </w:tc>
        <w:tc>
          <w:tcPr>
            <w:tcW w:w="8267" w:type="dxa"/>
          </w:tcPr>
          <w:p w14:paraId="57B061A4" w14:textId="4569677E" w:rsidR="002410C2" w:rsidRPr="00A740DE" w:rsidRDefault="002410C2" w:rsidP="00901E36">
            <w:pPr>
              <w:bidi w:val="0"/>
              <w:rPr>
                <w:rFonts w:asciiTheme="majorBidi" w:hAnsiTheme="majorBidi" w:cstheme="majorBidi"/>
                <w:i/>
                <w:iCs/>
                <w:rtl/>
              </w:rPr>
            </w:pPr>
            <w:r w:rsidRPr="00A740DE">
              <w:rPr>
                <w:rStyle w:val="Emphasis"/>
                <w:rFonts w:asciiTheme="majorBidi" w:hAnsiTheme="majorBidi" w:cstheme="majorBidi"/>
              </w:rPr>
              <w:t>“My sisters mostly go to our other sister’s house because it’s closer. They don’t come here, and that really makes me sad. I feel so alone. I don’t think they care about me. Maybe they don’t realize how sick I really am—that’s why they don’t visit.”</w:t>
            </w:r>
          </w:p>
        </w:tc>
        <w:tc>
          <w:tcPr>
            <w:tcW w:w="1339" w:type="dxa"/>
          </w:tcPr>
          <w:p w14:paraId="249EC162" w14:textId="15E312FF"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P6</w:t>
            </w:r>
          </w:p>
        </w:tc>
      </w:tr>
      <w:tr w:rsidR="002410C2" w:rsidRPr="00A740DE" w14:paraId="211A248D" w14:textId="77777777" w:rsidTr="00B85D34">
        <w:tc>
          <w:tcPr>
            <w:tcW w:w="1776" w:type="dxa"/>
            <w:vMerge/>
            <w:vAlign w:val="center"/>
          </w:tcPr>
          <w:p w14:paraId="7E5AB16F"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7855F8F7" w14:textId="77777777" w:rsidR="002410C2" w:rsidRPr="00A740DE" w:rsidRDefault="002410C2" w:rsidP="00B85D34">
            <w:pPr>
              <w:ind w:firstLine="0"/>
              <w:jc w:val="center"/>
              <w:rPr>
                <w:rFonts w:asciiTheme="majorBidi" w:hAnsiTheme="majorBidi" w:cstheme="majorBidi"/>
                <w:rtl/>
              </w:rPr>
            </w:pPr>
          </w:p>
        </w:tc>
        <w:tc>
          <w:tcPr>
            <w:tcW w:w="8267" w:type="dxa"/>
          </w:tcPr>
          <w:p w14:paraId="153D0F7F" w14:textId="40EFAA69" w:rsidR="002410C2" w:rsidRPr="00A740DE" w:rsidRDefault="002410C2" w:rsidP="00901E36">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“I never really had a role in my family or in society. I felt like an extra in a movie—people only remember the stars, not the ones in the background. That’s who I was.”</w:t>
            </w:r>
          </w:p>
        </w:tc>
        <w:tc>
          <w:tcPr>
            <w:tcW w:w="1339" w:type="dxa"/>
          </w:tcPr>
          <w:p w14:paraId="6288470A" w14:textId="5105CDDC"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P4</w:t>
            </w:r>
          </w:p>
        </w:tc>
      </w:tr>
      <w:tr w:rsidR="002410C2" w:rsidRPr="00A740DE" w14:paraId="046F503B" w14:textId="77777777" w:rsidTr="00B85D34">
        <w:tc>
          <w:tcPr>
            <w:tcW w:w="1776" w:type="dxa"/>
            <w:vMerge/>
            <w:vAlign w:val="center"/>
          </w:tcPr>
          <w:p w14:paraId="02F8E781"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21D5EEC5" w14:textId="77777777" w:rsidR="002410C2" w:rsidRPr="00A740DE" w:rsidRDefault="002410C2" w:rsidP="00B85D34">
            <w:pPr>
              <w:ind w:firstLine="0"/>
              <w:jc w:val="center"/>
              <w:rPr>
                <w:rFonts w:asciiTheme="majorBidi" w:hAnsiTheme="majorBidi" w:cstheme="majorBidi"/>
                <w:rtl/>
              </w:rPr>
            </w:pPr>
          </w:p>
        </w:tc>
        <w:tc>
          <w:tcPr>
            <w:tcW w:w="8267" w:type="dxa"/>
          </w:tcPr>
          <w:p w14:paraId="2735CA2C" w14:textId="153AE707" w:rsidR="002410C2" w:rsidRPr="00A740DE" w:rsidRDefault="002410C2" w:rsidP="00310E27">
            <w:pPr>
              <w:bidi w:val="0"/>
              <w:rPr>
                <w:rFonts w:asciiTheme="majorBidi" w:hAnsiTheme="majorBidi" w:cstheme="majorBidi"/>
                <w:i/>
                <w:iCs/>
                <w:rtl/>
              </w:rPr>
            </w:pPr>
            <w:r w:rsidRPr="00A740DE">
              <w:rPr>
                <w:rStyle w:val="Emphasis"/>
                <w:rFonts w:asciiTheme="majorBidi" w:hAnsiTheme="majorBidi" w:cstheme="majorBidi"/>
              </w:rPr>
              <w:t>“Back then, I never visited relatives, and they didn’t visit us either. I think they had forgotten about me. Even the kids in the family thought my mom didn’t have any children to go with her.”</w:t>
            </w:r>
          </w:p>
        </w:tc>
        <w:tc>
          <w:tcPr>
            <w:tcW w:w="1339" w:type="dxa"/>
          </w:tcPr>
          <w:p w14:paraId="5599B2DB" w14:textId="431E66BB"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P5</w:t>
            </w:r>
          </w:p>
        </w:tc>
      </w:tr>
      <w:tr w:rsidR="002410C2" w:rsidRPr="00A740DE" w14:paraId="28EBC3C3" w14:textId="77777777" w:rsidTr="00B85D34">
        <w:tc>
          <w:tcPr>
            <w:tcW w:w="1776" w:type="dxa"/>
            <w:vMerge/>
            <w:vAlign w:val="center"/>
          </w:tcPr>
          <w:p w14:paraId="3D65A4A7"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7F6A5D80" w14:textId="77777777" w:rsidR="002410C2" w:rsidRPr="00A740DE" w:rsidRDefault="002410C2" w:rsidP="00B85D34">
            <w:pPr>
              <w:ind w:firstLine="0"/>
              <w:jc w:val="center"/>
              <w:rPr>
                <w:rFonts w:asciiTheme="majorBidi" w:hAnsiTheme="majorBidi" w:cstheme="majorBidi"/>
                <w:rtl/>
              </w:rPr>
            </w:pPr>
          </w:p>
        </w:tc>
        <w:tc>
          <w:tcPr>
            <w:tcW w:w="8267" w:type="dxa"/>
          </w:tcPr>
          <w:p w14:paraId="2E91F89A" w14:textId="0FBDC147" w:rsidR="002410C2" w:rsidRPr="00A740DE" w:rsidRDefault="002410C2" w:rsidP="00310E27">
            <w:pPr>
              <w:bidi w:val="0"/>
              <w:rPr>
                <w:rFonts w:asciiTheme="majorBidi" w:hAnsiTheme="majorBidi" w:cstheme="majorBidi"/>
                <w:i/>
                <w:iCs/>
                <w:rtl/>
              </w:rPr>
            </w:pPr>
            <w:r w:rsidRPr="00A740DE">
              <w:rPr>
                <w:rStyle w:val="Emphasis"/>
                <w:rFonts w:asciiTheme="majorBidi" w:hAnsiTheme="majorBidi" w:cstheme="majorBidi"/>
              </w:rPr>
              <w:t>“Once, I left home out of anger and stayed at my grandfather’s. But my husband didn’t care—he didn’t ask where I was or even try to find me. Even if I stayed away for two nights, he wouldn’t be concerned or ask about me.”</w:t>
            </w:r>
          </w:p>
        </w:tc>
        <w:tc>
          <w:tcPr>
            <w:tcW w:w="1339" w:type="dxa"/>
          </w:tcPr>
          <w:p w14:paraId="30FB0496" w14:textId="04CB0AFF"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P2</w:t>
            </w:r>
          </w:p>
        </w:tc>
      </w:tr>
      <w:tr w:rsidR="002410C2" w:rsidRPr="00A740DE" w14:paraId="652AE667" w14:textId="77777777" w:rsidTr="00B85D34">
        <w:tc>
          <w:tcPr>
            <w:tcW w:w="1776" w:type="dxa"/>
            <w:vMerge/>
            <w:vAlign w:val="center"/>
          </w:tcPr>
          <w:p w14:paraId="77C1DE70"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637F5D48" w14:textId="77777777" w:rsidR="002410C2" w:rsidRPr="00A740DE" w:rsidRDefault="002410C2" w:rsidP="00B85D34">
            <w:pPr>
              <w:ind w:firstLine="0"/>
              <w:jc w:val="center"/>
              <w:rPr>
                <w:rFonts w:asciiTheme="majorBidi" w:hAnsiTheme="majorBidi" w:cstheme="majorBidi"/>
                <w:rtl/>
              </w:rPr>
            </w:pPr>
          </w:p>
        </w:tc>
        <w:tc>
          <w:tcPr>
            <w:tcW w:w="8267" w:type="dxa"/>
          </w:tcPr>
          <w:p w14:paraId="282A70E5" w14:textId="7DAC6A13" w:rsidR="002410C2" w:rsidRPr="00A740DE" w:rsidRDefault="002410C2" w:rsidP="00310E27">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“When I’m watching something, I enjoy, they suddenly switch the channel or turn off the TV without saying anything. That kind of behavior really upsets me.”</w:t>
            </w:r>
          </w:p>
        </w:tc>
        <w:tc>
          <w:tcPr>
            <w:tcW w:w="1339" w:type="dxa"/>
          </w:tcPr>
          <w:p w14:paraId="7F39BD95" w14:textId="06C988D4"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P9</w:t>
            </w:r>
          </w:p>
        </w:tc>
      </w:tr>
      <w:tr w:rsidR="002410C2" w:rsidRPr="00A740DE" w14:paraId="595DC6B1" w14:textId="77777777" w:rsidTr="00B85D34">
        <w:tc>
          <w:tcPr>
            <w:tcW w:w="1776" w:type="dxa"/>
            <w:vMerge/>
            <w:vAlign w:val="center"/>
          </w:tcPr>
          <w:p w14:paraId="39D5DF33"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5CE082F0" w14:textId="77777777" w:rsidR="002410C2" w:rsidRPr="00A740DE" w:rsidRDefault="002410C2" w:rsidP="00B85D34">
            <w:pPr>
              <w:ind w:firstLine="0"/>
              <w:jc w:val="center"/>
              <w:rPr>
                <w:rFonts w:asciiTheme="majorBidi" w:hAnsiTheme="majorBidi" w:cstheme="majorBidi"/>
                <w:rtl/>
              </w:rPr>
            </w:pPr>
          </w:p>
        </w:tc>
        <w:tc>
          <w:tcPr>
            <w:tcW w:w="8267" w:type="dxa"/>
          </w:tcPr>
          <w:p w14:paraId="2C0C221B" w14:textId="57258711" w:rsidR="002410C2" w:rsidRPr="00A740DE" w:rsidRDefault="002410C2" w:rsidP="00310E27">
            <w:pPr>
              <w:bidi w:val="0"/>
              <w:rPr>
                <w:rFonts w:asciiTheme="majorBidi" w:eastAsia="Times New Roman" w:hAnsiTheme="majorBidi" w:cstheme="majorBidi"/>
                <w:i/>
                <w:iCs/>
                <w:sz w:val="24"/>
                <w:szCs w:val="24"/>
                <w:rtl/>
              </w:rPr>
            </w:pPr>
            <w:r w:rsidRPr="00A740DE">
              <w:rPr>
                <w:rFonts w:asciiTheme="majorBidi" w:eastAsia="Times New Roman" w:hAnsiTheme="majorBidi" w:cstheme="majorBidi"/>
                <w:i/>
                <w:iCs/>
                <w:sz w:val="24"/>
                <w:szCs w:val="24"/>
              </w:rPr>
              <w:t>“My dad lets my younger brother drive the car, but he won’t let me. I feel like they value him more than they value me.</w:t>
            </w:r>
          </w:p>
        </w:tc>
        <w:tc>
          <w:tcPr>
            <w:tcW w:w="1339" w:type="dxa"/>
          </w:tcPr>
          <w:p w14:paraId="68853561" w14:textId="56D05AC4" w:rsidR="002410C2" w:rsidRPr="00A740DE" w:rsidRDefault="002410C2" w:rsidP="003F595C">
            <w:pPr>
              <w:ind w:firstLine="0"/>
              <w:rPr>
                <w:rFonts w:asciiTheme="majorBidi" w:hAnsiTheme="majorBidi" w:cstheme="majorBidi"/>
                <w:lang w:bidi="fa-IR"/>
              </w:rPr>
            </w:pPr>
            <w:r w:rsidRPr="00A740DE">
              <w:rPr>
                <w:rFonts w:asciiTheme="majorBidi" w:hAnsiTheme="majorBidi" w:cstheme="majorBidi"/>
                <w:lang w:bidi="fa-IR"/>
              </w:rPr>
              <w:t>P3</w:t>
            </w:r>
          </w:p>
        </w:tc>
      </w:tr>
      <w:tr w:rsidR="002410C2" w:rsidRPr="00A740DE" w14:paraId="32A5E3BA" w14:textId="77777777" w:rsidTr="00B85D34">
        <w:tc>
          <w:tcPr>
            <w:tcW w:w="1776" w:type="dxa"/>
            <w:vMerge/>
            <w:vAlign w:val="center"/>
          </w:tcPr>
          <w:p w14:paraId="2B2657A5" w14:textId="77777777" w:rsidR="002410C2" w:rsidRPr="00A740DE" w:rsidRDefault="002410C2" w:rsidP="00B85D34">
            <w:pPr>
              <w:ind w:firstLine="0"/>
              <w:jc w:val="center"/>
              <w:rPr>
                <w:rFonts w:asciiTheme="majorBidi" w:hAnsiTheme="majorBidi" w:cstheme="majorBidi"/>
                <w:rtl/>
              </w:rPr>
            </w:pPr>
          </w:p>
        </w:tc>
        <w:tc>
          <w:tcPr>
            <w:tcW w:w="2023" w:type="dxa"/>
            <w:vMerge/>
            <w:vAlign w:val="center"/>
          </w:tcPr>
          <w:p w14:paraId="78FD0C03" w14:textId="77777777" w:rsidR="002410C2" w:rsidRPr="00A740DE" w:rsidRDefault="002410C2" w:rsidP="00B85D34">
            <w:pPr>
              <w:ind w:firstLine="0"/>
              <w:jc w:val="center"/>
              <w:rPr>
                <w:rFonts w:asciiTheme="majorBidi" w:hAnsiTheme="majorBidi" w:cstheme="majorBidi"/>
                <w:rtl/>
              </w:rPr>
            </w:pPr>
          </w:p>
        </w:tc>
        <w:tc>
          <w:tcPr>
            <w:tcW w:w="8267" w:type="dxa"/>
          </w:tcPr>
          <w:p w14:paraId="1EC2D357" w14:textId="14ACBF00" w:rsidR="002410C2" w:rsidRPr="002410C2" w:rsidRDefault="002410C2" w:rsidP="002410C2">
            <w:pPr>
              <w:bidi w:val="0"/>
              <w:spacing w:before="100" w:beforeAutospacing="1" w:after="100" w:afterAutospacing="1"/>
              <w:ind w:firstLine="0"/>
              <w:jc w:val="left"/>
              <w:rPr>
                <w:rFonts w:ascii="Times New Roman" w:eastAsia="Times New Roman" w:hAnsi="Times New Roman" w:cs="Times New Roman"/>
                <w:i/>
                <w:iCs/>
                <w:sz w:val="24"/>
                <w:szCs w:val="24"/>
              </w:rPr>
            </w:pPr>
            <w:r w:rsidRPr="002410C2">
              <w:rPr>
                <w:rFonts w:ascii="Times New Roman" w:eastAsia="Times New Roman" w:hAnsi="Times New Roman" w:cs="Times New Roman"/>
                <w:i/>
                <w:iCs/>
                <w:sz w:val="24"/>
                <w:szCs w:val="24"/>
              </w:rPr>
              <w:t>"It’s like... none of them ever paid attention to me. They just ignored me, one after another—got married and moved on. It’s as if I’d been cut out of the picture from the very beginning. Like I was never even one of the sisters."</w:t>
            </w:r>
          </w:p>
        </w:tc>
        <w:tc>
          <w:tcPr>
            <w:tcW w:w="1339" w:type="dxa"/>
          </w:tcPr>
          <w:p w14:paraId="33327B03" w14:textId="4CB5ED6C" w:rsidR="002410C2" w:rsidRPr="00A740DE" w:rsidRDefault="002410C2" w:rsidP="003F595C">
            <w:pPr>
              <w:ind w:firstLine="0"/>
              <w:rPr>
                <w:rFonts w:asciiTheme="majorBidi" w:hAnsiTheme="majorBidi" w:cstheme="majorBidi"/>
                <w:lang w:bidi="fa-IR"/>
              </w:rPr>
            </w:pPr>
            <w:r>
              <w:rPr>
                <w:rFonts w:asciiTheme="majorBidi" w:hAnsiTheme="majorBidi" w:cstheme="majorBidi"/>
                <w:lang w:bidi="fa-IR"/>
              </w:rPr>
              <w:t>P7</w:t>
            </w:r>
          </w:p>
        </w:tc>
      </w:tr>
      <w:tr w:rsidR="004A456E" w:rsidRPr="00A740DE" w14:paraId="51790A9C" w14:textId="77777777" w:rsidTr="00B85D34">
        <w:tc>
          <w:tcPr>
            <w:tcW w:w="1776" w:type="dxa"/>
            <w:vMerge/>
            <w:vAlign w:val="center"/>
          </w:tcPr>
          <w:p w14:paraId="39218B3D" w14:textId="77777777" w:rsidR="004A456E" w:rsidRPr="00A740DE" w:rsidRDefault="004A456E" w:rsidP="00B85D34">
            <w:pPr>
              <w:ind w:firstLine="0"/>
              <w:jc w:val="center"/>
              <w:rPr>
                <w:rFonts w:asciiTheme="majorBidi" w:hAnsiTheme="majorBidi" w:cstheme="majorBidi"/>
                <w:rtl/>
              </w:rPr>
            </w:pPr>
          </w:p>
        </w:tc>
        <w:tc>
          <w:tcPr>
            <w:tcW w:w="2023" w:type="dxa"/>
            <w:vMerge w:val="restart"/>
            <w:vAlign w:val="center"/>
          </w:tcPr>
          <w:p w14:paraId="56E78816" w14:textId="545C042F" w:rsidR="004A456E" w:rsidRPr="00A740DE" w:rsidRDefault="004A456E" w:rsidP="00B85D34">
            <w:pPr>
              <w:ind w:firstLine="0"/>
              <w:jc w:val="center"/>
              <w:rPr>
                <w:rFonts w:asciiTheme="majorBidi" w:hAnsiTheme="majorBidi" w:cstheme="majorBidi"/>
                <w:rtl/>
              </w:rPr>
            </w:pPr>
            <w:r w:rsidRPr="00A740DE">
              <w:rPr>
                <w:rFonts w:asciiTheme="majorBidi" w:eastAsia="Times New Roman" w:hAnsiTheme="majorBidi" w:cstheme="majorBidi"/>
                <w:sz w:val="24"/>
                <w:szCs w:val="24"/>
              </w:rPr>
              <w:t>Redefining One’s Role—Despite Limitations</w:t>
            </w:r>
          </w:p>
        </w:tc>
        <w:tc>
          <w:tcPr>
            <w:tcW w:w="8267" w:type="dxa"/>
          </w:tcPr>
          <w:p w14:paraId="0B5CA789" w14:textId="40BD59EE" w:rsidR="004A456E" w:rsidRPr="00A740DE" w:rsidRDefault="004A456E" w:rsidP="00652592">
            <w:pPr>
              <w:tabs>
                <w:tab w:val="left" w:pos="994"/>
              </w:tabs>
              <w:spacing w:line="276" w:lineRule="auto"/>
              <w:rPr>
                <w:rFonts w:asciiTheme="majorBidi" w:eastAsia="Calibri" w:hAnsiTheme="majorBidi" w:cstheme="majorBidi"/>
                <w:sz w:val="24"/>
                <w:szCs w:val="24"/>
                <w:rtl/>
                <w:lang w:bidi="fa-IR"/>
              </w:rPr>
            </w:pPr>
            <w:r w:rsidRPr="00A740DE">
              <w:rPr>
                <w:rFonts w:asciiTheme="majorBidi" w:eastAsia="Times New Roman" w:hAnsiTheme="majorBidi" w:cstheme="majorBidi"/>
                <w:i/>
                <w:iCs/>
                <w:sz w:val="24"/>
                <w:szCs w:val="24"/>
              </w:rPr>
              <w:t xml:space="preserve">I may not do much, but I need to be here. If my parents need a doctor’s visit, I’m the one who takes them.” </w:t>
            </w:r>
          </w:p>
        </w:tc>
        <w:tc>
          <w:tcPr>
            <w:tcW w:w="1339" w:type="dxa"/>
          </w:tcPr>
          <w:p w14:paraId="7C93E9B0" w14:textId="60383982"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P10</w:t>
            </w:r>
          </w:p>
        </w:tc>
      </w:tr>
      <w:tr w:rsidR="004A456E" w:rsidRPr="00A740DE" w14:paraId="24C49475" w14:textId="77777777" w:rsidTr="00B85D34">
        <w:tc>
          <w:tcPr>
            <w:tcW w:w="1776" w:type="dxa"/>
            <w:vMerge/>
            <w:vAlign w:val="center"/>
          </w:tcPr>
          <w:p w14:paraId="69709409" w14:textId="77777777" w:rsidR="004A456E" w:rsidRPr="00A740DE" w:rsidRDefault="004A456E" w:rsidP="00B85D34">
            <w:pPr>
              <w:ind w:firstLine="0"/>
              <w:jc w:val="center"/>
              <w:rPr>
                <w:rFonts w:asciiTheme="majorBidi" w:hAnsiTheme="majorBidi" w:cstheme="majorBidi"/>
                <w:rtl/>
              </w:rPr>
            </w:pPr>
          </w:p>
        </w:tc>
        <w:tc>
          <w:tcPr>
            <w:tcW w:w="2023" w:type="dxa"/>
            <w:vMerge/>
            <w:vAlign w:val="center"/>
          </w:tcPr>
          <w:p w14:paraId="1EEC04E6" w14:textId="77777777" w:rsidR="004A456E" w:rsidRPr="00A740DE" w:rsidRDefault="004A456E" w:rsidP="00B85D34">
            <w:pPr>
              <w:ind w:firstLine="0"/>
              <w:jc w:val="center"/>
              <w:rPr>
                <w:rFonts w:asciiTheme="majorBidi" w:hAnsiTheme="majorBidi" w:cstheme="majorBidi"/>
                <w:rtl/>
              </w:rPr>
            </w:pPr>
          </w:p>
        </w:tc>
        <w:tc>
          <w:tcPr>
            <w:tcW w:w="8267" w:type="dxa"/>
          </w:tcPr>
          <w:p w14:paraId="5F84A70C" w14:textId="60890EEE" w:rsidR="004A456E" w:rsidRPr="00A740DE" w:rsidRDefault="004A456E" w:rsidP="00652592">
            <w:pPr>
              <w:spacing w:line="276" w:lineRule="auto"/>
              <w:rPr>
                <w:rFonts w:asciiTheme="majorBidi" w:eastAsia="Calibri" w:hAnsiTheme="majorBidi" w:cstheme="majorBidi"/>
                <w:sz w:val="24"/>
                <w:szCs w:val="24"/>
                <w:rtl/>
                <w:lang w:bidi="fa-IR"/>
              </w:rPr>
            </w:pPr>
            <w:r w:rsidRPr="00A740DE">
              <w:rPr>
                <w:rFonts w:asciiTheme="majorBidi" w:eastAsia="Times New Roman" w:hAnsiTheme="majorBidi" w:cstheme="majorBidi"/>
                <w:i/>
                <w:iCs/>
                <w:sz w:val="24"/>
                <w:szCs w:val="24"/>
              </w:rPr>
              <w:t>“I feel like I was reborn at 22. It might sound dramatic, but this is the real me now. I’m constantly busy with my parents’ medical needs.”</w:t>
            </w:r>
          </w:p>
        </w:tc>
        <w:tc>
          <w:tcPr>
            <w:tcW w:w="1339" w:type="dxa"/>
          </w:tcPr>
          <w:p w14:paraId="7F0959BD" w14:textId="2D21BCC3" w:rsidR="004A456E" w:rsidRPr="00A740DE" w:rsidRDefault="004A456E" w:rsidP="003F595C">
            <w:pPr>
              <w:ind w:firstLine="0"/>
              <w:rPr>
                <w:rFonts w:asciiTheme="majorBidi" w:hAnsiTheme="majorBidi" w:cstheme="majorBidi"/>
                <w:lang w:bidi="fa-IR"/>
              </w:rPr>
            </w:pPr>
            <w:r w:rsidRPr="00A740DE">
              <w:rPr>
                <w:rFonts w:asciiTheme="majorBidi" w:hAnsiTheme="majorBidi" w:cstheme="majorBidi"/>
                <w:lang w:bidi="fa-IR"/>
              </w:rPr>
              <w:t>P4</w:t>
            </w:r>
          </w:p>
        </w:tc>
      </w:tr>
    </w:tbl>
    <w:p w14:paraId="1D208903" w14:textId="77777777" w:rsidR="00AE36F0" w:rsidRDefault="00AE36F0" w:rsidP="00AE36F0">
      <w:pPr>
        <w:ind w:firstLine="0"/>
        <w:rPr>
          <w:lang w:bidi="fa-IR"/>
        </w:rPr>
      </w:pPr>
    </w:p>
    <w:sectPr w:rsidR="00AE36F0" w:rsidSect="00B85D34">
      <w:pgSz w:w="15840" w:h="12240" w:orient="landscape" w:code="1"/>
      <w:pgMar w:top="1411" w:right="1411" w:bottom="1411" w:left="1411" w:header="720" w:footer="720" w:gutter="562"/>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F78B9"/>
    <w:multiLevelType w:val="hybridMultilevel"/>
    <w:tmpl w:val="3262673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D4049D"/>
    <w:multiLevelType w:val="multilevel"/>
    <w:tmpl w:val="7B4C93F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DBC4BA2"/>
    <w:multiLevelType w:val="hybridMultilevel"/>
    <w:tmpl w:val="E6EC9C46"/>
    <w:lvl w:ilvl="0" w:tplc="0409000D">
      <w:start w:val="1"/>
      <w:numFmt w:val="bullet"/>
      <w:lvlText w:val=""/>
      <w:lvlJc w:val="left"/>
      <w:pPr>
        <w:ind w:left="720" w:right="360" w:hanging="360"/>
      </w:pPr>
      <w:rPr>
        <w:rFonts w:ascii="Wingdings" w:hAnsi="Wingdings" w:hint="default"/>
      </w:rPr>
    </w:lvl>
    <w:lvl w:ilvl="1" w:tplc="04090003">
      <w:start w:val="1"/>
      <w:numFmt w:val="bullet"/>
      <w:lvlText w:val="o"/>
      <w:lvlJc w:val="left"/>
      <w:pPr>
        <w:ind w:left="1440" w:right="1080" w:hanging="360"/>
      </w:pPr>
      <w:rPr>
        <w:rFonts w:ascii="Courier New" w:hAnsi="Courier New" w:cs="Courier New" w:hint="default"/>
      </w:rPr>
    </w:lvl>
    <w:lvl w:ilvl="2" w:tplc="04090005">
      <w:start w:val="1"/>
      <w:numFmt w:val="bullet"/>
      <w:lvlText w:val=""/>
      <w:lvlJc w:val="left"/>
      <w:pPr>
        <w:ind w:left="2160" w:right="1800" w:hanging="360"/>
      </w:pPr>
      <w:rPr>
        <w:rFonts w:ascii="Wingdings" w:hAnsi="Wingdings" w:hint="default"/>
      </w:rPr>
    </w:lvl>
    <w:lvl w:ilvl="3" w:tplc="04090001">
      <w:start w:val="1"/>
      <w:numFmt w:val="bullet"/>
      <w:lvlText w:val=""/>
      <w:lvlJc w:val="left"/>
      <w:pPr>
        <w:ind w:left="2880" w:right="2520" w:hanging="360"/>
      </w:pPr>
      <w:rPr>
        <w:rFonts w:ascii="Symbol" w:hAnsi="Symbol" w:hint="default"/>
      </w:rPr>
    </w:lvl>
    <w:lvl w:ilvl="4" w:tplc="04090003">
      <w:start w:val="1"/>
      <w:numFmt w:val="bullet"/>
      <w:lvlText w:val="o"/>
      <w:lvlJc w:val="left"/>
      <w:pPr>
        <w:ind w:left="3600" w:right="3240" w:hanging="360"/>
      </w:pPr>
      <w:rPr>
        <w:rFonts w:ascii="Courier New" w:hAnsi="Courier New" w:cs="Courier New" w:hint="default"/>
      </w:rPr>
    </w:lvl>
    <w:lvl w:ilvl="5" w:tplc="04090005">
      <w:start w:val="1"/>
      <w:numFmt w:val="bullet"/>
      <w:lvlText w:val=""/>
      <w:lvlJc w:val="left"/>
      <w:pPr>
        <w:ind w:left="4320" w:right="3960" w:hanging="360"/>
      </w:pPr>
      <w:rPr>
        <w:rFonts w:ascii="Wingdings" w:hAnsi="Wingdings" w:hint="default"/>
      </w:rPr>
    </w:lvl>
    <w:lvl w:ilvl="6" w:tplc="04090001">
      <w:start w:val="1"/>
      <w:numFmt w:val="bullet"/>
      <w:lvlText w:val=""/>
      <w:lvlJc w:val="left"/>
      <w:pPr>
        <w:ind w:left="5040" w:right="4680" w:hanging="360"/>
      </w:pPr>
      <w:rPr>
        <w:rFonts w:ascii="Symbol" w:hAnsi="Symbol" w:hint="default"/>
      </w:rPr>
    </w:lvl>
    <w:lvl w:ilvl="7" w:tplc="04090003">
      <w:start w:val="1"/>
      <w:numFmt w:val="bullet"/>
      <w:lvlText w:val="o"/>
      <w:lvlJc w:val="left"/>
      <w:pPr>
        <w:ind w:left="5760" w:right="5400" w:hanging="360"/>
      </w:pPr>
      <w:rPr>
        <w:rFonts w:ascii="Courier New" w:hAnsi="Courier New" w:cs="Courier New" w:hint="default"/>
      </w:rPr>
    </w:lvl>
    <w:lvl w:ilvl="8" w:tplc="04090005">
      <w:start w:val="1"/>
      <w:numFmt w:val="bullet"/>
      <w:lvlText w:val=""/>
      <w:lvlJc w:val="left"/>
      <w:pPr>
        <w:ind w:left="6480" w:right="6120" w:hanging="360"/>
      </w:pPr>
      <w:rPr>
        <w:rFonts w:ascii="Wingdings" w:hAnsi="Wingdings" w:hint="default"/>
      </w:rPr>
    </w:lvl>
  </w:abstractNum>
  <w:abstractNum w:abstractNumId="3" w15:restartNumberingAfterBreak="0">
    <w:nsid w:val="5CD178F7"/>
    <w:multiLevelType w:val="hybridMultilevel"/>
    <w:tmpl w:val="1D5A49B0"/>
    <w:lvl w:ilvl="0" w:tplc="0409000D">
      <w:start w:val="1"/>
      <w:numFmt w:val="bullet"/>
      <w:lvlText w:val=""/>
      <w:lvlJc w:val="left"/>
      <w:pPr>
        <w:ind w:left="45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EFA317C"/>
    <w:multiLevelType w:val="hybridMultilevel"/>
    <w:tmpl w:val="1FE27A98"/>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gutterAtTop/>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86B"/>
    <w:rsid w:val="00005EB1"/>
    <w:rsid w:val="00025851"/>
    <w:rsid w:val="00063790"/>
    <w:rsid w:val="000C3091"/>
    <w:rsid w:val="00173986"/>
    <w:rsid w:val="001A74C6"/>
    <w:rsid w:val="00211BDE"/>
    <w:rsid w:val="002327DE"/>
    <w:rsid w:val="002410C2"/>
    <w:rsid w:val="00251D92"/>
    <w:rsid w:val="00254CF5"/>
    <w:rsid w:val="0028609E"/>
    <w:rsid w:val="002A021D"/>
    <w:rsid w:val="002D36C0"/>
    <w:rsid w:val="00310E27"/>
    <w:rsid w:val="00341E64"/>
    <w:rsid w:val="00343B4E"/>
    <w:rsid w:val="0037733D"/>
    <w:rsid w:val="00471787"/>
    <w:rsid w:val="004A456E"/>
    <w:rsid w:val="004C21DD"/>
    <w:rsid w:val="004D0597"/>
    <w:rsid w:val="004D6D01"/>
    <w:rsid w:val="00506F03"/>
    <w:rsid w:val="00507624"/>
    <w:rsid w:val="00521642"/>
    <w:rsid w:val="00526EB7"/>
    <w:rsid w:val="00652592"/>
    <w:rsid w:val="0069411F"/>
    <w:rsid w:val="0070366F"/>
    <w:rsid w:val="00745F12"/>
    <w:rsid w:val="007470E7"/>
    <w:rsid w:val="007C3337"/>
    <w:rsid w:val="007C783A"/>
    <w:rsid w:val="007F03B1"/>
    <w:rsid w:val="008743C3"/>
    <w:rsid w:val="00875B6C"/>
    <w:rsid w:val="00901E36"/>
    <w:rsid w:val="009118BB"/>
    <w:rsid w:val="0092015C"/>
    <w:rsid w:val="00967C86"/>
    <w:rsid w:val="009962C1"/>
    <w:rsid w:val="009A7FDE"/>
    <w:rsid w:val="00A31D34"/>
    <w:rsid w:val="00A740DE"/>
    <w:rsid w:val="00A87F68"/>
    <w:rsid w:val="00A90F83"/>
    <w:rsid w:val="00AC3339"/>
    <w:rsid w:val="00AE36F0"/>
    <w:rsid w:val="00B37BAD"/>
    <w:rsid w:val="00B7330E"/>
    <w:rsid w:val="00B76407"/>
    <w:rsid w:val="00B834D4"/>
    <w:rsid w:val="00B85D34"/>
    <w:rsid w:val="00B9146A"/>
    <w:rsid w:val="00BF6EF7"/>
    <w:rsid w:val="00C23306"/>
    <w:rsid w:val="00CD16EB"/>
    <w:rsid w:val="00CF496D"/>
    <w:rsid w:val="00D06CBB"/>
    <w:rsid w:val="00D147DD"/>
    <w:rsid w:val="00D763C9"/>
    <w:rsid w:val="00DA3247"/>
    <w:rsid w:val="00DB786B"/>
    <w:rsid w:val="00DD3D52"/>
    <w:rsid w:val="00DE1981"/>
    <w:rsid w:val="00DE34CE"/>
    <w:rsid w:val="00E111FA"/>
    <w:rsid w:val="00E407ED"/>
    <w:rsid w:val="00E6130F"/>
    <w:rsid w:val="00F62607"/>
    <w:rsid w:val="00FD3744"/>
    <w:rsid w:val="00FF5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25FB0"/>
  <w15:chartTrackingRefBased/>
  <w15:docId w15:val="{4F4F1845-4585-41F8-BDD0-2D6E012B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64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qFormat/>
    <w:rsid w:val="00507624"/>
    <w:pPr>
      <w:spacing w:line="259" w:lineRule="auto"/>
      <w:ind w:firstLine="0"/>
      <w:jc w:val="left"/>
    </w:pPr>
    <w:rPr>
      <w:rFonts w:ascii="B Nazanin" w:hAnsi="B Nazanin"/>
      <w:b/>
      <w:color w:val="000000" w:themeColor="text1"/>
      <w:sz w:val="28"/>
      <w:lang w:bidi="fa-IR"/>
    </w:rPr>
  </w:style>
  <w:style w:type="character" w:customStyle="1" w:styleId="Heading1Char">
    <w:name w:val="Heading 1 Char"/>
    <w:basedOn w:val="DefaultParagraphFont"/>
    <w:link w:val="Heading1"/>
    <w:uiPriority w:val="9"/>
    <w:rsid w:val="00521642"/>
    <w:rPr>
      <w:rFonts w:asciiTheme="majorHAnsi" w:eastAsiaTheme="majorEastAsia" w:hAnsiTheme="majorHAnsi" w:cstheme="majorBidi"/>
      <w:color w:val="2F5496" w:themeColor="accent1" w:themeShade="BF"/>
      <w:sz w:val="32"/>
      <w:szCs w:val="32"/>
    </w:rPr>
  </w:style>
  <w:style w:type="paragraph" w:customStyle="1" w:styleId="Style3">
    <w:name w:val="Style3"/>
    <w:basedOn w:val="Normal"/>
    <w:link w:val="Style3Char"/>
    <w:qFormat/>
    <w:rsid w:val="00521642"/>
    <w:rPr>
      <w:rFonts w:ascii="B Nazanin" w:hAnsi="B Nazanin"/>
      <w:sz w:val="28"/>
    </w:rPr>
  </w:style>
  <w:style w:type="character" w:customStyle="1" w:styleId="Style3Char">
    <w:name w:val="Style3 Char"/>
    <w:basedOn w:val="DefaultParagraphFont"/>
    <w:link w:val="Style3"/>
    <w:rsid w:val="00521642"/>
    <w:rPr>
      <w:rFonts w:ascii="B Nazanin" w:hAnsi="B Nazanin"/>
      <w:sz w:val="28"/>
    </w:rPr>
  </w:style>
  <w:style w:type="paragraph" w:customStyle="1" w:styleId="Style2">
    <w:name w:val="Style2"/>
    <w:basedOn w:val="Heading1"/>
    <w:autoRedefine/>
    <w:rsid w:val="00507624"/>
    <w:pPr>
      <w:spacing w:line="259" w:lineRule="auto"/>
      <w:ind w:firstLine="0"/>
      <w:jc w:val="left"/>
    </w:pPr>
    <w:rPr>
      <w:rFonts w:ascii="B Lotus" w:hAnsi="B Lotus"/>
      <w:b/>
      <w:color w:val="000000" w:themeColor="text1"/>
      <w:sz w:val="28"/>
      <w:lang w:bidi="fa-IR"/>
    </w:rPr>
  </w:style>
  <w:style w:type="table" w:styleId="TableGrid">
    <w:name w:val="Table Grid"/>
    <w:basedOn w:val="TableNormal"/>
    <w:uiPriority w:val="39"/>
    <w:rsid w:val="00AE36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7BAD"/>
    <w:pPr>
      <w:ind w:left="720"/>
      <w:contextualSpacing/>
    </w:pPr>
  </w:style>
  <w:style w:type="character" w:styleId="Strong">
    <w:name w:val="Strong"/>
    <w:basedOn w:val="DefaultParagraphFont"/>
    <w:uiPriority w:val="22"/>
    <w:qFormat/>
    <w:rsid w:val="0092015C"/>
    <w:rPr>
      <w:b/>
      <w:bCs/>
    </w:rPr>
  </w:style>
  <w:style w:type="character" w:customStyle="1" w:styleId="css-0">
    <w:name w:val="css-0"/>
    <w:basedOn w:val="DefaultParagraphFont"/>
    <w:rsid w:val="004D6D01"/>
  </w:style>
  <w:style w:type="character" w:styleId="Emphasis">
    <w:name w:val="Emphasis"/>
    <w:basedOn w:val="DefaultParagraphFont"/>
    <w:uiPriority w:val="20"/>
    <w:qFormat/>
    <w:rsid w:val="00DA32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23019">
      <w:bodyDiv w:val="1"/>
      <w:marLeft w:val="0"/>
      <w:marRight w:val="0"/>
      <w:marTop w:val="0"/>
      <w:marBottom w:val="0"/>
      <w:divBdr>
        <w:top w:val="none" w:sz="0" w:space="0" w:color="auto"/>
        <w:left w:val="none" w:sz="0" w:space="0" w:color="auto"/>
        <w:bottom w:val="none" w:sz="0" w:space="0" w:color="auto"/>
        <w:right w:val="none" w:sz="0" w:space="0" w:color="auto"/>
      </w:divBdr>
      <w:divsChild>
        <w:div w:id="70726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5218371">
      <w:bodyDiv w:val="1"/>
      <w:marLeft w:val="0"/>
      <w:marRight w:val="0"/>
      <w:marTop w:val="0"/>
      <w:marBottom w:val="0"/>
      <w:divBdr>
        <w:top w:val="none" w:sz="0" w:space="0" w:color="auto"/>
        <w:left w:val="none" w:sz="0" w:space="0" w:color="auto"/>
        <w:bottom w:val="none" w:sz="0" w:space="0" w:color="auto"/>
        <w:right w:val="none" w:sz="0" w:space="0" w:color="auto"/>
      </w:divBdr>
      <w:divsChild>
        <w:div w:id="1036007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747680">
      <w:bodyDiv w:val="1"/>
      <w:marLeft w:val="0"/>
      <w:marRight w:val="0"/>
      <w:marTop w:val="0"/>
      <w:marBottom w:val="0"/>
      <w:divBdr>
        <w:top w:val="none" w:sz="0" w:space="0" w:color="auto"/>
        <w:left w:val="none" w:sz="0" w:space="0" w:color="auto"/>
        <w:bottom w:val="none" w:sz="0" w:space="0" w:color="auto"/>
        <w:right w:val="none" w:sz="0" w:space="0" w:color="auto"/>
      </w:divBdr>
      <w:divsChild>
        <w:div w:id="1309167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221759">
      <w:bodyDiv w:val="1"/>
      <w:marLeft w:val="0"/>
      <w:marRight w:val="0"/>
      <w:marTop w:val="0"/>
      <w:marBottom w:val="0"/>
      <w:divBdr>
        <w:top w:val="none" w:sz="0" w:space="0" w:color="auto"/>
        <w:left w:val="none" w:sz="0" w:space="0" w:color="auto"/>
        <w:bottom w:val="none" w:sz="0" w:space="0" w:color="auto"/>
        <w:right w:val="none" w:sz="0" w:space="0" w:color="auto"/>
      </w:divBdr>
      <w:divsChild>
        <w:div w:id="796097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759488">
      <w:bodyDiv w:val="1"/>
      <w:marLeft w:val="0"/>
      <w:marRight w:val="0"/>
      <w:marTop w:val="0"/>
      <w:marBottom w:val="0"/>
      <w:divBdr>
        <w:top w:val="none" w:sz="0" w:space="0" w:color="auto"/>
        <w:left w:val="none" w:sz="0" w:space="0" w:color="auto"/>
        <w:bottom w:val="none" w:sz="0" w:space="0" w:color="auto"/>
        <w:right w:val="none" w:sz="0" w:space="0" w:color="auto"/>
      </w:divBdr>
    </w:div>
    <w:div w:id="605891076">
      <w:bodyDiv w:val="1"/>
      <w:marLeft w:val="0"/>
      <w:marRight w:val="0"/>
      <w:marTop w:val="0"/>
      <w:marBottom w:val="0"/>
      <w:divBdr>
        <w:top w:val="none" w:sz="0" w:space="0" w:color="auto"/>
        <w:left w:val="none" w:sz="0" w:space="0" w:color="auto"/>
        <w:bottom w:val="none" w:sz="0" w:space="0" w:color="auto"/>
        <w:right w:val="none" w:sz="0" w:space="0" w:color="auto"/>
      </w:divBdr>
    </w:div>
    <w:div w:id="736979598">
      <w:bodyDiv w:val="1"/>
      <w:marLeft w:val="0"/>
      <w:marRight w:val="0"/>
      <w:marTop w:val="0"/>
      <w:marBottom w:val="0"/>
      <w:divBdr>
        <w:top w:val="none" w:sz="0" w:space="0" w:color="auto"/>
        <w:left w:val="none" w:sz="0" w:space="0" w:color="auto"/>
        <w:bottom w:val="none" w:sz="0" w:space="0" w:color="auto"/>
        <w:right w:val="none" w:sz="0" w:space="0" w:color="auto"/>
      </w:divBdr>
      <w:divsChild>
        <w:div w:id="1867675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0068857">
      <w:bodyDiv w:val="1"/>
      <w:marLeft w:val="0"/>
      <w:marRight w:val="0"/>
      <w:marTop w:val="0"/>
      <w:marBottom w:val="0"/>
      <w:divBdr>
        <w:top w:val="none" w:sz="0" w:space="0" w:color="auto"/>
        <w:left w:val="none" w:sz="0" w:space="0" w:color="auto"/>
        <w:bottom w:val="none" w:sz="0" w:space="0" w:color="auto"/>
        <w:right w:val="none" w:sz="0" w:space="0" w:color="auto"/>
      </w:divBdr>
      <w:divsChild>
        <w:div w:id="1463034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2215915">
      <w:bodyDiv w:val="1"/>
      <w:marLeft w:val="0"/>
      <w:marRight w:val="0"/>
      <w:marTop w:val="0"/>
      <w:marBottom w:val="0"/>
      <w:divBdr>
        <w:top w:val="none" w:sz="0" w:space="0" w:color="auto"/>
        <w:left w:val="none" w:sz="0" w:space="0" w:color="auto"/>
        <w:bottom w:val="none" w:sz="0" w:space="0" w:color="auto"/>
        <w:right w:val="none" w:sz="0" w:space="0" w:color="auto"/>
      </w:divBdr>
    </w:div>
    <w:div w:id="1070233658">
      <w:bodyDiv w:val="1"/>
      <w:marLeft w:val="0"/>
      <w:marRight w:val="0"/>
      <w:marTop w:val="0"/>
      <w:marBottom w:val="0"/>
      <w:divBdr>
        <w:top w:val="none" w:sz="0" w:space="0" w:color="auto"/>
        <w:left w:val="none" w:sz="0" w:space="0" w:color="auto"/>
        <w:bottom w:val="none" w:sz="0" w:space="0" w:color="auto"/>
        <w:right w:val="none" w:sz="0" w:space="0" w:color="auto"/>
      </w:divBdr>
      <w:divsChild>
        <w:div w:id="2023700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038114">
      <w:bodyDiv w:val="1"/>
      <w:marLeft w:val="0"/>
      <w:marRight w:val="0"/>
      <w:marTop w:val="0"/>
      <w:marBottom w:val="0"/>
      <w:divBdr>
        <w:top w:val="none" w:sz="0" w:space="0" w:color="auto"/>
        <w:left w:val="none" w:sz="0" w:space="0" w:color="auto"/>
        <w:bottom w:val="none" w:sz="0" w:space="0" w:color="auto"/>
        <w:right w:val="none" w:sz="0" w:space="0" w:color="auto"/>
      </w:divBdr>
      <w:divsChild>
        <w:div w:id="864097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6285532">
      <w:bodyDiv w:val="1"/>
      <w:marLeft w:val="0"/>
      <w:marRight w:val="0"/>
      <w:marTop w:val="0"/>
      <w:marBottom w:val="0"/>
      <w:divBdr>
        <w:top w:val="none" w:sz="0" w:space="0" w:color="auto"/>
        <w:left w:val="none" w:sz="0" w:space="0" w:color="auto"/>
        <w:bottom w:val="none" w:sz="0" w:space="0" w:color="auto"/>
        <w:right w:val="none" w:sz="0" w:space="0" w:color="auto"/>
      </w:divBdr>
      <w:divsChild>
        <w:div w:id="1296369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347417">
      <w:bodyDiv w:val="1"/>
      <w:marLeft w:val="0"/>
      <w:marRight w:val="0"/>
      <w:marTop w:val="0"/>
      <w:marBottom w:val="0"/>
      <w:divBdr>
        <w:top w:val="none" w:sz="0" w:space="0" w:color="auto"/>
        <w:left w:val="none" w:sz="0" w:space="0" w:color="auto"/>
        <w:bottom w:val="none" w:sz="0" w:space="0" w:color="auto"/>
        <w:right w:val="none" w:sz="0" w:space="0" w:color="auto"/>
      </w:divBdr>
      <w:divsChild>
        <w:div w:id="567424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444650">
      <w:bodyDiv w:val="1"/>
      <w:marLeft w:val="0"/>
      <w:marRight w:val="0"/>
      <w:marTop w:val="0"/>
      <w:marBottom w:val="0"/>
      <w:divBdr>
        <w:top w:val="none" w:sz="0" w:space="0" w:color="auto"/>
        <w:left w:val="none" w:sz="0" w:space="0" w:color="auto"/>
        <w:bottom w:val="none" w:sz="0" w:space="0" w:color="auto"/>
        <w:right w:val="none" w:sz="0" w:space="0" w:color="auto"/>
      </w:divBdr>
      <w:divsChild>
        <w:div w:id="7678914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486237">
      <w:bodyDiv w:val="1"/>
      <w:marLeft w:val="0"/>
      <w:marRight w:val="0"/>
      <w:marTop w:val="0"/>
      <w:marBottom w:val="0"/>
      <w:divBdr>
        <w:top w:val="none" w:sz="0" w:space="0" w:color="auto"/>
        <w:left w:val="none" w:sz="0" w:space="0" w:color="auto"/>
        <w:bottom w:val="none" w:sz="0" w:space="0" w:color="auto"/>
        <w:right w:val="none" w:sz="0" w:space="0" w:color="auto"/>
      </w:divBdr>
      <w:divsChild>
        <w:div w:id="1910580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962266">
      <w:bodyDiv w:val="1"/>
      <w:marLeft w:val="0"/>
      <w:marRight w:val="0"/>
      <w:marTop w:val="0"/>
      <w:marBottom w:val="0"/>
      <w:divBdr>
        <w:top w:val="none" w:sz="0" w:space="0" w:color="auto"/>
        <w:left w:val="none" w:sz="0" w:space="0" w:color="auto"/>
        <w:bottom w:val="none" w:sz="0" w:space="0" w:color="auto"/>
        <w:right w:val="none" w:sz="0" w:space="0" w:color="auto"/>
      </w:divBdr>
      <w:divsChild>
        <w:div w:id="1951233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564285">
      <w:bodyDiv w:val="1"/>
      <w:marLeft w:val="0"/>
      <w:marRight w:val="0"/>
      <w:marTop w:val="0"/>
      <w:marBottom w:val="0"/>
      <w:divBdr>
        <w:top w:val="none" w:sz="0" w:space="0" w:color="auto"/>
        <w:left w:val="none" w:sz="0" w:space="0" w:color="auto"/>
        <w:bottom w:val="none" w:sz="0" w:space="0" w:color="auto"/>
        <w:right w:val="none" w:sz="0" w:space="0" w:color="auto"/>
      </w:divBdr>
      <w:divsChild>
        <w:div w:id="810252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259906">
      <w:bodyDiv w:val="1"/>
      <w:marLeft w:val="0"/>
      <w:marRight w:val="0"/>
      <w:marTop w:val="0"/>
      <w:marBottom w:val="0"/>
      <w:divBdr>
        <w:top w:val="none" w:sz="0" w:space="0" w:color="auto"/>
        <w:left w:val="none" w:sz="0" w:space="0" w:color="auto"/>
        <w:bottom w:val="none" w:sz="0" w:space="0" w:color="auto"/>
        <w:right w:val="none" w:sz="0" w:space="0" w:color="auto"/>
      </w:divBdr>
      <w:divsChild>
        <w:div w:id="902638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3625084">
      <w:bodyDiv w:val="1"/>
      <w:marLeft w:val="0"/>
      <w:marRight w:val="0"/>
      <w:marTop w:val="0"/>
      <w:marBottom w:val="0"/>
      <w:divBdr>
        <w:top w:val="none" w:sz="0" w:space="0" w:color="auto"/>
        <w:left w:val="none" w:sz="0" w:space="0" w:color="auto"/>
        <w:bottom w:val="none" w:sz="0" w:space="0" w:color="auto"/>
        <w:right w:val="none" w:sz="0" w:space="0" w:color="auto"/>
      </w:divBdr>
      <w:divsChild>
        <w:div w:id="1785148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5115423">
      <w:bodyDiv w:val="1"/>
      <w:marLeft w:val="0"/>
      <w:marRight w:val="0"/>
      <w:marTop w:val="0"/>
      <w:marBottom w:val="0"/>
      <w:divBdr>
        <w:top w:val="none" w:sz="0" w:space="0" w:color="auto"/>
        <w:left w:val="none" w:sz="0" w:space="0" w:color="auto"/>
        <w:bottom w:val="none" w:sz="0" w:space="0" w:color="auto"/>
        <w:right w:val="none" w:sz="0" w:space="0" w:color="auto"/>
      </w:divBdr>
      <w:divsChild>
        <w:div w:id="1470247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8</Pages>
  <Words>2667</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dc:creator>
  <cp:keywords/>
  <dc:description/>
  <cp:lastModifiedBy>Azam</cp:lastModifiedBy>
  <cp:revision>87</cp:revision>
  <dcterms:created xsi:type="dcterms:W3CDTF">2025-04-24T18:25:00Z</dcterms:created>
  <dcterms:modified xsi:type="dcterms:W3CDTF">2025-04-25T08:17:00Z</dcterms:modified>
</cp:coreProperties>
</file>