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4B7E" w:rsidRDefault="001C4B7E" w:rsidP="001C4B7E">
      <w:pPr>
        <w:rPr>
          <w:rFonts w:ascii="Times New Roman" w:eastAsia="DengXian" w:hAnsi="Times New Roman" w:cs="Times New Roman"/>
          <w:b/>
          <w:bCs/>
          <w:sz w:val="24"/>
        </w:rPr>
      </w:pPr>
      <w:r>
        <w:rPr>
          <w:rFonts w:ascii="Times New Roman" w:eastAsia="DengXian" w:hAnsi="Times New Roman" w:cs="Times New Roman"/>
          <w:b/>
          <w:bCs/>
          <w:sz w:val="24"/>
        </w:rPr>
        <w:t xml:space="preserve">Supplemental </w:t>
      </w:r>
      <w:r>
        <w:rPr>
          <w:rFonts w:ascii="Times New Roman" w:eastAsia="SimSun" w:hAnsi="Times New Roman" w:cs="Times New Roman" w:hint="eastAsia"/>
          <w:b/>
          <w:bCs/>
          <w:sz w:val="24"/>
          <w:lang w:bidi="ar"/>
        </w:rPr>
        <w:t>f</w:t>
      </w:r>
      <w:r>
        <w:rPr>
          <w:rFonts w:ascii="Times New Roman" w:eastAsia="SimSun" w:hAnsi="Times New Roman" w:cs="Times New Roman"/>
          <w:b/>
          <w:bCs/>
          <w:sz w:val="24"/>
          <w:lang w:bidi="ar"/>
        </w:rPr>
        <w:t>igure</w:t>
      </w:r>
    </w:p>
    <w:p w:rsidR="001C4B7E" w:rsidRDefault="001C4B7E" w:rsidP="001C4B7E">
      <w:pPr>
        <w:spacing w:line="360" w:lineRule="auto"/>
        <w:rPr>
          <w:rFonts w:ascii="Times New Roman" w:eastAsia="DengXian" w:hAnsi="Times New Roman" w:cs="Times New Roman"/>
          <w:b/>
          <w:bCs/>
          <w:sz w:val="24"/>
        </w:rPr>
      </w:pPr>
      <w:r>
        <w:rPr>
          <w:rFonts w:ascii="Times New Roman" w:eastAsia="DengXian" w:hAnsi="Times New Roman" w:cs="Times New Roman" w:hint="eastAsia"/>
          <w:b/>
          <w:bCs/>
          <w:noProof/>
          <w:sz w:val="24"/>
        </w:rPr>
        <w:drawing>
          <wp:inline distT="0" distB="0" distL="114300" distR="114300" wp14:anchorId="10AC7004" wp14:editId="42520E8A">
            <wp:extent cx="1823720" cy="2879725"/>
            <wp:effectExtent l="0" t="0" r="5080" b="3175"/>
            <wp:docPr id="3" name="图片 3" descr="图片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图片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23720" cy="287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DengXian" w:hAnsi="Times New Roman" w:cs="Times New Roman" w:hint="eastAsia"/>
          <w:b/>
          <w:bCs/>
          <w:noProof/>
          <w:sz w:val="24"/>
        </w:rPr>
        <w:drawing>
          <wp:inline distT="0" distB="0" distL="114300" distR="114300" wp14:anchorId="610489BD" wp14:editId="06250E0D">
            <wp:extent cx="1836420" cy="2879725"/>
            <wp:effectExtent l="0" t="0" r="5080" b="3175"/>
            <wp:docPr id="5" name="图片 5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图片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836420" cy="287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DengXian" w:hAnsi="Times New Roman" w:cs="Times New Roman" w:hint="eastAsia"/>
          <w:b/>
          <w:bCs/>
          <w:noProof/>
          <w:sz w:val="24"/>
        </w:rPr>
        <w:drawing>
          <wp:inline distT="0" distB="0" distL="114300" distR="114300" wp14:anchorId="5698BBE6" wp14:editId="3C6D42B8">
            <wp:extent cx="1830705" cy="2879725"/>
            <wp:effectExtent l="0" t="0" r="10795" b="3175"/>
            <wp:docPr id="6" name="图片 6" descr="图片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图片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830705" cy="287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4B7E" w:rsidRDefault="001C4B7E" w:rsidP="001C4B7E">
      <w:pPr>
        <w:spacing w:line="360" w:lineRule="auto"/>
        <w:rPr>
          <w:rFonts w:ascii="Times New Roman" w:eastAsia="DengXian" w:hAnsi="Times New Roman" w:cs="Times New Roman"/>
          <w:b/>
          <w:bCs/>
          <w:sz w:val="24"/>
        </w:rPr>
      </w:pPr>
      <w:r>
        <w:rPr>
          <w:rFonts w:ascii="Times New Roman" w:eastAsia="DengXian" w:hAnsi="Times New Roman" w:cs="Times New Roman" w:hint="eastAsia"/>
          <w:b/>
          <w:bCs/>
          <w:noProof/>
          <w:sz w:val="24"/>
        </w:rPr>
        <w:drawing>
          <wp:inline distT="0" distB="0" distL="114300" distR="114300" wp14:anchorId="46A5505B" wp14:editId="4F087FC9">
            <wp:extent cx="1817370" cy="2879725"/>
            <wp:effectExtent l="0" t="0" r="0" b="0"/>
            <wp:docPr id="7" name="图片 7" descr="图片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图片3"/>
                    <pic:cNvPicPr>
                      <a:picLocks noChangeAspect="1"/>
                    </pic:cNvPicPr>
                  </pic:nvPicPr>
                  <pic:blipFill>
                    <a:blip r:embed="rId7"/>
                    <a:srcRect l="2713" r="3727"/>
                    <a:stretch>
                      <a:fillRect/>
                    </a:stretch>
                  </pic:blipFill>
                  <pic:spPr>
                    <a:xfrm>
                      <a:off x="0" y="0"/>
                      <a:ext cx="1817370" cy="287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DengXian" w:hAnsi="Times New Roman" w:cs="Times New Roman" w:hint="eastAsia"/>
          <w:b/>
          <w:bCs/>
          <w:noProof/>
          <w:sz w:val="24"/>
        </w:rPr>
        <w:drawing>
          <wp:inline distT="0" distB="0" distL="114300" distR="114300" wp14:anchorId="141B1BDD" wp14:editId="6F089897">
            <wp:extent cx="1826895" cy="2879725"/>
            <wp:effectExtent l="0" t="0" r="1905" b="3175"/>
            <wp:docPr id="10" name="图片 10" descr="图片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图片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826895" cy="287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DengXian" w:hAnsi="Times New Roman" w:cs="Times New Roman" w:hint="eastAsia"/>
          <w:b/>
          <w:bCs/>
          <w:noProof/>
          <w:sz w:val="24"/>
        </w:rPr>
        <w:drawing>
          <wp:inline distT="0" distB="0" distL="114300" distR="114300" wp14:anchorId="37D2D89C" wp14:editId="2ECCA6F9">
            <wp:extent cx="1942465" cy="2879725"/>
            <wp:effectExtent l="0" t="0" r="635" b="3175"/>
            <wp:docPr id="11" name="图片 11" descr="图片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图片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942465" cy="287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67CF" w:rsidRPr="001C4B7E" w:rsidRDefault="001C4B7E" w:rsidP="001C4B7E">
      <w:pPr>
        <w:spacing w:line="360" w:lineRule="auto"/>
        <w:rPr>
          <w:rFonts w:ascii="Times New Roman" w:eastAsia="DengXian" w:hAnsi="Times New Roman" w:cs="Times New Roman"/>
          <w:b/>
          <w:bCs/>
          <w:sz w:val="24"/>
        </w:rPr>
      </w:pPr>
      <w:r>
        <w:rPr>
          <w:rFonts w:ascii="Times New Roman" w:eastAsia="DengXian" w:hAnsi="Times New Roman" w:cs="Times New Roman" w:hint="eastAsia"/>
          <w:b/>
          <w:bCs/>
          <w:sz w:val="24"/>
        </w:rPr>
        <w:t>Figure S1. Comparison of CDSS total score</w:t>
      </w:r>
      <w:r>
        <w:rPr>
          <w:rFonts w:ascii="Times New Roman" w:eastAsia="DengXian" w:hAnsi="Times New Roman" w:cs="Times New Roman" w:hint="eastAsia"/>
          <w:b/>
          <w:bCs/>
          <w:sz w:val="24"/>
          <w:lang w:eastAsia="zh-CN"/>
        </w:rPr>
        <w:t xml:space="preserve"> and </w:t>
      </w:r>
      <w:r>
        <w:rPr>
          <w:rFonts w:ascii="Times New Roman" w:eastAsia="DengXian" w:hAnsi="Times New Roman" w:cs="Times New Roman" w:hint="eastAsia"/>
          <w:b/>
          <w:bCs/>
          <w:sz w:val="24"/>
        </w:rPr>
        <w:t>CDSS items scores in patients with insomnia and non-insomnia</w:t>
      </w:r>
      <w:bookmarkStart w:id="0" w:name="_GoBack"/>
      <w:bookmarkEnd w:id="0"/>
    </w:p>
    <w:sectPr w:rsidR="000867CF" w:rsidRPr="001C4B7E">
      <w:pgSz w:w="16838" w:h="11906" w:orient="landscape"/>
      <w:pgMar w:top="567" w:right="1440" w:bottom="567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SimSun"/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4B7E"/>
    <w:rsid w:val="001C4B7E"/>
    <w:rsid w:val="007C4641"/>
    <w:rsid w:val="00EF2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10E44B"/>
  <w15:chartTrackingRefBased/>
  <w15:docId w15:val="{7EDCFB42-C176-4963-A3DA-AC4D9D856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</Words>
  <Characters>115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Apple Mae Hantoc</dc:creator>
  <cp:keywords/>
  <dc:description/>
  <cp:lastModifiedBy>Apple Mae Hantoc</cp:lastModifiedBy>
  <cp:revision>1</cp:revision>
  <dcterms:created xsi:type="dcterms:W3CDTF">2025-08-12T09:34:00Z</dcterms:created>
  <dcterms:modified xsi:type="dcterms:W3CDTF">2025-08-12T09:36:00Z</dcterms:modified>
</cp:coreProperties>
</file>