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A371B">
      <w:pPr>
        <w:adjustRightInd w:val="0"/>
        <w:snapToGrid w:val="0"/>
        <w:spacing w:line="360" w:lineRule="auto"/>
        <w:jc w:val="lef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kern w:val="0"/>
          <w:sz w:val="24"/>
          <w:lang w:val="en-GB"/>
          <w14:textFill>
            <w14:solidFill>
              <w14:schemeClr w14:val="tx1"/>
            </w14:solidFill>
          </w14:textFill>
        </w:rPr>
        <w:t xml:space="preserve"> </w:t>
      </w:r>
    </w:p>
    <w:p w14:paraId="66FA86F0">
      <w:pPr>
        <w:widowControl/>
        <w:spacing w:line="240" w:lineRule="auto"/>
        <w:jc w:val="left"/>
        <w:rPr>
          <w:rFonts w:hint="default" w:ascii="Times New Roman Bold" w:hAnsi="Times New Roman Bold" w:cs="Times New Roman Bold"/>
          <w:b/>
          <w:bCs/>
          <w:color w:val="000000"/>
          <w:sz w:val="24"/>
        </w:rPr>
      </w:pPr>
    </w:p>
    <w:p w14:paraId="0014654E">
      <w:pPr>
        <w:widowControl/>
        <w:spacing w:line="360" w:lineRule="auto"/>
        <w:jc w:val="left"/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</w:rPr>
      </w:pPr>
      <w:r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</w:rPr>
        <w:t>Supplementary material</w:t>
      </w:r>
    </w:p>
    <w:p w14:paraId="314E37BD">
      <w:pPr>
        <w:widowControl/>
        <w:spacing w:line="360" w:lineRule="auto"/>
        <w:jc w:val="left"/>
        <w:rPr>
          <w:rFonts w:ascii="Times New Roman" w:hAnsi="Times New Roman"/>
          <w:color w:val="000000"/>
          <w:sz w:val="24"/>
        </w:rPr>
      </w:pPr>
      <w:r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</w:rPr>
        <w:t>Supplementary</w:t>
      </w:r>
      <w:r>
        <w:rPr>
          <w:rFonts w:hint="default" w:ascii="Times New Roman Bold" w:hAnsi="Times New Roman Bold" w:cs="Times New Roman Bold"/>
          <w:b/>
          <w:bCs/>
          <w:color w:val="000000"/>
          <w:kern w:val="0"/>
          <w:sz w:val="24"/>
          <w:lang w:val="en-US"/>
        </w:rPr>
        <w:t xml:space="preserve"> Table 1 </w:t>
      </w:r>
      <w:r>
        <w:rPr>
          <w:rFonts w:ascii="Times New Roman" w:hAnsi="Times New Roman"/>
          <w:color w:val="000000"/>
          <w:kern w:val="0"/>
          <w:sz w:val="24"/>
        </w:rPr>
        <w:t>Factors related to the scores for somatization, obsessive compulsive, interpersonal sensitivity, depression, anxiety, hostility, phobic anxiety, paranoid ideation, psychoticism: bivariate analysis.</w:t>
      </w:r>
    </w:p>
    <w:p w14:paraId="4A75FC06">
      <w:pPr>
        <w:spacing w:line="360" w:lineRule="auto"/>
        <w:rPr>
          <w:rFonts w:ascii="Times New Roman" w:hAnsi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 w14:paraId="39CD29F7">
      <w:pPr>
        <w:widowControl/>
        <w:spacing w:line="360" w:lineRule="auto"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05922282">
      <w:pPr>
        <w:widowControl/>
        <w:spacing w:line="360" w:lineRule="auto"/>
        <w:jc w:val="left"/>
        <w:rPr>
          <w:rFonts w:ascii="Times New Roman" w:hAnsi="Times New Roman"/>
          <w:color w:val="000000"/>
          <w:kern w:val="0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tbl>
      <w:tblPr>
        <w:tblStyle w:val="10"/>
        <w:tblpPr w:leftFromText="180" w:rightFromText="180" w:vertAnchor="text" w:tblpXSpec="center" w:tblpY="1"/>
        <w:tblOverlap w:val="never"/>
        <w:tblW w:w="148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557"/>
        <w:gridCol w:w="1275"/>
        <w:gridCol w:w="1417"/>
        <w:gridCol w:w="1418"/>
        <w:gridCol w:w="1134"/>
        <w:gridCol w:w="1275"/>
        <w:gridCol w:w="1276"/>
        <w:gridCol w:w="1418"/>
        <w:gridCol w:w="1275"/>
        <w:gridCol w:w="1"/>
        <w:gridCol w:w="1275"/>
      </w:tblGrid>
      <w:tr w14:paraId="7237EDAC">
        <w:trPr>
          <w:jc w:val="center"/>
        </w:trPr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A74FEE1">
            <w:pPr>
              <w:widowControl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Variable</w:t>
            </w:r>
          </w:p>
          <w:p w14:paraId="6F9EF3B6">
            <w:pPr>
              <w:widowControl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5E63991">
            <w:pPr>
              <w:widowControl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Category</w:t>
            </w:r>
          </w:p>
          <w:p w14:paraId="69FB004A">
            <w:pPr>
              <w:widowControl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28476FC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somatization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FCB8BC1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obsessive compulsive 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2540B6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interpersonal sensitivity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E3475EC">
            <w:pPr>
              <w:widowControl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depression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C4E6677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anxiety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D2E23A0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hostility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6B45A7A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bookmarkStart w:id="0" w:name="OLE_LINK2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phobic anxiety</w:t>
            </w:r>
            <w:bookmarkEnd w:id="0"/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E90ED1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paranoid ideation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213737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psychoticism</w:t>
            </w:r>
          </w:p>
        </w:tc>
      </w:tr>
      <w:tr w14:paraId="16A4F55E">
        <w:trPr>
          <w:trHeight w:val="281" w:hRule="atLeast"/>
          <w:jc w:val="center"/>
        </w:trPr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28A4073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CF23365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21878DE">
            <w:pPr>
              <w:widowControl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SD)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33638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SD)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E559832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SD)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2B7E7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6775B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D6A5D0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SD)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E4CD6D0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SD)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5FFBE91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SD)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7295D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Mean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SD)</w:t>
            </w:r>
          </w:p>
        </w:tc>
      </w:tr>
      <w:tr w14:paraId="72898EC4">
        <w:trPr>
          <w:trHeight w:val="273" w:hRule="atLeast"/>
          <w:jc w:val="center"/>
        </w:trPr>
        <w:tc>
          <w:tcPr>
            <w:tcW w:w="15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A96C37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Gender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a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5C9B76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4F515B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90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B05CD4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(0.72)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8A2F024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1.9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(0.73)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4D8CC01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(0.75)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804552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2.0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(0.71)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53B528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1.75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 xml:space="preserve">6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(0.7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7CC0C9A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(0.83)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BFB8B68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(0.66)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5EE5D9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1.8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(0.67)</w:t>
            </w:r>
          </w:p>
        </w:tc>
      </w:tr>
      <w:tr w14:paraId="1A84B80A">
        <w:trPr>
          <w:trHeight w:val="278" w:hRule="atLeast"/>
          <w:jc w:val="center"/>
        </w:trPr>
        <w:tc>
          <w:tcPr>
            <w:tcW w:w="155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B9DF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1E4706CA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5D412B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(0.7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C5B27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(0.83)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44D87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1.91 (0.7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A236E1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(0.8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985DA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2C921A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5588F4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(0.79)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ADBFB7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(0.69)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2FCFC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1.77 (0.65)</w:t>
            </w:r>
          </w:p>
        </w:tc>
      </w:tr>
      <w:tr w14:paraId="2B356D37">
        <w:trPr>
          <w:jc w:val="center"/>
        </w:trPr>
        <w:tc>
          <w:tcPr>
            <w:tcW w:w="15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273198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Smoking history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a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7830837C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CDA90C1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2.31 (0.86)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5A71F89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2.61 (1.04)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592B08E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2.29 (0.98)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8C06D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2.61 (0.80)*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98BFDCD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2.55 (0.90)*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535581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2.37 (0.89)*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D54442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2.15 (1.15)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8EC547A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2.16 (0.97)*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C5B2E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2.27 (0.82)*</w:t>
            </w:r>
          </w:p>
        </w:tc>
      </w:tr>
      <w:tr w14:paraId="17F42705">
        <w:trPr>
          <w:jc w:val="center"/>
        </w:trPr>
        <w:tc>
          <w:tcPr>
            <w:tcW w:w="155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B886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DEA24C8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21ECE59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2.0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DA28B1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(0.77)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8A6AF4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1.8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463B3D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2.15 (0.81)*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766A9E3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2.11 (0.8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F696DF5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442F23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70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(0.74)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F15E60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1.60 (0.62)*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5E6D6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(0.62)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*</w:t>
            </w:r>
          </w:p>
        </w:tc>
      </w:tr>
      <w:tr w14:paraId="4AB71C71">
        <w:trPr>
          <w:trHeight w:val="290" w:hRule="atLeast"/>
          <w:jc w:val="center"/>
        </w:trPr>
        <w:tc>
          <w:tcPr>
            <w:tcW w:w="1558" w:type="dxa"/>
            <w:vMerge w:val="restart"/>
            <w:tcBorders>
              <w:top w:val="nil"/>
              <w:left w:val="nil"/>
              <w:right w:val="nil"/>
            </w:tcBorders>
          </w:tcPr>
          <w:p w14:paraId="436571F9">
            <w:pPr>
              <w:widowControl/>
              <w:jc w:val="left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enzodiazepine use</w:t>
            </w:r>
            <w:r>
              <w:rPr>
                <w:rFonts w:ascii="Times New Roman" w:hAnsi="Times New Roman"/>
                <w:color w:val="000000" w:themeColor="text1"/>
                <w:kern w:val="0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kern w:val="0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47CAAB7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D51FF4C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0A5EAE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1.97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(0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D9C370F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(0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986C21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(0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3ED10F5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1.98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(0.81)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D623B2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4DE6480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F3E004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(0.5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A2284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(0.61)</w:t>
            </w:r>
          </w:p>
        </w:tc>
      </w:tr>
      <w:tr w14:paraId="36F371F2">
        <w:trPr>
          <w:trHeight w:val="279" w:hRule="atLeast"/>
          <w:jc w:val="center"/>
        </w:trPr>
        <w:tc>
          <w:tcPr>
            <w:tcW w:w="1558" w:type="dxa"/>
            <w:vMerge w:val="continue"/>
            <w:tcBorders>
              <w:left w:val="nil"/>
              <w:right w:val="nil"/>
            </w:tcBorders>
            <w:vAlign w:val="center"/>
          </w:tcPr>
          <w:p w14:paraId="5BB95DFD">
            <w:pP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426745B6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FA7496D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(0.72)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D59C63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2.3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(0.8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A1B69DF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1.9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4BE6D3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2.2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(0.83)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D72FF4C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2.13(0.8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DF3966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E6DCF01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1.7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(0.78)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89B37D1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05B37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80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(0.68)</w:t>
            </w:r>
          </w:p>
        </w:tc>
      </w:tr>
      <w:tr w14:paraId="3A752602">
        <w:trPr>
          <w:trHeight w:val="279" w:hRule="atLeast"/>
          <w:jc w:val="center"/>
        </w:trPr>
        <w:tc>
          <w:tcPr>
            <w:tcW w:w="1558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76C52BE9">
            <w:pP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52F38379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92B4A2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2.09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(0.6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2906C2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2.34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(0.73)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382A1E5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2.10(0.82)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4A74D3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2.34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(0.84)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DA1A5E0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2.36(0.87)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1597CB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1.88(0.74)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3FDB468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1.89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(0.93)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FDBEC7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1.82</w:t>
            </w:r>
            <w:r>
              <w:rPr>
                <w:rFonts w:hint="eastAsia" w:ascii="Times New Roman" w:hAnsi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(0.76)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A55BC">
            <w:pPr>
              <w:widowControl/>
              <w:jc w:val="center"/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1.92(0.57)</w:t>
            </w:r>
          </w:p>
        </w:tc>
      </w:tr>
      <w:tr w14:paraId="50DDCF1A">
        <w:trPr>
          <w:trHeight w:val="279" w:hRule="atLeast"/>
          <w:jc w:val="center"/>
        </w:trPr>
        <w:tc>
          <w:tcPr>
            <w:tcW w:w="155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54D">
            <w:pPr>
              <w:widowControl/>
              <w:jc w:val="left"/>
              <w:rPr>
                <w:rFonts w:ascii="Times New Roman" w:hAnsi="Times New Roman" w:eastAsia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Sleep 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pnea 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iagnosis</w:t>
            </w:r>
          </w:p>
          <w:p w14:paraId="58128E3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3D045604">
            <w:pPr>
              <w:widowControl/>
              <w:jc w:val="center"/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 OSA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0E337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(0.69)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5E621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(0.77)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B71EF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(0.71)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18EAE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(0.79)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B1559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2.17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(0.84)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624E8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 (0.64)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B2EDA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 (0.80)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41B55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(0.63)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38C84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1.78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(0.62)</w:t>
            </w:r>
          </w:p>
        </w:tc>
      </w:tr>
      <w:tr w14:paraId="311356E6">
        <w:trPr>
          <w:trHeight w:val="279" w:hRule="atLeast"/>
          <w:jc w:val="center"/>
        </w:trPr>
        <w:tc>
          <w:tcPr>
            <w:tcW w:w="155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1C37C">
            <w:pP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6C067EA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Mild OSA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19BB2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1.97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(0.77)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F4780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 (0.93)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29FAB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1.90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0C7E9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2.12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(0.97)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991CD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 (0.88)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89310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(0.80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452F9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1.65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(0.76)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64A77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 (0.83)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00D7A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(0.71)</w:t>
            </w:r>
          </w:p>
        </w:tc>
      </w:tr>
      <w:tr w14:paraId="78AC8C60">
        <w:trPr>
          <w:trHeight w:val="279" w:hRule="atLeast"/>
          <w:jc w:val="center"/>
        </w:trPr>
        <w:tc>
          <w:tcPr>
            <w:tcW w:w="1558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03997B">
            <w:pP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2350205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Moderate-Severe OSA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AB2A0B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2.04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(0.</w:t>
            </w: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9AED52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 (0.98)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EFFE83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2.00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(1.06)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4EFBE0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(0.96)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4EE540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(0.85)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F6F1315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(0.87)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72C1C79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1.87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(1.07)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BE8FC9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 (0.92)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B87FF1">
            <w:pPr>
              <w:widowControl/>
              <w:jc w:val="center"/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</w:t>
            </w:r>
            <w:r>
              <w:rPr>
                <w:rFonts w:hint="default" w:ascii="Times New Roman" w:hAnsi="Times New Roman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(1.01)</w:t>
            </w:r>
          </w:p>
        </w:tc>
      </w:tr>
      <w:tr w14:paraId="728063E8">
        <w:trPr>
          <w:jc w:val="center"/>
        </w:trPr>
        <w:tc>
          <w:tcPr>
            <w:tcW w:w="15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D522365">
            <w:pPr>
              <w:widowControl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Variable</w:t>
            </w:r>
          </w:p>
          <w:p w14:paraId="57BA7FB9">
            <w:pPr>
              <w:widowControl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20AB66D">
            <w:pPr>
              <w:widowControl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20E6E3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4A1C720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F6D081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0AEBA0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266DD2D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3C14EE9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BACCA5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2FC2CB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B03942A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Rho</w:t>
            </w:r>
          </w:p>
        </w:tc>
      </w:tr>
      <w:tr w14:paraId="68F9F3E5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1E42BB62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Age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24E08D1D">
            <w:pPr>
              <w:widowControl/>
              <w:jc w:val="center"/>
              <w:rPr>
                <w:rFonts w:hint="eastAsia"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459A2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FB200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4F42B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EC7D7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4D063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C563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1E59A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D4E77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C188D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-0.065</w:t>
            </w:r>
          </w:p>
        </w:tc>
      </w:tr>
      <w:tr w14:paraId="760D86C2">
        <w:trPr>
          <w:jc w:val="center"/>
        </w:trPr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799316A">
            <w:pPr>
              <w:widowControl/>
              <w:jc w:val="left"/>
              <w:rPr>
                <w:rFonts w:hint="default"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/>
                <w:color w:val="000000"/>
                <w:sz w:val="18"/>
                <w:szCs w:val="18"/>
              </w:rPr>
              <w:t>BMI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b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DEFE8C3">
            <w:pPr>
              <w:spacing w:line="360" w:lineRule="auto"/>
              <w:jc w:val="center"/>
              <w:rPr>
                <w:rFonts w:hint="default"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/>
                <w:color w:val="000000"/>
                <w:sz w:val="18"/>
                <w:szCs w:val="18"/>
              </w:rPr>
              <w:t>Kg/m</w:t>
            </w:r>
            <w:r>
              <w:rPr>
                <w:rFonts w:hint="default" w:ascii="Times New Roman" w:hAnsi="Times New Roman"/>
                <w:color w:val="000000"/>
                <w:kern w:val="0"/>
                <w:sz w:val="24"/>
                <w:vertAlign w:val="superscript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3FDD2C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-0.109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A21888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-0.132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2AF8A8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-0.094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EFF14E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-0.036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0A388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-0.072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13266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963977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0.027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8FA0C6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910E92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-0.010</w:t>
            </w:r>
          </w:p>
        </w:tc>
      </w:tr>
      <w:tr w14:paraId="0FDF19DB">
        <w:trPr>
          <w:trHeight w:val="90" w:hRule="atLeast"/>
          <w:jc w:val="center"/>
        </w:trPr>
        <w:tc>
          <w:tcPr>
            <w:tcW w:w="311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3D7B6CA">
            <w:pPr>
              <w:widowControl/>
              <w:jc w:val="left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sz w:val="18"/>
                <w:szCs w:val="18"/>
              </w:rPr>
              <w:t>Sleep architecture</w:t>
            </w:r>
          </w:p>
        </w:tc>
        <w:tc>
          <w:tcPr>
            <w:tcW w:w="10489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35F05E">
            <w:pPr>
              <w:widowControl/>
              <w:jc w:val="left"/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BD4ABF">
            <w:pPr>
              <w:widowControl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</w:p>
        </w:tc>
      </w:tr>
      <w:tr w14:paraId="3C6E7104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609894E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TST</w:t>
            </w:r>
            <w:r>
              <w:rPr>
                <w:rFonts w:ascii="Times New Roman" w:hAnsi="Times New Roman"/>
                <w:sz w:val="18"/>
                <w:szCs w:val="18"/>
              </w:rPr>
              <w:t>(s)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B741F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inute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9C597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5DBFA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D7220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5CBEA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EF99C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3855D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77D50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0B67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E2AFC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0.074</w:t>
            </w:r>
          </w:p>
        </w:tc>
      </w:tr>
      <w:tr w14:paraId="08ABE2BE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B313EC8">
            <w:pPr>
              <w:widowControl/>
              <w:jc w:val="left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SE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5CD70">
            <w:pPr>
              <w:widowControl/>
              <w:jc w:val="center"/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A2D28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F181F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8E88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1AD90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9DF04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1E7F8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5D49D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0.047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940AC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1F1A3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0.056</w:t>
            </w:r>
          </w:p>
        </w:tc>
      </w:tr>
      <w:tr w14:paraId="19154681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A23E86C">
            <w:pPr>
              <w:widowControl/>
              <w:jc w:val="left"/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AT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03618">
            <w:pPr>
              <w:widowControl/>
              <w:jc w:val="center"/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inute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668B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6B2A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A4F6A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5C7A0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B60F9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83C1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14F52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62446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9362F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-0.039</w:t>
            </w:r>
          </w:p>
        </w:tc>
      </w:tr>
      <w:tr w14:paraId="27AD49B8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09C5806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SL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B5DB8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inute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37F94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27760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C23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318D9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8CEF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466EB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E8202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7FEE1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E43E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-0.045</w:t>
            </w:r>
          </w:p>
        </w:tc>
      </w:tr>
      <w:tr w14:paraId="4C35645B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9A9AC68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RT%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CC17B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04F0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5E3AC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CBE2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C64A8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AA1F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0F13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2F42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C3CFC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045B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-0.046</w:t>
            </w:r>
          </w:p>
        </w:tc>
      </w:tr>
      <w:tr w14:paraId="10B73687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B8C65B6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N1%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9B1F0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FCEB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E0E47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F5D69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FEA5F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F61D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F430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9943F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06DDA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44086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-0.152</w:t>
            </w:r>
          </w:p>
        </w:tc>
      </w:tr>
      <w:tr w14:paraId="051ECA41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7EC0CB2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N2%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9BAD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7EFF2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3607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E4B8A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541D3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D0B10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25177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B6D8C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38AE7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BC06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0.077</w:t>
            </w:r>
          </w:p>
        </w:tc>
      </w:tr>
      <w:tr w14:paraId="720A7DCF">
        <w:trPr>
          <w:jc w:val="center"/>
        </w:trPr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D25532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N3%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340F5A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7C38E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-0.121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6A74D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E5A73F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0.019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E2C0C7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70EFB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-0.064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CAE1B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-0.014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30E568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0.028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EB38D0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2927A4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-0.026</w:t>
            </w:r>
          </w:p>
        </w:tc>
      </w:tr>
      <w:tr w14:paraId="14BAFB76">
        <w:trPr>
          <w:jc w:val="center"/>
        </w:trPr>
        <w:tc>
          <w:tcPr>
            <w:tcW w:w="311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F0BCE6A">
            <w:pPr>
              <w:widowControl/>
              <w:jc w:val="left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sz w:val="18"/>
                <w:szCs w:val="18"/>
              </w:rPr>
              <w:t>Oxygen saturation</w:t>
            </w:r>
            <w:r>
              <w:rPr>
                <w:rFonts w:hint="default" w:ascii="Times New Roman Bold" w:hAnsi="Times New Roman Bold" w:eastAsia="宋体" w:cs="Times New Roman Bold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and AHI</w:t>
            </w:r>
          </w:p>
        </w:tc>
        <w:tc>
          <w:tcPr>
            <w:tcW w:w="10489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1EC4002">
            <w:pPr>
              <w:widowControl/>
              <w:jc w:val="left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2C2AB0D">
            <w:pPr>
              <w:widowControl/>
              <w:jc w:val="center"/>
              <w:rPr>
                <w:rFonts w:ascii="Times New Roman" w:hAnsi="Times New Roman" w:eastAsia="宋体"/>
                <w:color w:val="000000"/>
                <w:sz w:val="18"/>
                <w:szCs w:val="18"/>
              </w:rPr>
            </w:pPr>
          </w:p>
        </w:tc>
      </w:tr>
      <w:tr w14:paraId="791071AB">
        <w:trPr>
          <w:trHeight w:val="225" w:hRule="atLeast"/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3DDA8E6E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The a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verage SpO</w:t>
            </w:r>
            <w:r>
              <w:rPr>
                <w:rFonts w:ascii="Times New Roman" w:hAnsi="Times New Roman"/>
                <w:color w:val="000000"/>
                <w:sz w:val="18"/>
                <w:szCs w:val="18"/>
                <w:vertAlign w:val="subscript"/>
              </w:rPr>
              <w:t xml:space="preserve">2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b 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44D27D76">
            <w:pPr>
              <w:widowControl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60B5B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DE46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85A59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137D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C10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6E6B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F1CC8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DE222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618F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-0.050</w:t>
            </w:r>
          </w:p>
        </w:tc>
      </w:tr>
      <w:tr w14:paraId="5E1090D5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007B163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389E6B69">
            <w:pPr>
              <w:widowControl/>
              <w:jc w:val="center"/>
              <w:rPr>
                <w:rFonts w:hint="eastAsia"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Hour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7D376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B925B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FAF6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39872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EC71F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86D78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5A1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99589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3A20C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-0.063</w:t>
            </w:r>
          </w:p>
        </w:tc>
      </w:tr>
      <w:tr w14:paraId="6B243244">
        <w:trPr>
          <w:jc w:val="center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46D36322">
            <w:pPr>
              <w:widowControl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</w:t>
            </w:r>
            <w:r>
              <w:rPr>
                <w:rFonts w:hint="default" w:ascii="Times New Roman" w:hAnsi="Times New Roman"/>
                <w:color w:val="000000"/>
                <w:sz w:val="18"/>
                <w:szCs w:val="18"/>
              </w:rPr>
              <w:t>90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0E1C3862">
            <w:pPr>
              <w:widowControl/>
              <w:jc w:val="center"/>
              <w:rPr>
                <w:rFonts w:hint="eastAsia"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Hour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4B70C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163D7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D8181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F955E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75F06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9ABE5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33DC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D41D3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ACEED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0.035</w:t>
            </w:r>
          </w:p>
        </w:tc>
      </w:tr>
      <w:tr w14:paraId="1C51C5D3">
        <w:trPr>
          <w:jc w:val="center"/>
        </w:trPr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298A66B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AHI</w:t>
            </w:r>
            <w:r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vertAlign w:val="superscript"/>
              </w:rPr>
              <w:t>b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AE092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Events/hour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5DAFC3C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-0.024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28E1B9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0.032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86B4A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0.031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EBC535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-0.045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3D7646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6677DE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-0.117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4FB6EA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0.077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960BB3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0.139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011F36">
            <w:pPr>
              <w:widowControl/>
              <w:jc w:val="center"/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18"/>
                <w:szCs w:val="18"/>
                <w:lang w:val="en-US" w:eastAsia="zh-CN"/>
              </w:rPr>
              <w:t>0.019</w:t>
            </w:r>
          </w:p>
        </w:tc>
      </w:tr>
    </w:tbl>
    <w:p w14:paraId="3753EE16">
      <w:pPr>
        <w:spacing w:line="360" w:lineRule="auto"/>
        <w:rPr>
          <w:rFonts w:ascii="Times New Roman" w:hAnsi="Times New Roman"/>
          <w:color w:val="000000"/>
          <w:kern w:val="0"/>
          <w:sz w:val="24"/>
        </w:rPr>
      </w:pPr>
    </w:p>
    <w:p w14:paraId="16D5EAC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/>
          <w:color w:val="000000"/>
          <w:kern w:val="0"/>
          <w:sz w:val="24"/>
        </w:rPr>
      </w:pPr>
      <w:r>
        <w:rPr>
          <w:rFonts w:ascii="Times New Roman" w:hAnsi="Times New Roman"/>
          <w:color w:val="000000"/>
          <w:kern w:val="0"/>
          <w:sz w:val="24"/>
        </w:rPr>
        <w:t xml:space="preserve">SD: standard deviation; Rho: Spearman’s rank correlation coefficient; </w:t>
      </w:r>
      <w:r>
        <w:rPr>
          <w:rFonts w:hint="eastAsia" w:ascii="Times New Roman" w:hAnsi="Times New Roman"/>
          <w:color w:val="000000"/>
          <w:kern w:val="0"/>
          <w:sz w:val="24"/>
          <w:vertAlign w:val="superscript"/>
        </w:rPr>
        <w:t>a</w:t>
      </w:r>
      <w:r>
        <w:rPr>
          <w:rFonts w:ascii="Times New Roman" w:hAnsi="Times New Roman"/>
          <w:color w:val="000000"/>
          <w:kern w:val="0"/>
          <w:sz w:val="24"/>
        </w:rPr>
        <w:t xml:space="preserve"> Mann-Whitney U; </w:t>
      </w:r>
      <w:r>
        <w:rPr>
          <w:rFonts w:hint="eastAsia" w:ascii="Times New Roman" w:hAnsi="Times New Roman"/>
          <w:color w:val="000000"/>
          <w:kern w:val="0"/>
          <w:sz w:val="24"/>
          <w:vertAlign w:val="superscript"/>
        </w:rPr>
        <w:t>b</w:t>
      </w:r>
      <w:r>
        <w:rPr>
          <w:rFonts w:ascii="Times New Roman" w:hAnsi="Times New Roman"/>
          <w:color w:val="000000"/>
          <w:kern w:val="0"/>
          <w:sz w:val="24"/>
        </w:rPr>
        <w:t xml:space="preserve"> Spearman rank correlation; </w:t>
      </w:r>
      <w:r>
        <w:rPr>
          <w:rFonts w:hint="eastAsia" w:ascii="Times New Roman" w:hAnsi="Times New Roman"/>
          <w:color w:val="000000"/>
          <w:kern w:val="0"/>
          <w:sz w:val="24"/>
          <w:vertAlign w:val="superscript"/>
        </w:rPr>
        <w:t>c</w:t>
      </w:r>
      <w:r>
        <w:rPr>
          <w:rFonts w:ascii="Times New Roman" w:hAnsi="Times New Roman"/>
          <w:color w:val="000000"/>
          <w:kern w:val="0"/>
          <w:sz w:val="24"/>
        </w:rPr>
        <w:t xml:space="preserve"> KruskalWallis H;  </w:t>
      </w:r>
      <w:r>
        <w:rPr>
          <w:rFonts w:hint="eastAsia" w:ascii="Times New Roman" w:hAnsi="Times New Roman" w:eastAsia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OSA：</w:t>
      </w:r>
      <w:r>
        <w:rPr>
          <w:rFonts w:ascii="Times New Roman" w:hAnsi="Times New Roman" w:eastAsia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Obstructive Sleep Apnea</w:t>
      </w:r>
      <w:r>
        <w:rPr>
          <w:rFonts w:hint="default" w:ascii="Times New Roman" w:hAnsi="Times New Roman" w:eastAsia="宋体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ascii="Times New Roman" w:hAnsi="Times New Roman" w:eastAsia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BMI: body </w:t>
      </w:r>
      <w:r>
        <w:rPr>
          <w:rFonts w:ascii="Times New Roman" w:hAnsi="Times New Roman" w:eastAsia="宋体"/>
          <w:color w:val="000000"/>
          <w:kern w:val="0"/>
          <w:sz w:val="24"/>
        </w:rPr>
        <w:t>mass index;</w:t>
      </w:r>
      <w:r>
        <w:rPr>
          <w:rFonts w:hint="default" w:ascii="Times New Roman" w:hAnsi="Times New Roman" w:eastAsia="宋体"/>
          <w:color w:val="000000"/>
          <w:kern w:val="0"/>
          <w:sz w:val="24"/>
        </w:rPr>
        <w:t xml:space="preserve"> </w:t>
      </w:r>
      <w:r>
        <w:rPr>
          <w:rFonts w:ascii="Times New Roman" w:hAnsi="Times New Roman" w:eastAsia="宋体"/>
          <w:color w:val="000000"/>
          <w:kern w:val="0"/>
          <w:sz w:val="24"/>
        </w:rPr>
        <w:t>TST: total sl</w:t>
      </w:r>
      <w:r>
        <w:rPr>
          <w:rFonts w:ascii="Times New Roman" w:hAnsi="Times New Roman"/>
          <w:color w:val="000000"/>
          <w:kern w:val="0"/>
          <w:sz w:val="24"/>
        </w:rPr>
        <w:t>eep time; SE%: sleep efficiency; AT: awakening time; SL: sleep latency; RT%: percentage of</w:t>
      </w:r>
      <w:r>
        <w:rPr>
          <w:rFonts w:hint="eastAsia" w:ascii="Times New Roman" w:hAnsi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</w:rPr>
        <w:t>rapid eye movement; N1%: percenta</w:t>
      </w:r>
      <w:bookmarkStart w:id="1" w:name="_GoBack"/>
      <w:bookmarkEnd w:id="1"/>
      <w:r>
        <w:rPr>
          <w:rFonts w:ascii="Times New Roman" w:hAnsi="Times New Roman"/>
          <w:color w:val="000000"/>
          <w:kern w:val="0"/>
          <w:sz w:val="24"/>
        </w:rPr>
        <w:t>ge of I phase; N2%: percentage of II phase; N3%: percentage of III phase; SpO</w:t>
      </w:r>
      <w:r>
        <w:rPr>
          <w:rFonts w:ascii="Times New Roman" w:hAnsi="Times New Roman"/>
          <w:color w:val="000000"/>
          <w:kern w:val="0"/>
          <w:sz w:val="24"/>
          <w:vertAlign w:val="subscript"/>
        </w:rPr>
        <w:t>2</w:t>
      </w:r>
      <w:r>
        <w:rPr>
          <w:rFonts w:ascii="Times New Roman" w:hAnsi="Times New Roman"/>
          <w:color w:val="000000"/>
          <w:kern w:val="0"/>
          <w:sz w:val="24"/>
        </w:rPr>
        <w:t>:</w:t>
      </w:r>
      <w:r>
        <w:rPr>
          <w:rFonts w:hint="eastAsia" w:ascii="Times New Roman" w:hAnsi="Times New Roman"/>
          <w:color w:val="000000"/>
          <w:kern w:val="0"/>
          <w:sz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</w:rPr>
        <w:t>pulse oxygen saturation; T95: the cumulative time of oxygen saturation&lt;95%; T90: the cumulative time of oxygen saturation&lt;90%; AHI: apnea-hypopnea index</w:t>
      </w:r>
      <w:r>
        <w:rPr>
          <w:rFonts w:hint="eastAsia" w:ascii="Times New Roman" w:hAnsi="Times New Roman"/>
        </w:rPr>
        <w:t xml:space="preserve">; </w:t>
      </w:r>
      <w:r>
        <w:rPr>
          <w:rFonts w:hint="eastAsia" w:ascii="Times New Roman" w:hAnsi="Times New Roman"/>
          <w:color w:val="000000"/>
          <w:kern w:val="0"/>
          <w:sz w:val="24"/>
        </w:rPr>
        <w:t>*p</w:t>
      </w:r>
      <w:r>
        <w:rPr>
          <w:rFonts w:ascii="Times New Roman" w:hAnsi="Times New Roman"/>
          <w:color w:val="000000"/>
          <w:kern w:val="0"/>
          <w:sz w:val="24"/>
        </w:rPr>
        <w:t xml:space="preserve"> </w:t>
      </w:r>
      <w:r>
        <w:rPr>
          <w:rFonts w:hint="eastAsia" w:ascii="Times New Roman" w:hAnsi="Times New Roman"/>
          <w:color w:val="000000"/>
          <w:kern w:val="0"/>
          <w:sz w:val="24"/>
        </w:rPr>
        <w:t>value&lt;</w:t>
      </w:r>
      <w:r>
        <w:rPr>
          <w:rFonts w:ascii="Times New Roman" w:hAnsi="Times New Roman"/>
          <w:color w:val="000000"/>
          <w:kern w:val="0"/>
          <w:sz w:val="24"/>
        </w:rPr>
        <w:t>0.05</w:t>
      </w:r>
      <w:r>
        <w:rPr>
          <w:rFonts w:hint="default" w:ascii="Times New Roman" w:hAnsi="Times New Roman"/>
          <w:color w:val="000000"/>
          <w:kern w:val="0"/>
          <w:sz w:val="24"/>
        </w:rPr>
        <w:t>.</w:t>
      </w:r>
    </w:p>
    <w:p w14:paraId="42561A08">
      <w:pPr>
        <w:spacing w:line="360" w:lineRule="auto"/>
        <w:rPr>
          <w:rFonts w:hint="default" w:ascii="Times New Roman" w:hAnsi="Times New Roman"/>
          <w:color w:val="000000"/>
          <w:kern w:val="0"/>
          <w:sz w:val="24"/>
        </w:rPr>
      </w:pPr>
    </w:p>
    <w:p w14:paraId="5CEB62A0">
      <w:pPr>
        <w:spacing w:line="360" w:lineRule="auto"/>
        <w:rPr>
          <w:rFonts w:hint="default" w:ascii="Times New Roman" w:hAnsi="Times New Roman"/>
          <w:color w:val="000000"/>
          <w:kern w:val="0"/>
          <w:sz w:val="24"/>
        </w:rPr>
      </w:pPr>
    </w:p>
    <w:sectPr>
      <w:headerReference r:id="rId3" w:type="default"/>
      <w:footerReference r:id="rId5" w:type="default"/>
      <w:headerReference r:id="rId4" w:type="even"/>
      <w:pgSz w:w="16838" w:h="11906" w:orient="landscape"/>
      <w:pgMar w:top="1797" w:right="1440" w:bottom="1797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300DFBE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33</w:t>
        </w:r>
        <w:r>
          <w:rPr>
            <w:lang w:val="zh-CN"/>
          </w:rPr>
          <w:fldChar w:fldCharType="end"/>
        </w:r>
      </w:p>
    </w:sdtContent>
  </w:sdt>
  <w:p w14:paraId="0117528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323DF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3F1FE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0"/>
  <w:bordersDoNotSurroundFooter w:val="0"/>
  <w:hideSpellingErrors/>
  <w:hideGrammaticalErrors/>
  <w:doNotTrackMoves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MDU1MzU2NTI1MbVQ0lEKTi0uzszPAykwMqsFAERqIQQtAAAA"/>
    <w:docVar w:name="commondata" w:val="eyJoZGlkIjoiYjgwOWU2ZDljNGRjNzk2ZmEzYjc1YzNlM2ZjMDU3YW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sychosomatic Research (2)&lt;/Style&gt;&lt;LeftDelim&gt;{&lt;/LeftDelim&gt;&lt;RightDelim&gt;}&lt;/RightDelim&gt;&lt;FontName&gt;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72A27"/>
    <w:rsid w:val="00000AB6"/>
    <w:rsid w:val="000047FC"/>
    <w:rsid w:val="00004ECB"/>
    <w:rsid w:val="000052F6"/>
    <w:rsid w:val="00005346"/>
    <w:rsid w:val="00006054"/>
    <w:rsid w:val="000066AA"/>
    <w:rsid w:val="000101CD"/>
    <w:rsid w:val="000118C4"/>
    <w:rsid w:val="00014110"/>
    <w:rsid w:val="00014DBA"/>
    <w:rsid w:val="00020CAF"/>
    <w:rsid w:val="00026CC4"/>
    <w:rsid w:val="000315B8"/>
    <w:rsid w:val="00031D18"/>
    <w:rsid w:val="00034289"/>
    <w:rsid w:val="00034815"/>
    <w:rsid w:val="000364DB"/>
    <w:rsid w:val="00037D72"/>
    <w:rsid w:val="000401FD"/>
    <w:rsid w:val="00041217"/>
    <w:rsid w:val="00041229"/>
    <w:rsid w:val="00042081"/>
    <w:rsid w:val="00042452"/>
    <w:rsid w:val="00043A71"/>
    <w:rsid w:val="000500BA"/>
    <w:rsid w:val="0005044D"/>
    <w:rsid w:val="000521FA"/>
    <w:rsid w:val="00052AD9"/>
    <w:rsid w:val="000545E9"/>
    <w:rsid w:val="00057184"/>
    <w:rsid w:val="000601B9"/>
    <w:rsid w:val="00062DAE"/>
    <w:rsid w:val="00062E32"/>
    <w:rsid w:val="000646C2"/>
    <w:rsid w:val="00065794"/>
    <w:rsid w:val="00070186"/>
    <w:rsid w:val="0007328E"/>
    <w:rsid w:val="000739E0"/>
    <w:rsid w:val="000747C7"/>
    <w:rsid w:val="00074BA6"/>
    <w:rsid w:val="00076950"/>
    <w:rsid w:val="00076C33"/>
    <w:rsid w:val="00077358"/>
    <w:rsid w:val="000773E7"/>
    <w:rsid w:val="00077A63"/>
    <w:rsid w:val="000802DA"/>
    <w:rsid w:val="00080847"/>
    <w:rsid w:val="00080C0C"/>
    <w:rsid w:val="00081AAC"/>
    <w:rsid w:val="00083B98"/>
    <w:rsid w:val="0008417B"/>
    <w:rsid w:val="00085CB3"/>
    <w:rsid w:val="00087185"/>
    <w:rsid w:val="00091E43"/>
    <w:rsid w:val="0009501C"/>
    <w:rsid w:val="000955DC"/>
    <w:rsid w:val="00095A64"/>
    <w:rsid w:val="0009667D"/>
    <w:rsid w:val="000A2735"/>
    <w:rsid w:val="000A30CD"/>
    <w:rsid w:val="000A5115"/>
    <w:rsid w:val="000B124C"/>
    <w:rsid w:val="000B2EC0"/>
    <w:rsid w:val="000B40CA"/>
    <w:rsid w:val="000B44D3"/>
    <w:rsid w:val="000B4B4A"/>
    <w:rsid w:val="000B5120"/>
    <w:rsid w:val="000B5860"/>
    <w:rsid w:val="000B6F91"/>
    <w:rsid w:val="000C0E55"/>
    <w:rsid w:val="000C4E52"/>
    <w:rsid w:val="000C60E8"/>
    <w:rsid w:val="000C6975"/>
    <w:rsid w:val="000C6F53"/>
    <w:rsid w:val="000C752C"/>
    <w:rsid w:val="000C7D28"/>
    <w:rsid w:val="000D1D81"/>
    <w:rsid w:val="000D5AAD"/>
    <w:rsid w:val="000E1A21"/>
    <w:rsid w:val="000E2646"/>
    <w:rsid w:val="000E2F90"/>
    <w:rsid w:val="000E6DCB"/>
    <w:rsid w:val="000E7B07"/>
    <w:rsid w:val="000F05E0"/>
    <w:rsid w:val="000F11DC"/>
    <w:rsid w:val="000F1786"/>
    <w:rsid w:val="000F24C8"/>
    <w:rsid w:val="000F273B"/>
    <w:rsid w:val="000F34DB"/>
    <w:rsid w:val="000F4041"/>
    <w:rsid w:val="000F4AD6"/>
    <w:rsid w:val="000F559D"/>
    <w:rsid w:val="000F75A3"/>
    <w:rsid w:val="00102E34"/>
    <w:rsid w:val="0010429E"/>
    <w:rsid w:val="00105AC1"/>
    <w:rsid w:val="00105D00"/>
    <w:rsid w:val="00106ACF"/>
    <w:rsid w:val="00111201"/>
    <w:rsid w:val="001116CE"/>
    <w:rsid w:val="00111AEA"/>
    <w:rsid w:val="00111EEF"/>
    <w:rsid w:val="0011279E"/>
    <w:rsid w:val="00113BA1"/>
    <w:rsid w:val="00113CA0"/>
    <w:rsid w:val="00114AC8"/>
    <w:rsid w:val="00114C67"/>
    <w:rsid w:val="00116B4F"/>
    <w:rsid w:val="00117551"/>
    <w:rsid w:val="0012045B"/>
    <w:rsid w:val="00121E28"/>
    <w:rsid w:val="00122DAA"/>
    <w:rsid w:val="001236DC"/>
    <w:rsid w:val="00124138"/>
    <w:rsid w:val="00125347"/>
    <w:rsid w:val="00132AAB"/>
    <w:rsid w:val="0013307A"/>
    <w:rsid w:val="0013419D"/>
    <w:rsid w:val="001346D4"/>
    <w:rsid w:val="001404C9"/>
    <w:rsid w:val="00142981"/>
    <w:rsid w:val="00142A56"/>
    <w:rsid w:val="0014311B"/>
    <w:rsid w:val="00144BF7"/>
    <w:rsid w:val="00146379"/>
    <w:rsid w:val="00147634"/>
    <w:rsid w:val="00150C82"/>
    <w:rsid w:val="001548C8"/>
    <w:rsid w:val="00156357"/>
    <w:rsid w:val="001575EE"/>
    <w:rsid w:val="001607AF"/>
    <w:rsid w:val="00162367"/>
    <w:rsid w:val="00165A51"/>
    <w:rsid w:val="00166B5B"/>
    <w:rsid w:val="0017090E"/>
    <w:rsid w:val="00171E98"/>
    <w:rsid w:val="00172A27"/>
    <w:rsid w:val="00174D4B"/>
    <w:rsid w:val="00174DF6"/>
    <w:rsid w:val="00176E35"/>
    <w:rsid w:val="00181B15"/>
    <w:rsid w:val="00184C62"/>
    <w:rsid w:val="00184F38"/>
    <w:rsid w:val="0018584E"/>
    <w:rsid w:val="00187DB4"/>
    <w:rsid w:val="0019124E"/>
    <w:rsid w:val="00191D3E"/>
    <w:rsid w:val="00191E64"/>
    <w:rsid w:val="00193E29"/>
    <w:rsid w:val="001956A1"/>
    <w:rsid w:val="001A02A8"/>
    <w:rsid w:val="001A1D92"/>
    <w:rsid w:val="001A294C"/>
    <w:rsid w:val="001A45E8"/>
    <w:rsid w:val="001A53F7"/>
    <w:rsid w:val="001B3481"/>
    <w:rsid w:val="001B4048"/>
    <w:rsid w:val="001B410C"/>
    <w:rsid w:val="001B6A82"/>
    <w:rsid w:val="001C060E"/>
    <w:rsid w:val="001C0AE0"/>
    <w:rsid w:val="001C5190"/>
    <w:rsid w:val="001C57B0"/>
    <w:rsid w:val="001C702D"/>
    <w:rsid w:val="001C7478"/>
    <w:rsid w:val="001D083D"/>
    <w:rsid w:val="001D1AA7"/>
    <w:rsid w:val="001D1D5E"/>
    <w:rsid w:val="001D2813"/>
    <w:rsid w:val="001D3A11"/>
    <w:rsid w:val="001D3E28"/>
    <w:rsid w:val="001D7B81"/>
    <w:rsid w:val="001E0086"/>
    <w:rsid w:val="001E04F5"/>
    <w:rsid w:val="001E5BB3"/>
    <w:rsid w:val="001E6F37"/>
    <w:rsid w:val="001E79BE"/>
    <w:rsid w:val="001E7E63"/>
    <w:rsid w:val="001F09CA"/>
    <w:rsid w:val="001F2A5E"/>
    <w:rsid w:val="001F63F3"/>
    <w:rsid w:val="00202E93"/>
    <w:rsid w:val="00206A13"/>
    <w:rsid w:val="00207107"/>
    <w:rsid w:val="00210422"/>
    <w:rsid w:val="00211EF2"/>
    <w:rsid w:val="00212712"/>
    <w:rsid w:val="00212C7C"/>
    <w:rsid w:val="002246F1"/>
    <w:rsid w:val="002267C1"/>
    <w:rsid w:val="00226C64"/>
    <w:rsid w:val="00230EE5"/>
    <w:rsid w:val="00231380"/>
    <w:rsid w:val="0023233D"/>
    <w:rsid w:val="00233237"/>
    <w:rsid w:val="0023417C"/>
    <w:rsid w:val="00237A76"/>
    <w:rsid w:val="0024366F"/>
    <w:rsid w:val="00244CBE"/>
    <w:rsid w:val="00245BF6"/>
    <w:rsid w:val="002476AF"/>
    <w:rsid w:val="0025025A"/>
    <w:rsid w:val="002502E2"/>
    <w:rsid w:val="002508C8"/>
    <w:rsid w:val="00250D9F"/>
    <w:rsid w:val="00251808"/>
    <w:rsid w:val="00252C02"/>
    <w:rsid w:val="002537E7"/>
    <w:rsid w:val="00254B04"/>
    <w:rsid w:val="00255046"/>
    <w:rsid w:val="002571E8"/>
    <w:rsid w:val="00257A44"/>
    <w:rsid w:val="00257ABE"/>
    <w:rsid w:val="00260785"/>
    <w:rsid w:val="0026097E"/>
    <w:rsid w:val="00261205"/>
    <w:rsid w:val="00262988"/>
    <w:rsid w:val="00263C93"/>
    <w:rsid w:val="00264B62"/>
    <w:rsid w:val="002653B3"/>
    <w:rsid w:val="00265486"/>
    <w:rsid w:val="00265B36"/>
    <w:rsid w:val="00265EE4"/>
    <w:rsid w:val="00265FBD"/>
    <w:rsid w:val="00267DE1"/>
    <w:rsid w:val="00271EB5"/>
    <w:rsid w:val="00272038"/>
    <w:rsid w:val="0027271C"/>
    <w:rsid w:val="00274C0E"/>
    <w:rsid w:val="002756A6"/>
    <w:rsid w:val="00280130"/>
    <w:rsid w:val="002825C2"/>
    <w:rsid w:val="00282FF4"/>
    <w:rsid w:val="002833F1"/>
    <w:rsid w:val="00284D42"/>
    <w:rsid w:val="00286C2B"/>
    <w:rsid w:val="0029209C"/>
    <w:rsid w:val="00292146"/>
    <w:rsid w:val="00293FC6"/>
    <w:rsid w:val="00295557"/>
    <w:rsid w:val="00296122"/>
    <w:rsid w:val="00297B2A"/>
    <w:rsid w:val="002A1299"/>
    <w:rsid w:val="002A24A1"/>
    <w:rsid w:val="002A37AB"/>
    <w:rsid w:val="002A44A4"/>
    <w:rsid w:val="002A5D38"/>
    <w:rsid w:val="002A6447"/>
    <w:rsid w:val="002B0820"/>
    <w:rsid w:val="002B133C"/>
    <w:rsid w:val="002B2E0F"/>
    <w:rsid w:val="002B4499"/>
    <w:rsid w:val="002B5B3F"/>
    <w:rsid w:val="002B6D64"/>
    <w:rsid w:val="002C0459"/>
    <w:rsid w:val="002C0A68"/>
    <w:rsid w:val="002C1055"/>
    <w:rsid w:val="002C2780"/>
    <w:rsid w:val="002C4EC6"/>
    <w:rsid w:val="002C5FCA"/>
    <w:rsid w:val="002D0B2B"/>
    <w:rsid w:val="002D2E99"/>
    <w:rsid w:val="002D2FDB"/>
    <w:rsid w:val="002D5F6D"/>
    <w:rsid w:val="002D6EB2"/>
    <w:rsid w:val="002D7C28"/>
    <w:rsid w:val="002E0D58"/>
    <w:rsid w:val="002E1CC9"/>
    <w:rsid w:val="002E21C1"/>
    <w:rsid w:val="002E2357"/>
    <w:rsid w:val="002E265E"/>
    <w:rsid w:val="002E2B93"/>
    <w:rsid w:val="002E4936"/>
    <w:rsid w:val="002E5E05"/>
    <w:rsid w:val="002E6F13"/>
    <w:rsid w:val="002F0477"/>
    <w:rsid w:val="002F0DC1"/>
    <w:rsid w:val="002F2562"/>
    <w:rsid w:val="002F3DAC"/>
    <w:rsid w:val="002F4BAD"/>
    <w:rsid w:val="002F6253"/>
    <w:rsid w:val="002F6CE6"/>
    <w:rsid w:val="0030018E"/>
    <w:rsid w:val="003026D0"/>
    <w:rsid w:val="003028D0"/>
    <w:rsid w:val="003052CA"/>
    <w:rsid w:val="00305BBF"/>
    <w:rsid w:val="003072E0"/>
    <w:rsid w:val="0030744E"/>
    <w:rsid w:val="00307F65"/>
    <w:rsid w:val="0031142B"/>
    <w:rsid w:val="0031219C"/>
    <w:rsid w:val="00313EC6"/>
    <w:rsid w:val="003157EA"/>
    <w:rsid w:val="00316990"/>
    <w:rsid w:val="003171F3"/>
    <w:rsid w:val="00320D8D"/>
    <w:rsid w:val="00323825"/>
    <w:rsid w:val="00323B77"/>
    <w:rsid w:val="00323BA4"/>
    <w:rsid w:val="00325B78"/>
    <w:rsid w:val="00326305"/>
    <w:rsid w:val="00327451"/>
    <w:rsid w:val="003306C7"/>
    <w:rsid w:val="003318E2"/>
    <w:rsid w:val="00332C6F"/>
    <w:rsid w:val="00332D7C"/>
    <w:rsid w:val="00334758"/>
    <w:rsid w:val="003348CF"/>
    <w:rsid w:val="00335AA4"/>
    <w:rsid w:val="003360AB"/>
    <w:rsid w:val="00337151"/>
    <w:rsid w:val="00337690"/>
    <w:rsid w:val="003403B8"/>
    <w:rsid w:val="0034197B"/>
    <w:rsid w:val="00342447"/>
    <w:rsid w:val="003430A0"/>
    <w:rsid w:val="003432D1"/>
    <w:rsid w:val="0034439E"/>
    <w:rsid w:val="003457A7"/>
    <w:rsid w:val="003458C5"/>
    <w:rsid w:val="00345ABB"/>
    <w:rsid w:val="00350444"/>
    <w:rsid w:val="00353EBA"/>
    <w:rsid w:val="0035548B"/>
    <w:rsid w:val="00363E5B"/>
    <w:rsid w:val="003647E8"/>
    <w:rsid w:val="00367CE8"/>
    <w:rsid w:val="00370913"/>
    <w:rsid w:val="003722D8"/>
    <w:rsid w:val="00374248"/>
    <w:rsid w:val="00375E24"/>
    <w:rsid w:val="003761FA"/>
    <w:rsid w:val="00382052"/>
    <w:rsid w:val="0038464C"/>
    <w:rsid w:val="0038550D"/>
    <w:rsid w:val="00385A46"/>
    <w:rsid w:val="00391EF6"/>
    <w:rsid w:val="003929BC"/>
    <w:rsid w:val="00394B42"/>
    <w:rsid w:val="003A0000"/>
    <w:rsid w:val="003A149E"/>
    <w:rsid w:val="003A4DA1"/>
    <w:rsid w:val="003A57BC"/>
    <w:rsid w:val="003A7331"/>
    <w:rsid w:val="003A784C"/>
    <w:rsid w:val="003B029C"/>
    <w:rsid w:val="003B187E"/>
    <w:rsid w:val="003B1C8A"/>
    <w:rsid w:val="003B3CA5"/>
    <w:rsid w:val="003B6742"/>
    <w:rsid w:val="003B7257"/>
    <w:rsid w:val="003C0F47"/>
    <w:rsid w:val="003C2251"/>
    <w:rsid w:val="003C3A8F"/>
    <w:rsid w:val="003C3B59"/>
    <w:rsid w:val="003C46AF"/>
    <w:rsid w:val="003D0279"/>
    <w:rsid w:val="003D2312"/>
    <w:rsid w:val="003D2B21"/>
    <w:rsid w:val="003D2EAF"/>
    <w:rsid w:val="003D3D59"/>
    <w:rsid w:val="003D6C63"/>
    <w:rsid w:val="003D75EF"/>
    <w:rsid w:val="003D7CF2"/>
    <w:rsid w:val="003E2FA4"/>
    <w:rsid w:val="003E4F4D"/>
    <w:rsid w:val="003F02B1"/>
    <w:rsid w:val="003F0FDA"/>
    <w:rsid w:val="003F11BA"/>
    <w:rsid w:val="003F28F5"/>
    <w:rsid w:val="003F2C72"/>
    <w:rsid w:val="003F30E1"/>
    <w:rsid w:val="003F3DA1"/>
    <w:rsid w:val="003F417C"/>
    <w:rsid w:val="003F5248"/>
    <w:rsid w:val="003F5EEA"/>
    <w:rsid w:val="003F6487"/>
    <w:rsid w:val="003F6B05"/>
    <w:rsid w:val="003F7173"/>
    <w:rsid w:val="003F7E17"/>
    <w:rsid w:val="00401AA5"/>
    <w:rsid w:val="004034D3"/>
    <w:rsid w:val="00404ABF"/>
    <w:rsid w:val="0040500A"/>
    <w:rsid w:val="0040777E"/>
    <w:rsid w:val="004079F2"/>
    <w:rsid w:val="00412A43"/>
    <w:rsid w:val="004130A0"/>
    <w:rsid w:val="004137FB"/>
    <w:rsid w:val="004158B0"/>
    <w:rsid w:val="00417018"/>
    <w:rsid w:val="00417CA0"/>
    <w:rsid w:val="00421A21"/>
    <w:rsid w:val="00423C29"/>
    <w:rsid w:val="00426116"/>
    <w:rsid w:val="00427DB3"/>
    <w:rsid w:val="00430A5E"/>
    <w:rsid w:val="00432FED"/>
    <w:rsid w:val="004342B5"/>
    <w:rsid w:val="004342C5"/>
    <w:rsid w:val="0043471E"/>
    <w:rsid w:val="00436B67"/>
    <w:rsid w:val="00437DCD"/>
    <w:rsid w:val="00441205"/>
    <w:rsid w:val="00444715"/>
    <w:rsid w:val="0044476C"/>
    <w:rsid w:val="0044501F"/>
    <w:rsid w:val="004464E1"/>
    <w:rsid w:val="004468F6"/>
    <w:rsid w:val="00447509"/>
    <w:rsid w:val="004539EA"/>
    <w:rsid w:val="0045474B"/>
    <w:rsid w:val="00454DC5"/>
    <w:rsid w:val="00455A7B"/>
    <w:rsid w:val="00456192"/>
    <w:rsid w:val="00456214"/>
    <w:rsid w:val="004605FD"/>
    <w:rsid w:val="00461128"/>
    <w:rsid w:val="00463C2F"/>
    <w:rsid w:val="004645BD"/>
    <w:rsid w:val="00466BB0"/>
    <w:rsid w:val="004673DB"/>
    <w:rsid w:val="00470F0E"/>
    <w:rsid w:val="00472B51"/>
    <w:rsid w:val="00474182"/>
    <w:rsid w:val="00475549"/>
    <w:rsid w:val="0047679D"/>
    <w:rsid w:val="00476A45"/>
    <w:rsid w:val="00477582"/>
    <w:rsid w:val="00477601"/>
    <w:rsid w:val="004806CD"/>
    <w:rsid w:val="00480C88"/>
    <w:rsid w:val="00485AA6"/>
    <w:rsid w:val="00485E6B"/>
    <w:rsid w:val="00486608"/>
    <w:rsid w:val="00492EEF"/>
    <w:rsid w:val="00495BB7"/>
    <w:rsid w:val="00496259"/>
    <w:rsid w:val="004963D1"/>
    <w:rsid w:val="00496F73"/>
    <w:rsid w:val="00497241"/>
    <w:rsid w:val="004A1F54"/>
    <w:rsid w:val="004A5143"/>
    <w:rsid w:val="004B288A"/>
    <w:rsid w:val="004B489A"/>
    <w:rsid w:val="004B5F62"/>
    <w:rsid w:val="004B6E6E"/>
    <w:rsid w:val="004C2BFF"/>
    <w:rsid w:val="004C33AA"/>
    <w:rsid w:val="004C34B8"/>
    <w:rsid w:val="004C3942"/>
    <w:rsid w:val="004C3D72"/>
    <w:rsid w:val="004C4089"/>
    <w:rsid w:val="004C4F2F"/>
    <w:rsid w:val="004C5100"/>
    <w:rsid w:val="004C61B5"/>
    <w:rsid w:val="004D0227"/>
    <w:rsid w:val="004D1255"/>
    <w:rsid w:val="004D2E67"/>
    <w:rsid w:val="004D2FC8"/>
    <w:rsid w:val="004D3ABF"/>
    <w:rsid w:val="004D4F7F"/>
    <w:rsid w:val="004D57B3"/>
    <w:rsid w:val="004D5A10"/>
    <w:rsid w:val="004E0294"/>
    <w:rsid w:val="004E2EC0"/>
    <w:rsid w:val="004E64E4"/>
    <w:rsid w:val="004F275D"/>
    <w:rsid w:val="004F32D7"/>
    <w:rsid w:val="004F3B80"/>
    <w:rsid w:val="004F44A0"/>
    <w:rsid w:val="004F58A3"/>
    <w:rsid w:val="004F6568"/>
    <w:rsid w:val="00500750"/>
    <w:rsid w:val="00500971"/>
    <w:rsid w:val="00501BC5"/>
    <w:rsid w:val="00504E65"/>
    <w:rsid w:val="00504F48"/>
    <w:rsid w:val="0050745C"/>
    <w:rsid w:val="00507520"/>
    <w:rsid w:val="00507775"/>
    <w:rsid w:val="0051232E"/>
    <w:rsid w:val="00513698"/>
    <w:rsid w:val="00513C88"/>
    <w:rsid w:val="00514D82"/>
    <w:rsid w:val="005158A6"/>
    <w:rsid w:val="00516A93"/>
    <w:rsid w:val="0052043E"/>
    <w:rsid w:val="005222DC"/>
    <w:rsid w:val="005248FB"/>
    <w:rsid w:val="00524BEE"/>
    <w:rsid w:val="00525176"/>
    <w:rsid w:val="00525D41"/>
    <w:rsid w:val="00527144"/>
    <w:rsid w:val="00532346"/>
    <w:rsid w:val="00533A9E"/>
    <w:rsid w:val="00534979"/>
    <w:rsid w:val="005356AD"/>
    <w:rsid w:val="00535999"/>
    <w:rsid w:val="00537D7A"/>
    <w:rsid w:val="00537FD0"/>
    <w:rsid w:val="005403A2"/>
    <w:rsid w:val="00540539"/>
    <w:rsid w:val="00540A15"/>
    <w:rsid w:val="005424EA"/>
    <w:rsid w:val="0054548A"/>
    <w:rsid w:val="00545926"/>
    <w:rsid w:val="00547409"/>
    <w:rsid w:val="00550C6D"/>
    <w:rsid w:val="00551F81"/>
    <w:rsid w:val="00560909"/>
    <w:rsid w:val="00560B1E"/>
    <w:rsid w:val="0056282C"/>
    <w:rsid w:val="005635F1"/>
    <w:rsid w:val="00563A5E"/>
    <w:rsid w:val="00563C42"/>
    <w:rsid w:val="00564FBC"/>
    <w:rsid w:val="00565AE6"/>
    <w:rsid w:val="00565F1D"/>
    <w:rsid w:val="00567357"/>
    <w:rsid w:val="00567A5C"/>
    <w:rsid w:val="00567A6C"/>
    <w:rsid w:val="00570B63"/>
    <w:rsid w:val="00575EC4"/>
    <w:rsid w:val="005804F6"/>
    <w:rsid w:val="00582ED7"/>
    <w:rsid w:val="00583B15"/>
    <w:rsid w:val="005858CC"/>
    <w:rsid w:val="00591FD9"/>
    <w:rsid w:val="005926A7"/>
    <w:rsid w:val="00592A88"/>
    <w:rsid w:val="00594A3C"/>
    <w:rsid w:val="005959B2"/>
    <w:rsid w:val="00596078"/>
    <w:rsid w:val="0059659D"/>
    <w:rsid w:val="00597394"/>
    <w:rsid w:val="005A02CE"/>
    <w:rsid w:val="005A2827"/>
    <w:rsid w:val="005A4794"/>
    <w:rsid w:val="005A556E"/>
    <w:rsid w:val="005A62BF"/>
    <w:rsid w:val="005C02DC"/>
    <w:rsid w:val="005C186B"/>
    <w:rsid w:val="005C1D16"/>
    <w:rsid w:val="005C42CF"/>
    <w:rsid w:val="005C4C77"/>
    <w:rsid w:val="005D0260"/>
    <w:rsid w:val="005D077E"/>
    <w:rsid w:val="005D1324"/>
    <w:rsid w:val="005D26C0"/>
    <w:rsid w:val="005D39D1"/>
    <w:rsid w:val="005D40F2"/>
    <w:rsid w:val="005D4E09"/>
    <w:rsid w:val="005D4EA0"/>
    <w:rsid w:val="005D53F3"/>
    <w:rsid w:val="005D5A5B"/>
    <w:rsid w:val="005D5FA7"/>
    <w:rsid w:val="005D7CA5"/>
    <w:rsid w:val="005E0397"/>
    <w:rsid w:val="005E2ECA"/>
    <w:rsid w:val="005E471C"/>
    <w:rsid w:val="005E515E"/>
    <w:rsid w:val="005E619C"/>
    <w:rsid w:val="005F254A"/>
    <w:rsid w:val="005F3AD7"/>
    <w:rsid w:val="005F44AA"/>
    <w:rsid w:val="005F67A8"/>
    <w:rsid w:val="005F6C87"/>
    <w:rsid w:val="005F7127"/>
    <w:rsid w:val="005F7506"/>
    <w:rsid w:val="006001E1"/>
    <w:rsid w:val="00600990"/>
    <w:rsid w:val="00601B0D"/>
    <w:rsid w:val="006035A7"/>
    <w:rsid w:val="006047DD"/>
    <w:rsid w:val="00606113"/>
    <w:rsid w:val="00606DBC"/>
    <w:rsid w:val="006071D2"/>
    <w:rsid w:val="00607A84"/>
    <w:rsid w:val="00607F9B"/>
    <w:rsid w:val="00611E57"/>
    <w:rsid w:val="00612A4F"/>
    <w:rsid w:val="0061528A"/>
    <w:rsid w:val="006232C3"/>
    <w:rsid w:val="00625A09"/>
    <w:rsid w:val="0063020E"/>
    <w:rsid w:val="0063189D"/>
    <w:rsid w:val="00631B4A"/>
    <w:rsid w:val="00632533"/>
    <w:rsid w:val="006327F7"/>
    <w:rsid w:val="00633B73"/>
    <w:rsid w:val="00634D62"/>
    <w:rsid w:val="00635F83"/>
    <w:rsid w:val="00636956"/>
    <w:rsid w:val="00636A3A"/>
    <w:rsid w:val="00636AF0"/>
    <w:rsid w:val="00640176"/>
    <w:rsid w:val="00640A16"/>
    <w:rsid w:val="00641FE3"/>
    <w:rsid w:val="0064272E"/>
    <w:rsid w:val="00642CDF"/>
    <w:rsid w:val="0065097B"/>
    <w:rsid w:val="00650CF7"/>
    <w:rsid w:val="00652664"/>
    <w:rsid w:val="00655C59"/>
    <w:rsid w:val="006610A0"/>
    <w:rsid w:val="006642D9"/>
    <w:rsid w:val="00665048"/>
    <w:rsid w:val="00666FC6"/>
    <w:rsid w:val="00666FF2"/>
    <w:rsid w:val="006675CD"/>
    <w:rsid w:val="00672C53"/>
    <w:rsid w:val="00674F5A"/>
    <w:rsid w:val="00675265"/>
    <w:rsid w:val="00676174"/>
    <w:rsid w:val="006765CA"/>
    <w:rsid w:val="006775C8"/>
    <w:rsid w:val="00677600"/>
    <w:rsid w:val="00680B29"/>
    <w:rsid w:val="00680E22"/>
    <w:rsid w:val="00681322"/>
    <w:rsid w:val="00681977"/>
    <w:rsid w:val="00684ADC"/>
    <w:rsid w:val="00685943"/>
    <w:rsid w:val="0068692D"/>
    <w:rsid w:val="00691616"/>
    <w:rsid w:val="0069551D"/>
    <w:rsid w:val="00695FF7"/>
    <w:rsid w:val="006A0B36"/>
    <w:rsid w:val="006A16F8"/>
    <w:rsid w:val="006A3E2A"/>
    <w:rsid w:val="006A59F8"/>
    <w:rsid w:val="006A5AE7"/>
    <w:rsid w:val="006B137E"/>
    <w:rsid w:val="006B3756"/>
    <w:rsid w:val="006B636F"/>
    <w:rsid w:val="006C04B8"/>
    <w:rsid w:val="006C2A5F"/>
    <w:rsid w:val="006C2E26"/>
    <w:rsid w:val="006C30BA"/>
    <w:rsid w:val="006C3E4E"/>
    <w:rsid w:val="006C4E69"/>
    <w:rsid w:val="006C55C4"/>
    <w:rsid w:val="006D0306"/>
    <w:rsid w:val="006D068D"/>
    <w:rsid w:val="006D43C1"/>
    <w:rsid w:val="006D44DE"/>
    <w:rsid w:val="006D4AAB"/>
    <w:rsid w:val="006D50ED"/>
    <w:rsid w:val="006D7158"/>
    <w:rsid w:val="006E35D0"/>
    <w:rsid w:val="006E4567"/>
    <w:rsid w:val="006E4DC3"/>
    <w:rsid w:val="006F1F5B"/>
    <w:rsid w:val="006F41E4"/>
    <w:rsid w:val="006F5E0B"/>
    <w:rsid w:val="007014AA"/>
    <w:rsid w:val="00702D7B"/>
    <w:rsid w:val="007032F6"/>
    <w:rsid w:val="00704231"/>
    <w:rsid w:val="00706B8A"/>
    <w:rsid w:val="007077A9"/>
    <w:rsid w:val="00710DBB"/>
    <w:rsid w:val="00711B7D"/>
    <w:rsid w:val="007133EF"/>
    <w:rsid w:val="0071351F"/>
    <w:rsid w:val="007139CE"/>
    <w:rsid w:val="00714BDB"/>
    <w:rsid w:val="00715DE3"/>
    <w:rsid w:val="00716BA2"/>
    <w:rsid w:val="00717964"/>
    <w:rsid w:val="00717FCF"/>
    <w:rsid w:val="00720385"/>
    <w:rsid w:val="007207B9"/>
    <w:rsid w:val="00720C6D"/>
    <w:rsid w:val="007211A2"/>
    <w:rsid w:val="0072220E"/>
    <w:rsid w:val="00722951"/>
    <w:rsid w:val="00723811"/>
    <w:rsid w:val="00724C1C"/>
    <w:rsid w:val="0072562C"/>
    <w:rsid w:val="00725E5A"/>
    <w:rsid w:val="00726979"/>
    <w:rsid w:val="007273E7"/>
    <w:rsid w:val="007313D7"/>
    <w:rsid w:val="00733891"/>
    <w:rsid w:val="0073413B"/>
    <w:rsid w:val="00734780"/>
    <w:rsid w:val="007353F9"/>
    <w:rsid w:val="00735F21"/>
    <w:rsid w:val="007406E8"/>
    <w:rsid w:val="007439C8"/>
    <w:rsid w:val="00743C37"/>
    <w:rsid w:val="007444A0"/>
    <w:rsid w:val="00745168"/>
    <w:rsid w:val="00746CF0"/>
    <w:rsid w:val="00751797"/>
    <w:rsid w:val="007528EA"/>
    <w:rsid w:val="0075370D"/>
    <w:rsid w:val="0075487B"/>
    <w:rsid w:val="00756262"/>
    <w:rsid w:val="00760D9B"/>
    <w:rsid w:val="00762E1F"/>
    <w:rsid w:val="0076377C"/>
    <w:rsid w:val="00765257"/>
    <w:rsid w:val="00765311"/>
    <w:rsid w:val="0076683B"/>
    <w:rsid w:val="00767940"/>
    <w:rsid w:val="00770032"/>
    <w:rsid w:val="007713B8"/>
    <w:rsid w:val="00771A55"/>
    <w:rsid w:val="00771D68"/>
    <w:rsid w:val="00773894"/>
    <w:rsid w:val="00774EBC"/>
    <w:rsid w:val="00775479"/>
    <w:rsid w:val="007769E1"/>
    <w:rsid w:val="0077791A"/>
    <w:rsid w:val="00777D4A"/>
    <w:rsid w:val="00780239"/>
    <w:rsid w:val="007816E1"/>
    <w:rsid w:val="00781894"/>
    <w:rsid w:val="00781A93"/>
    <w:rsid w:val="00781ADF"/>
    <w:rsid w:val="007841BB"/>
    <w:rsid w:val="007848C4"/>
    <w:rsid w:val="00785414"/>
    <w:rsid w:val="007861D3"/>
    <w:rsid w:val="00787F01"/>
    <w:rsid w:val="00792443"/>
    <w:rsid w:val="00792DB4"/>
    <w:rsid w:val="00793D53"/>
    <w:rsid w:val="00793FE5"/>
    <w:rsid w:val="007A111E"/>
    <w:rsid w:val="007A1745"/>
    <w:rsid w:val="007A210C"/>
    <w:rsid w:val="007A56D3"/>
    <w:rsid w:val="007A7C0B"/>
    <w:rsid w:val="007B25E9"/>
    <w:rsid w:val="007B2A4C"/>
    <w:rsid w:val="007B3137"/>
    <w:rsid w:val="007B4464"/>
    <w:rsid w:val="007B7408"/>
    <w:rsid w:val="007C0605"/>
    <w:rsid w:val="007C0AA2"/>
    <w:rsid w:val="007C0C23"/>
    <w:rsid w:val="007C3511"/>
    <w:rsid w:val="007C35B9"/>
    <w:rsid w:val="007C437B"/>
    <w:rsid w:val="007C533D"/>
    <w:rsid w:val="007C53D0"/>
    <w:rsid w:val="007C6B42"/>
    <w:rsid w:val="007C6D38"/>
    <w:rsid w:val="007D075E"/>
    <w:rsid w:val="007D3021"/>
    <w:rsid w:val="007D5B6D"/>
    <w:rsid w:val="007E0683"/>
    <w:rsid w:val="007E0787"/>
    <w:rsid w:val="007E22B3"/>
    <w:rsid w:val="007E35AC"/>
    <w:rsid w:val="007E3720"/>
    <w:rsid w:val="007E5EBF"/>
    <w:rsid w:val="007E6052"/>
    <w:rsid w:val="007F3A9A"/>
    <w:rsid w:val="007F46D5"/>
    <w:rsid w:val="007F55BD"/>
    <w:rsid w:val="007F5D02"/>
    <w:rsid w:val="007F5E41"/>
    <w:rsid w:val="0080306C"/>
    <w:rsid w:val="00804A86"/>
    <w:rsid w:val="00805309"/>
    <w:rsid w:val="00811D64"/>
    <w:rsid w:val="008122ED"/>
    <w:rsid w:val="0081299F"/>
    <w:rsid w:val="00813863"/>
    <w:rsid w:val="00820F7C"/>
    <w:rsid w:val="0082130D"/>
    <w:rsid w:val="00822B2D"/>
    <w:rsid w:val="008234ED"/>
    <w:rsid w:val="008241D9"/>
    <w:rsid w:val="008249E6"/>
    <w:rsid w:val="00825B0A"/>
    <w:rsid w:val="0082751A"/>
    <w:rsid w:val="00830904"/>
    <w:rsid w:val="00832A90"/>
    <w:rsid w:val="0083358E"/>
    <w:rsid w:val="00834F7A"/>
    <w:rsid w:val="00834FA6"/>
    <w:rsid w:val="008365D0"/>
    <w:rsid w:val="0084136D"/>
    <w:rsid w:val="00841812"/>
    <w:rsid w:val="00845E16"/>
    <w:rsid w:val="00852AF0"/>
    <w:rsid w:val="008539D8"/>
    <w:rsid w:val="00853A94"/>
    <w:rsid w:val="00856D05"/>
    <w:rsid w:val="00856E1D"/>
    <w:rsid w:val="008610D0"/>
    <w:rsid w:val="008624E8"/>
    <w:rsid w:val="0086399C"/>
    <w:rsid w:val="00864F2D"/>
    <w:rsid w:val="008651CE"/>
    <w:rsid w:val="00867425"/>
    <w:rsid w:val="00867B49"/>
    <w:rsid w:val="008702B3"/>
    <w:rsid w:val="00870974"/>
    <w:rsid w:val="00870B78"/>
    <w:rsid w:val="00872A0F"/>
    <w:rsid w:val="00873867"/>
    <w:rsid w:val="00877631"/>
    <w:rsid w:val="008800D8"/>
    <w:rsid w:val="00881B7A"/>
    <w:rsid w:val="00881FEA"/>
    <w:rsid w:val="00885775"/>
    <w:rsid w:val="008925F9"/>
    <w:rsid w:val="00892F2B"/>
    <w:rsid w:val="00893439"/>
    <w:rsid w:val="00894BD6"/>
    <w:rsid w:val="00895A15"/>
    <w:rsid w:val="008963FA"/>
    <w:rsid w:val="008A08C6"/>
    <w:rsid w:val="008A090F"/>
    <w:rsid w:val="008A0D56"/>
    <w:rsid w:val="008A3B4C"/>
    <w:rsid w:val="008A4E56"/>
    <w:rsid w:val="008A5EA5"/>
    <w:rsid w:val="008A6333"/>
    <w:rsid w:val="008A652F"/>
    <w:rsid w:val="008B06CE"/>
    <w:rsid w:val="008B1683"/>
    <w:rsid w:val="008B20EB"/>
    <w:rsid w:val="008B2889"/>
    <w:rsid w:val="008B2A5F"/>
    <w:rsid w:val="008B4F07"/>
    <w:rsid w:val="008C230F"/>
    <w:rsid w:val="008C2951"/>
    <w:rsid w:val="008C2CC0"/>
    <w:rsid w:val="008C5F58"/>
    <w:rsid w:val="008C6218"/>
    <w:rsid w:val="008C7ABB"/>
    <w:rsid w:val="008D10F3"/>
    <w:rsid w:val="008D12B7"/>
    <w:rsid w:val="008D21FB"/>
    <w:rsid w:val="008D2B5E"/>
    <w:rsid w:val="008D2B91"/>
    <w:rsid w:val="008D349F"/>
    <w:rsid w:val="008D537B"/>
    <w:rsid w:val="008D75A9"/>
    <w:rsid w:val="008E024E"/>
    <w:rsid w:val="008E0A83"/>
    <w:rsid w:val="008E0BD9"/>
    <w:rsid w:val="008E342D"/>
    <w:rsid w:val="008E545E"/>
    <w:rsid w:val="008E57D6"/>
    <w:rsid w:val="008E6BDC"/>
    <w:rsid w:val="008E6D71"/>
    <w:rsid w:val="008E6FA5"/>
    <w:rsid w:val="008F1313"/>
    <w:rsid w:val="008F1A14"/>
    <w:rsid w:val="008F1DE3"/>
    <w:rsid w:val="008F3770"/>
    <w:rsid w:val="008F3BA8"/>
    <w:rsid w:val="008F3E89"/>
    <w:rsid w:val="008F3ED1"/>
    <w:rsid w:val="009003EC"/>
    <w:rsid w:val="009004DA"/>
    <w:rsid w:val="0090246C"/>
    <w:rsid w:val="00902F13"/>
    <w:rsid w:val="00903CFA"/>
    <w:rsid w:val="009101D9"/>
    <w:rsid w:val="00911C6C"/>
    <w:rsid w:val="0091225E"/>
    <w:rsid w:val="0091273C"/>
    <w:rsid w:val="009129C0"/>
    <w:rsid w:val="0091357E"/>
    <w:rsid w:val="009160A8"/>
    <w:rsid w:val="00916C0B"/>
    <w:rsid w:val="0092235B"/>
    <w:rsid w:val="00923730"/>
    <w:rsid w:val="009247C3"/>
    <w:rsid w:val="00925229"/>
    <w:rsid w:val="00925410"/>
    <w:rsid w:val="00925B40"/>
    <w:rsid w:val="009272E0"/>
    <w:rsid w:val="00927E9D"/>
    <w:rsid w:val="00932AA8"/>
    <w:rsid w:val="00932ABF"/>
    <w:rsid w:val="00935D34"/>
    <w:rsid w:val="0094190B"/>
    <w:rsid w:val="00941C4D"/>
    <w:rsid w:val="0094317D"/>
    <w:rsid w:val="00943409"/>
    <w:rsid w:val="00944AFC"/>
    <w:rsid w:val="009452FA"/>
    <w:rsid w:val="009455E7"/>
    <w:rsid w:val="00945D0C"/>
    <w:rsid w:val="00947553"/>
    <w:rsid w:val="009475CF"/>
    <w:rsid w:val="00952AB1"/>
    <w:rsid w:val="009532CB"/>
    <w:rsid w:val="0095362E"/>
    <w:rsid w:val="00955A85"/>
    <w:rsid w:val="00957AA7"/>
    <w:rsid w:val="00963F38"/>
    <w:rsid w:val="009641EC"/>
    <w:rsid w:val="009649FE"/>
    <w:rsid w:val="00964F1C"/>
    <w:rsid w:val="00967F17"/>
    <w:rsid w:val="009706EC"/>
    <w:rsid w:val="00970DB0"/>
    <w:rsid w:val="009717A1"/>
    <w:rsid w:val="00971BCF"/>
    <w:rsid w:val="009738FD"/>
    <w:rsid w:val="009740C7"/>
    <w:rsid w:val="00974CD1"/>
    <w:rsid w:val="00980185"/>
    <w:rsid w:val="0098020B"/>
    <w:rsid w:val="00981406"/>
    <w:rsid w:val="00982590"/>
    <w:rsid w:val="009826D3"/>
    <w:rsid w:val="00986A2A"/>
    <w:rsid w:val="009923EE"/>
    <w:rsid w:val="00992800"/>
    <w:rsid w:val="00992C39"/>
    <w:rsid w:val="00995B53"/>
    <w:rsid w:val="00996716"/>
    <w:rsid w:val="009A59BA"/>
    <w:rsid w:val="009A7B29"/>
    <w:rsid w:val="009A7CC8"/>
    <w:rsid w:val="009B0023"/>
    <w:rsid w:val="009B11B1"/>
    <w:rsid w:val="009B1F17"/>
    <w:rsid w:val="009B4CE2"/>
    <w:rsid w:val="009B4E44"/>
    <w:rsid w:val="009C078F"/>
    <w:rsid w:val="009C135A"/>
    <w:rsid w:val="009C2742"/>
    <w:rsid w:val="009C34F9"/>
    <w:rsid w:val="009C5422"/>
    <w:rsid w:val="009C578F"/>
    <w:rsid w:val="009C5EDD"/>
    <w:rsid w:val="009C71E9"/>
    <w:rsid w:val="009C7C20"/>
    <w:rsid w:val="009D195C"/>
    <w:rsid w:val="009D3B42"/>
    <w:rsid w:val="009D47AA"/>
    <w:rsid w:val="009E108A"/>
    <w:rsid w:val="009E10E8"/>
    <w:rsid w:val="009E2592"/>
    <w:rsid w:val="009E35AA"/>
    <w:rsid w:val="009E4F9A"/>
    <w:rsid w:val="009E5947"/>
    <w:rsid w:val="009E6221"/>
    <w:rsid w:val="009E73C4"/>
    <w:rsid w:val="009F1A23"/>
    <w:rsid w:val="009F2EB7"/>
    <w:rsid w:val="009F2F38"/>
    <w:rsid w:val="009F6489"/>
    <w:rsid w:val="009F6A88"/>
    <w:rsid w:val="009F6E34"/>
    <w:rsid w:val="009F73EE"/>
    <w:rsid w:val="00A0366B"/>
    <w:rsid w:val="00A03A64"/>
    <w:rsid w:val="00A045C2"/>
    <w:rsid w:val="00A04CEB"/>
    <w:rsid w:val="00A0592E"/>
    <w:rsid w:val="00A07305"/>
    <w:rsid w:val="00A07469"/>
    <w:rsid w:val="00A079AF"/>
    <w:rsid w:val="00A11C72"/>
    <w:rsid w:val="00A120F5"/>
    <w:rsid w:val="00A12722"/>
    <w:rsid w:val="00A13D4A"/>
    <w:rsid w:val="00A147FD"/>
    <w:rsid w:val="00A15AF5"/>
    <w:rsid w:val="00A175D0"/>
    <w:rsid w:val="00A17A86"/>
    <w:rsid w:val="00A20CE0"/>
    <w:rsid w:val="00A21426"/>
    <w:rsid w:val="00A26E69"/>
    <w:rsid w:val="00A30870"/>
    <w:rsid w:val="00A311EB"/>
    <w:rsid w:val="00A33F80"/>
    <w:rsid w:val="00A42CE3"/>
    <w:rsid w:val="00A52852"/>
    <w:rsid w:val="00A54269"/>
    <w:rsid w:val="00A546D4"/>
    <w:rsid w:val="00A55E52"/>
    <w:rsid w:val="00A6122E"/>
    <w:rsid w:val="00A615CE"/>
    <w:rsid w:val="00A619A8"/>
    <w:rsid w:val="00A65C89"/>
    <w:rsid w:val="00A6754D"/>
    <w:rsid w:val="00A70273"/>
    <w:rsid w:val="00A72798"/>
    <w:rsid w:val="00A73279"/>
    <w:rsid w:val="00A74A05"/>
    <w:rsid w:val="00A74BC6"/>
    <w:rsid w:val="00A74CC1"/>
    <w:rsid w:val="00A751DE"/>
    <w:rsid w:val="00A77011"/>
    <w:rsid w:val="00A81308"/>
    <w:rsid w:val="00A81EB5"/>
    <w:rsid w:val="00A83711"/>
    <w:rsid w:val="00A869C1"/>
    <w:rsid w:val="00A87177"/>
    <w:rsid w:val="00A87346"/>
    <w:rsid w:val="00A90511"/>
    <w:rsid w:val="00A913EA"/>
    <w:rsid w:val="00A95D96"/>
    <w:rsid w:val="00A96EE6"/>
    <w:rsid w:val="00A9784C"/>
    <w:rsid w:val="00AA1C07"/>
    <w:rsid w:val="00AA2A01"/>
    <w:rsid w:val="00AA3B95"/>
    <w:rsid w:val="00AA3C04"/>
    <w:rsid w:val="00AA7686"/>
    <w:rsid w:val="00AB02F0"/>
    <w:rsid w:val="00AB086E"/>
    <w:rsid w:val="00AB118C"/>
    <w:rsid w:val="00AB11DF"/>
    <w:rsid w:val="00AB1CF1"/>
    <w:rsid w:val="00AB1D3E"/>
    <w:rsid w:val="00AB3D58"/>
    <w:rsid w:val="00AB6232"/>
    <w:rsid w:val="00AB6425"/>
    <w:rsid w:val="00AB6968"/>
    <w:rsid w:val="00AB6E99"/>
    <w:rsid w:val="00AC3192"/>
    <w:rsid w:val="00AC459D"/>
    <w:rsid w:val="00AC4841"/>
    <w:rsid w:val="00AC546A"/>
    <w:rsid w:val="00AD1B5B"/>
    <w:rsid w:val="00AD2DEB"/>
    <w:rsid w:val="00AD4D33"/>
    <w:rsid w:val="00AD568D"/>
    <w:rsid w:val="00AD6697"/>
    <w:rsid w:val="00AD71DB"/>
    <w:rsid w:val="00AD79D5"/>
    <w:rsid w:val="00AD7AFC"/>
    <w:rsid w:val="00AE0048"/>
    <w:rsid w:val="00AE0396"/>
    <w:rsid w:val="00AE1B66"/>
    <w:rsid w:val="00AE285B"/>
    <w:rsid w:val="00AE2D0B"/>
    <w:rsid w:val="00AE3BD7"/>
    <w:rsid w:val="00AF029D"/>
    <w:rsid w:val="00AF2BFC"/>
    <w:rsid w:val="00AF490E"/>
    <w:rsid w:val="00AF4BAC"/>
    <w:rsid w:val="00AF4C2F"/>
    <w:rsid w:val="00AF558F"/>
    <w:rsid w:val="00B03B63"/>
    <w:rsid w:val="00B04646"/>
    <w:rsid w:val="00B04CF6"/>
    <w:rsid w:val="00B14645"/>
    <w:rsid w:val="00B1537C"/>
    <w:rsid w:val="00B15AAE"/>
    <w:rsid w:val="00B165EB"/>
    <w:rsid w:val="00B1779B"/>
    <w:rsid w:val="00B20291"/>
    <w:rsid w:val="00B20896"/>
    <w:rsid w:val="00B233E2"/>
    <w:rsid w:val="00B25531"/>
    <w:rsid w:val="00B26829"/>
    <w:rsid w:val="00B3165A"/>
    <w:rsid w:val="00B318C4"/>
    <w:rsid w:val="00B32770"/>
    <w:rsid w:val="00B3326E"/>
    <w:rsid w:val="00B33A5F"/>
    <w:rsid w:val="00B33C0A"/>
    <w:rsid w:val="00B3468C"/>
    <w:rsid w:val="00B35E48"/>
    <w:rsid w:val="00B36971"/>
    <w:rsid w:val="00B36CB6"/>
    <w:rsid w:val="00B36EB3"/>
    <w:rsid w:val="00B37CC7"/>
    <w:rsid w:val="00B40F9C"/>
    <w:rsid w:val="00B42805"/>
    <w:rsid w:val="00B42F85"/>
    <w:rsid w:val="00B4527E"/>
    <w:rsid w:val="00B4560C"/>
    <w:rsid w:val="00B476BA"/>
    <w:rsid w:val="00B47A3A"/>
    <w:rsid w:val="00B47BAE"/>
    <w:rsid w:val="00B503D3"/>
    <w:rsid w:val="00B51322"/>
    <w:rsid w:val="00B51B7A"/>
    <w:rsid w:val="00B547C1"/>
    <w:rsid w:val="00B5526A"/>
    <w:rsid w:val="00B557C9"/>
    <w:rsid w:val="00B606FD"/>
    <w:rsid w:val="00B60F2A"/>
    <w:rsid w:val="00B61AFC"/>
    <w:rsid w:val="00B61EB8"/>
    <w:rsid w:val="00B63699"/>
    <w:rsid w:val="00B66DAC"/>
    <w:rsid w:val="00B70AB8"/>
    <w:rsid w:val="00B72E4B"/>
    <w:rsid w:val="00B72EEA"/>
    <w:rsid w:val="00B73377"/>
    <w:rsid w:val="00B73582"/>
    <w:rsid w:val="00B7466D"/>
    <w:rsid w:val="00B74948"/>
    <w:rsid w:val="00B7634C"/>
    <w:rsid w:val="00B77167"/>
    <w:rsid w:val="00B77280"/>
    <w:rsid w:val="00B8059B"/>
    <w:rsid w:val="00B80EF5"/>
    <w:rsid w:val="00B81BED"/>
    <w:rsid w:val="00B82FE5"/>
    <w:rsid w:val="00B8407D"/>
    <w:rsid w:val="00B844A1"/>
    <w:rsid w:val="00B90213"/>
    <w:rsid w:val="00B90DC5"/>
    <w:rsid w:val="00B91304"/>
    <w:rsid w:val="00B933F0"/>
    <w:rsid w:val="00B94FA8"/>
    <w:rsid w:val="00B96493"/>
    <w:rsid w:val="00B97E1C"/>
    <w:rsid w:val="00BA2CC4"/>
    <w:rsid w:val="00BA2CED"/>
    <w:rsid w:val="00BA31E5"/>
    <w:rsid w:val="00BA3372"/>
    <w:rsid w:val="00BA62DE"/>
    <w:rsid w:val="00BB22B4"/>
    <w:rsid w:val="00BB4CED"/>
    <w:rsid w:val="00BC198E"/>
    <w:rsid w:val="00BC25CA"/>
    <w:rsid w:val="00BC2603"/>
    <w:rsid w:val="00BC3A37"/>
    <w:rsid w:val="00BC7428"/>
    <w:rsid w:val="00BD0FFC"/>
    <w:rsid w:val="00BD11CA"/>
    <w:rsid w:val="00BD1405"/>
    <w:rsid w:val="00BD1426"/>
    <w:rsid w:val="00BD1438"/>
    <w:rsid w:val="00BD16A6"/>
    <w:rsid w:val="00BD2684"/>
    <w:rsid w:val="00BD3A83"/>
    <w:rsid w:val="00BD584E"/>
    <w:rsid w:val="00BD5C27"/>
    <w:rsid w:val="00BD5FF2"/>
    <w:rsid w:val="00BD7287"/>
    <w:rsid w:val="00BD7677"/>
    <w:rsid w:val="00BE1A58"/>
    <w:rsid w:val="00BE2BB9"/>
    <w:rsid w:val="00BE53C6"/>
    <w:rsid w:val="00BF12F9"/>
    <w:rsid w:val="00BF45B6"/>
    <w:rsid w:val="00BF4E0B"/>
    <w:rsid w:val="00BF6925"/>
    <w:rsid w:val="00BF6D01"/>
    <w:rsid w:val="00C000B0"/>
    <w:rsid w:val="00C03281"/>
    <w:rsid w:val="00C037D4"/>
    <w:rsid w:val="00C03B38"/>
    <w:rsid w:val="00C05671"/>
    <w:rsid w:val="00C0674D"/>
    <w:rsid w:val="00C07B24"/>
    <w:rsid w:val="00C109B9"/>
    <w:rsid w:val="00C11CE5"/>
    <w:rsid w:val="00C1293F"/>
    <w:rsid w:val="00C14093"/>
    <w:rsid w:val="00C14F95"/>
    <w:rsid w:val="00C1621F"/>
    <w:rsid w:val="00C16F87"/>
    <w:rsid w:val="00C17408"/>
    <w:rsid w:val="00C17945"/>
    <w:rsid w:val="00C213B7"/>
    <w:rsid w:val="00C218AE"/>
    <w:rsid w:val="00C246E6"/>
    <w:rsid w:val="00C257D4"/>
    <w:rsid w:val="00C3220C"/>
    <w:rsid w:val="00C3262B"/>
    <w:rsid w:val="00C35907"/>
    <w:rsid w:val="00C37A17"/>
    <w:rsid w:val="00C37A9B"/>
    <w:rsid w:val="00C37C89"/>
    <w:rsid w:val="00C41244"/>
    <w:rsid w:val="00C4294E"/>
    <w:rsid w:val="00C4362E"/>
    <w:rsid w:val="00C44229"/>
    <w:rsid w:val="00C448A5"/>
    <w:rsid w:val="00C44CE9"/>
    <w:rsid w:val="00C44FD1"/>
    <w:rsid w:val="00C46442"/>
    <w:rsid w:val="00C514FB"/>
    <w:rsid w:val="00C52481"/>
    <w:rsid w:val="00C5449C"/>
    <w:rsid w:val="00C54FE7"/>
    <w:rsid w:val="00C55E3A"/>
    <w:rsid w:val="00C56CD0"/>
    <w:rsid w:val="00C56DF5"/>
    <w:rsid w:val="00C57CDF"/>
    <w:rsid w:val="00C6171C"/>
    <w:rsid w:val="00C61A3D"/>
    <w:rsid w:val="00C62AF5"/>
    <w:rsid w:val="00C64681"/>
    <w:rsid w:val="00C65982"/>
    <w:rsid w:val="00C66C90"/>
    <w:rsid w:val="00C66D01"/>
    <w:rsid w:val="00C706FA"/>
    <w:rsid w:val="00C70847"/>
    <w:rsid w:val="00C7112B"/>
    <w:rsid w:val="00C7291C"/>
    <w:rsid w:val="00C73205"/>
    <w:rsid w:val="00C737FD"/>
    <w:rsid w:val="00C75A57"/>
    <w:rsid w:val="00C7617D"/>
    <w:rsid w:val="00C765B2"/>
    <w:rsid w:val="00C776E8"/>
    <w:rsid w:val="00C77A08"/>
    <w:rsid w:val="00C81C60"/>
    <w:rsid w:val="00C82B9D"/>
    <w:rsid w:val="00C833BA"/>
    <w:rsid w:val="00C83EA5"/>
    <w:rsid w:val="00C86366"/>
    <w:rsid w:val="00C905E1"/>
    <w:rsid w:val="00C91056"/>
    <w:rsid w:val="00C914C3"/>
    <w:rsid w:val="00C9250D"/>
    <w:rsid w:val="00C9289F"/>
    <w:rsid w:val="00C92F76"/>
    <w:rsid w:val="00C9366C"/>
    <w:rsid w:val="00C946D7"/>
    <w:rsid w:val="00C96217"/>
    <w:rsid w:val="00CA171B"/>
    <w:rsid w:val="00CA2276"/>
    <w:rsid w:val="00CA263E"/>
    <w:rsid w:val="00CA2F84"/>
    <w:rsid w:val="00CA3D96"/>
    <w:rsid w:val="00CA4AAB"/>
    <w:rsid w:val="00CA7103"/>
    <w:rsid w:val="00CA78F8"/>
    <w:rsid w:val="00CB052D"/>
    <w:rsid w:val="00CB062E"/>
    <w:rsid w:val="00CB1A22"/>
    <w:rsid w:val="00CB2BDC"/>
    <w:rsid w:val="00CB3F7F"/>
    <w:rsid w:val="00CB40BB"/>
    <w:rsid w:val="00CB57A8"/>
    <w:rsid w:val="00CB58DF"/>
    <w:rsid w:val="00CC217F"/>
    <w:rsid w:val="00CC32A0"/>
    <w:rsid w:val="00CC591E"/>
    <w:rsid w:val="00CC7173"/>
    <w:rsid w:val="00CD21EB"/>
    <w:rsid w:val="00CD4E84"/>
    <w:rsid w:val="00CD7DEA"/>
    <w:rsid w:val="00CE07A0"/>
    <w:rsid w:val="00CE0AAE"/>
    <w:rsid w:val="00CE11CD"/>
    <w:rsid w:val="00CE2890"/>
    <w:rsid w:val="00CE4E06"/>
    <w:rsid w:val="00CE5A5B"/>
    <w:rsid w:val="00CE5D5E"/>
    <w:rsid w:val="00CE659A"/>
    <w:rsid w:val="00CF03C9"/>
    <w:rsid w:val="00CF0E40"/>
    <w:rsid w:val="00CF1A5E"/>
    <w:rsid w:val="00CF301E"/>
    <w:rsid w:val="00CF3871"/>
    <w:rsid w:val="00CF3F31"/>
    <w:rsid w:val="00CF48DA"/>
    <w:rsid w:val="00CF6DBF"/>
    <w:rsid w:val="00CF7C68"/>
    <w:rsid w:val="00CF7E82"/>
    <w:rsid w:val="00D02105"/>
    <w:rsid w:val="00D023AB"/>
    <w:rsid w:val="00D02BE2"/>
    <w:rsid w:val="00D07BB9"/>
    <w:rsid w:val="00D10DBE"/>
    <w:rsid w:val="00D110FD"/>
    <w:rsid w:val="00D13A55"/>
    <w:rsid w:val="00D140E9"/>
    <w:rsid w:val="00D15997"/>
    <w:rsid w:val="00D15AB7"/>
    <w:rsid w:val="00D16322"/>
    <w:rsid w:val="00D164AE"/>
    <w:rsid w:val="00D16651"/>
    <w:rsid w:val="00D16914"/>
    <w:rsid w:val="00D16EC0"/>
    <w:rsid w:val="00D254B1"/>
    <w:rsid w:val="00D2578F"/>
    <w:rsid w:val="00D25DB3"/>
    <w:rsid w:val="00D30846"/>
    <w:rsid w:val="00D30E13"/>
    <w:rsid w:val="00D31A14"/>
    <w:rsid w:val="00D33BAA"/>
    <w:rsid w:val="00D33D60"/>
    <w:rsid w:val="00D3417C"/>
    <w:rsid w:val="00D34BFF"/>
    <w:rsid w:val="00D35BB6"/>
    <w:rsid w:val="00D35D2E"/>
    <w:rsid w:val="00D3662D"/>
    <w:rsid w:val="00D3758E"/>
    <w:rsid w:val="00D4206E"/>
    <w:rsid w:val="00D42319"/>
    <w:rsid w:val="00D4310B"/>
    <w:rsid w:val="00D43987"/>
    <w:rsid w:val="00D44EEC"/>
    <w:rsid w:val="00D453D0"/>
    <w:rsid w:val="00D45BC5"/>
    <w:rsid w:val="00D47CFA"/>
    <w:rsid w:val="00D50CCA"/>
    <w:rsid w:val="00D53365"/>
    <w:rsid w:val="00D53F29"/>
    <w:rsid w:val="00D547A7"/>
    <w:rsid w:val="00D5749F"/>
    <w:rsid w:val="00D578BE"/>
    <w:rsid w:val="00D60014"/>
    <w:rsid w:val="00D605E0"/>
    <w:rsid w:val="00D652A6"/>
    <w:rsid w:val="00D65AB9"/>
    <w:rsid w:val="00D67B45"/>
    <w:rsid w:val="00D70404"/>
    <w:rsid w:val="00D7063F"/>
    <w:rsid w:val="00D72105"/>
    <w:rsid w:val="00D740DA"/>
    <w:rsid w:val="00D7476A"/>
    <w:rsid w:val="00D74AB1"/>
    <w:rsid w:val="00D75A9E"/>
    <w:rsid w:val="00D8102E"/>
    <w:rsid w:val="00D821CE"/>
    <w:rsid w:val="00D82E0B"/>
    <w:rsid w:val="00D8349B"/>
    <w:rsid w:val="00D85205"/>
    <w:rsid w:val="00D8667D"/>
    <w:rsid w:val="00D87E6D"/>
    <w:rsid w:val="00D91747"/>
    <w:rsid w:val="00D9430F"/>
    <w:rsid w:val="00D956BF"/>
    <w:rsid w:val="00D956FE"/>
    <w:rsid w:val="00D95C39"/>
    <w:rsid w:val="00D969CD"/>
    <w:rsid w:val="00D97660"/>
    <w:rsid w:val="00D9784A"/>
    <w:rsid w:val="00DA0E5E"/>
    <w:rsid w:val="00DA1252"/>
    <w:rsid w:val="00DA1FA3"/>
    <w:rsid w:val="00DA2547"/>
    <w:rsid w:val="00DA3819"/>
    <w:rsid w:val="00DA443A"/>
    <w:rsid w:val="00DA5D60"/>
    <w:rsid w:val="00DA5DFC"/>
    <w:rsid w:val="00DA5F69"/>
    <w:rsid w:val="00DA67F0"/>
    <w:rsid w:val="00DB07CF"/>
    <w:rsid w:val="00DB0F2D"/>
    <w:rsid w:val="00DB2662"/>
    <w:rsid w:val="00DB3D27"/>
    <w:rsid w:val="00DB4309"/>
    <w:rsid w:val="00DB7ADD"/>
    <w:rsid w:val="00DB7D61"/>
    <w:rsid w:val="00DB7FD8"/>
    <w:rsid w:val="00DC1C2B"/>
    <w:rsid w:val="00DC326B"/>
    <w:rsid w:val="00DC32C5"/>
    <w:rsid w:val="00DC3F97"/>
    <w:rsid w:val="00DC4BDB"/>
    <w:rsid w:val="00DC5C0D"/>
    <w:rsid w:val="00DC5D90"/>
    <w:rsid w:val="00DC6816"/>
    <w:rsid w:val="00DD2B84"/>
    <w:rsid w:val="00DD2FD6"/>
    <w:rsid w:val="00DD3CC3"/>
    <w:rsid w:val="00DD5105"/>
    <w:rsid w:val="00DD5B97"/>
    <w:rsid w:val="00DD7DFA"/>
    <w:rsid w:val="00DD7F40"/>
    <w:rsid w:val="00DE395A"/>
    <w:rsid w:val="00DE3F35"/>
    <w:rsid w:val="00DE5752"/>
    <w:rsid w:val="00DF0BBB"/>
    <w:rsid w:val="00DF0D2C"/>
    <w:rsid w:val="00DF10B0"/>
    <w:rsid w:val="00DF1935"/>
    <w:rsid w:val="00DF2853"/>
    <w:rsid w:val="00DF3D73"/>
    <w:rsid w:val="00DF447F"/>
    <w:rsid w:val="00DF44A7"/>
    <w:rsid w:val="00DF537F"/>
    <w:rsid w:val="00DF6ABC"/>
    <w:rsid w:val="00E000FB"/>
    <w:rsid w:val="00E01590"/>
    <w:rsid w:val="00E02751"/>
    <w:rsid w:val="00E0797F"/>
    <w:rsid w:val="00E10931"/>
    <w:rsid w:val="00E11F40"/>
    <w:rsid w:val="00E1391B"/>
    <w:rsid w:val="00E15A49"/>
    <w:rsid w:val="00E15BC6"/>
    <w:rsid w:val="00E1720C"/>
    <w:rsid w:val="00E17B61"/>
    <w:rsid w:val="00E23B25"/>
    <w:rsid w:val="00E26662"/>
    <w:rsid w:val="00E27026"/>
    <w:rsid w:val="00E27E87"/>
    <w:rsid w:val="00E30817"/>
    <w:rsid w:val="00E310C1"/>
    <w:rsid w:val="00E31E81"/>
    <w:rsid w:val="00E3304B"/>
    <w:rsid w:val="00E34CE0"/>
    <w:rsid w:val="00E3651E"/>
    <w:rsid w:val="00E36981"/>
    <w:rsid w:val="00E373F2"/>
    <w:rsid w:val="00E408BC"/>
    <w:rsid w:val="00E428A6"/>
    <w:rsid w:val="00E42EED"/>
    <w:rsid w:val="00E44ECD"/>
    <w:rsid w:val="00E45A3B"/>
    <w:rsid w:val="00E45EEF"/>
    <w:rsid w:val="00E46543"/>
    <w:rsid w:val="00E46BA1"/>
    <w:rsid w:val="00E50CB2"/>
    <w:rsid w:val="00E520D9"/>
    <w:rsid w:val="00E52862"/>
    <w:rsid w:val="00E53EED"/>
    <w:rsid w:val="00E53F6B"/>
    <w:rsid w:val="00E54E04"/>
    <w:rsid w:val="00E57402"/>
    <w:rsid w:val="00E60DD1"/>
    <w:rsid w:val="00E6120F"/>
    <w:rsid w:val="00E6177B"/>
    <w:rsid w:val="00E61D06"/>
    <w:rsid w:val="00E62E1C"/>
    <w:rsid w:val="00E6381E"/>
    <w:rsid w:val="00E63ECF"/>
    <w:rsid w:val="00E65220"/>
    <w:rsid w:val="00E665D4"/>
    <w:rsid w:val="00E66A81"/>
    <w:rsid w:val="00E6746B"/>
    <w:rsid w:val="00E70418"/>
    <w:rsid w:val="00E70863"/>
    <w:rsid w:val="00E72F81"/>
    <w:rsid w:val="00E7308E"/>
    <w:rsid w:val="00E73BC7"/>
    <w:rsid w:val="00E74516"/>
    <w:rsid w:val="00E76406"/>
    <w:rsid w:val="00E808B2"/>
    <w:rsid w:val="00E8352D"/>
    <w:rsid w:val="00E86501"/>
    <w:rsid w:val="00E8666E"/>
    <w:rsid w:val="00E903DF"/>
    <w:rsid w:val="00E91A55"/>
    <w:rsid w:val="00E91F86"/>
    <w:rsid w:val="00E95166"/>
    <w:rsid w:val="00E96111"/>
    <w:rsid w:val="00E96418"/>
    <w:rsid w:val="00E9698D"/>
    <w:rsid w:val="00EA188A"/>
    <w:rsid w:val="00EA2D7A"/>
    <w:rsid w:val="00EA32EB"/>
    <w:rsid w:val="00EA34F2"/>
    <w:rsid w:val="00EA4B3C"/>
    <w:rsid w:val="00EA7EAE"/>
    <w:rsid w:val="00EB08AE"/>
    <w:rsid w:val="00EB1139"/>
    <w:rsid w:val="00EB25C5"/>
    <w:rsid w:val="00EB408B"/>
    <w:rsid w:val="00EB4E99"/>
    <w:rsid w:val="00EB5BE1"/>
    <w:rsid w:val="00EB5FBF"/>
    <w:rsid w:val="00EC2D9D"/>
    <w:rsid w:val="00EC4B53"/>
    <w:rsid w:val="00EC7BE6"/>
    <w:rsid w:val="00ED68D3"/>
    <w:rsid w:val="00EE19A5"/>
    <w:rsid w:val="00EE2464"/>
    <w:rsid w:val="00EE5E18"/>
    <w:rsid w:val="00EE71D7"/>
    <w:rsid w:val="00EE73E4"/>
    <w:rsid w:val="00EF008B"/>
    <w:rsid w:val="00EF0842"/>
    <w:rsid w:val="00EF1D81"/>
    <w:rsid w:val="00EF30DF"/>
    <w:rsid w:val="00EF3D9B"/>
    <w:rsid w:val="00EF3E02"/>
    <w:rsid w:val="00EF4447"/>
    <w:rsid w:val="00EF4837"/>
    <w:rsid w:val="00EF6495"/>
    <w:rsid w:val="00EF694A"/>
    <w:rsid w:val="00EF6BE5"/>
    <w:rsid w:val="00F01A8E"/>
    <w:rsid w:val="00F027D5"/>
    <w:rsid w:val="00F02BA2"/>
    <w:rsid w:val="00F037CB"/>
    <w:rsid w:val="00F0405F"/>
    <w:rsid w:val="00F06DA1"/>
    <w:rsid w:val="00F07A86"/>
    <w:rsid w:val="00F1117B"/>
    <w:rsid w:val="00F11951"/>
    <w:rsid w:val="00F137E3"/>
    <w:rsid w:val="00F14358"/>
    <w:rsid w:val="00F169AF"/>
    <w:rsid w:val="00F200CD"/>
    <w:rsid w:val="00F23602"/>
    <w:rsid w:val="00F257F3"/>
    <w:rsid w:val="00F262EB"/>
    <w:rsid w:val="00F2741D"/>
    <w:rsid w:val="00F27B52"/>
    <w:rsid w:val="00F32293"/>
    <w:rsid w:val="00F32ED1"/>
    <w:rsid w:val="00F33DC9"/>
    <w:rsid w:val="00F37B5E"/>
    <w:rsid w:val="00F40C45"/>
    <w:rsid w:val="00F52E80"/>
    <w:rsid w:val="00F53BCF"/>
    <w:rsid w:val="00F62A1C"/>
    <w:rsid w:val="00F63E13"/>
    <w:rsid w:val="00F64148"/>
    <w:rsid w:val="00F662F3"/>
    <w:rsid w:val="00F70463"/>
    <w:rsid w:val="00F70934"/>
    <w:rsid w:val="00F729BE"/>
    <w:rsid w:val="00F73536"/>
    <w:rsid w:val="00F73DF7"/>
    <w:rsid w:val="00F75130"/>
    <w:rsid w:val="00F83E2B"/>
    <w:rsid w:val="00F845E0"/>
    <w:rsid w:val="00F857C3"/>
    <w:rsid w:val="00F8631D"/>
    <w:rsid w:val="00F87CFF"/>
    <w:rsid w:val="00F91667"/>
    <w:rsid w:val="00F91AD2"/>
    <w:rsid w:val="00F921AA"/>
    <w:rsid w:val="00F934D6"/>
    <w:rsid w:val="00F935B9"/>
    <w:rsid w:val="00F94DB1"/>
    <w:rsid w:val="00F96C9C"/>
    <w:rsid w:val="00F97829"/>
    <w:rsid w:val="00FA0A9A"/>
    <w:rsid w:val="00FA3506"/>
    <w:rsid w:val="00FA3718"/>
    <w:rsid w:val="00FA3FF7"/>
    <w:rsid w:val="00FA5D09"/>
    <w:rsid w:val="00FA7AAC"/>
    <w:rsid w:val="00FB2096"/>
    <w:rsid w:val="00FB21A1"/>
    <w:rsid w:val="00FB2EFD"/>
    <w:rsid w:val="00FC0B3C"/>
    <w:rsid w:val="00FC1B09"/>
    <w:rsid w:val="00FC2BF9"/>
    <w:rsid w:val="00FC2DFC"/>
    <w:rsid w:val="00FC3FC4"/>
    <w:rsid w:val="00FC411E"/>
    <w:rsid w:val="00FC520B"/>
    <w:rsid w:val="00FC6109"/>
    <w:rsid w:val="00FC75DE"/>
    <w:rsid w:val="00FD0DEA"/>
    <w:rsid w:val="00FD1473"/>
    <w:rsid w:val="00FD16FF"/>
    <w:rsid w:val="00FD241C"/>
    <w:rsid w:val="00FD5A18"/>
    <w:rsid w:val="00FD6451"/>
    <w:rsid w:val="00FD6E14"/>
    <w:rsid w:val="00FD7106"/>
    <w:rsid w:val="00FE049B"/>
    <w:rsid w:val="00FE14BC"/>
    <w:rsid w:val="00FE3AA8"/>
    <w:rsid w:val="00FE50B7"/>
    <w:rsid w:val="00FE5DE6"/>
    <w:rsid w:val="00FE6005"/>
    <w:rsid w:val="00FE6013"/>
    <w:rsid w:val="00FE6490"/>
    <w:rsid w:val="00FE6ADB"/>
    <w:rsid w:val="00FE7688"/>
    <w:rsid w:val="00FE79B5"/>
    <w:rsid w:val="00FF0C5D"/>
    <w:rsid w:val="00FF31CE"/>
    <w:rsid w:val="00FF3B11"/>
    <w:rsid w:val="00FF55EE"/>
    <w:rsid w:val="00FF5AFF"/>
    <w:rsid w:val="00FF7729"/>
    <w:rsid w:val="010351AA"/>
    <w:rsid w:val="01322D9B"/>
    <w:rsid w:val="01C7267B"/>
    <w:rsid w:val="02377801"/>
    <w:rsid w:val="024C492F"/>
    <w:rsid w:val="034F2928"/>
    <w:rsid w:val="041E5184"/>
    <w:rsid w:val="042C0EBC"/>
    <w:rsid w:val="04AB0032"/>
    <w:rsid w:val="05502988"/>
    <w:rsid w:val="06D431D0"/>
    <w:rsid w:val="073364B2"/>
    <w:rsid w:val="074C6263"/>
    <w:rsid w:val="076D15CF"/>
    <w:rsid w:val="07972AF0"/>
    <w:rsid w:val="07B94814"/>
    <w:rsid w:val="08524741"/>
    <w:rsid w:val="088E5CA1"/>
    <w:rsid w:val="08B5671C"/>
    <w:rsid w:val="08E75854"/>
    <w:rsid w:val="093C3EC3"/>
    <w:rsid w:val="09972933"/>
    <w:rsid w:val="09BA4B4F"/>
    <w:rsid w:val="09DA59E9"/>
    <w:rsid w:val="0A670558"/>
    <w:rsid w:val="0A84735B"/>
    <w:rsid w:val="0AEA1189"/>
    <w:rsid w:val="0B574A70"/>
    <w:rsid w:val="0B613E8C"/>
    <w:rsid w:val="0C2B3807"/>
    <w:rsid w:val="0C3E68B3"/>
    <w:rsid w:val="0D044784"/>
    <w:rsid w:val="0EF40828"/>
    <w:rsid w:val="0EFB3964"/>
    <w:rsid w:val="0F434A8A"/>
    <w:rsid w:val="0F786D63"/>
    <w:rsid w:val="0FE34B24"/>
    <w:rsid w:val="1021389E"/>
    <w:rsid w:val="107514F4"/>
    <w:rsid w:val="10944070"/>
    <w:rsid w:val="110230BA"/>
    <w:rsid w:val="11733C86"/>
    <w:rsid w:val="11C24C0D"/>
    <w:rsid w:val="121C256F"/>
    <w:rsid w:val="12CD1A9D"/>
    <w:rsid w:val="130059ED"/>
    <w:rsid w:val="134753CA"/>
    <w:rsid w:val="13BA2814"/>
    <w:rsid w:val="15032FF7"/>
    <w:rsid w:val="15836462"/>
    <w:rsid w:val="162639BD"/>
    <w:rsid w:val="169721C5"/>
    <w:rsid w:val="16A25280"/>
    <w:rsid w:val="16C32FBA"/>
    <w:rsid w:val="16CD54A1"/>
    <w:rsid w:val="173914CE"/>
    <w:rsid w:val="174D4F79"/>
    <w:rsid w:val="175E2CE2"/>
    <w:rsid w:val="177002D4"/>
    <w:rsid w:val="17BF35D5"/>
    <w:rsid w:val="187327BD"/>
    <w:rsid w:val="19362169"/>
    <w:rsid w:val="19A36BEE"/>
    <w:rsid w:val="19ED4F57"/>
    <w:rsid w:val="19ED659F"/>
    <w:rsid w:val="1A3366A8"/>
    <w:rsid w:val="1A8213DE"/>
    <w:rsid w:val="1AB53561"/>
    <w:rsid w:val="1B3B0211"/>
    <w:rsid w:val="1BA77334"/>
    <w:rsid w:val="1BC2420F"/>
    <w:rsid w:val="1BE85270"/>
    <w:rsid w:val="1C085913"/>
    <w:rsid w:val="1C6012AB"/>
    <w:rsid w:val="1CB17D58"/>
    <w:rsid w:val="1CCC06EE"/>
    <w:rsid w:val="1D28203B"/>
    <w:rsid w:val="1D5F1562"/>
    <w:rsid w:val="1DC55869"/>
    <w:rsid w:val="1DC6338F"/>
    <w:rsid w:val="1DE33F41"/>
    <w:rsid w:val="1DE37636"/>
    <w:rsid w:val="1DEE096F"/>
    <w:rsid w:val="1E761259"/>
    <w:rsid w:val="1EA41E0E"/>
    <w:rsid w:val="1F794999"/>
    <w:rsid w:val="1F9C0F3B"/>
    <w:rsid w:val="1FA1258E"/>
    <w:rsid w:val="1FF236E2"/>
    <w:rsid w:val="20177FA0"/>
    <w:rsid w:val="20541953"/>
    <w:rsid w:val="20855784"/>
    <w:rsid w:val="2102424D"/>
    <w:rsid w:val="21224D81"/>
    <w:rsid w:val="21227B67"/>
    <w:rsid w:val="21713AB5"/>
    <w:rsid w:val="217F6677"/>
    <w:rsid w:val="21AB121A"/>
    <w:rsid w:val="21EA57EB"/>
    <w:rsid w:val="2243650C"/>
    <w:rsid w:val="2256237B"/>
    <w:rsid w:val="22B171FF"/>
    <w:rsid w:val="22DA7B4D"/>
    <w:rsid w:val="232F5D5A"/>
    <w:rsid w:val="234822A5"/>
    <w:rsid w:val="237815D0"/>
    <w:rsid w:val="242B03F0"/>
    <w:rsid w:val="244A2E9B"/>
    <w:rsid w:val="252217F3"/>
    <w:rsid w:val="255B7509"/>
    <w:rsid w:val="25B45D9F"/>
    <w:rsid w:val="25ED1E01"/>
    <w:rsid w:val="26186899"/>
    <w:rsid w:val="263B3843"/>
    <w:rsid w:val="265C7A49"/>
    <w:rsid w:val="267A740D"/>
    <w:rsid w:val="26D322FA"/>
    <w:rsid w:val="272C4BAB"/>
    <w:rsid w:val="27E72880"/>
    <w:rsid w:val="282A25CB"/>
    <w:rsid w:val="28776330"/>
    <w:rsid w:val="28D12898"/>
    <w:rsid w:val="298C1931"/>
    <w:rsid w:val="29A30A29"/>
    <w:rsid w:val="29DE3AC1"/>
    <w:rsid w:val="29E22EB1"/>
    <w:rsid w:val="2B125E66"/>
    <w:rsid w:val="2B3B6A02"/>
    <w:rsid w:val="2BA027BF"/>
    <w:rsid w:val="2BB5161B"/>
    <w:rsid w:val="2C4365C9"/>
    <w:rsid w:val="2C5801F0"/>
    <w:rsid w:val="2C9254B0"/>
    <w:rsid w:val="2CDD2C22"/>
    <w:rsid w:val="2DEF70F1"/>
    <w:rsid w:val="2E634233"/>
    <w:rsid w:val="2E753AD5"/>
    <w:rsid w:val="2E9E7597"/>
    <w:rsid w:val="2EEE0998"/>
    <w:rsid w:val="2F2771F2"/>
    <w:rsid w:val="2F527179"/>
    <w:rsid w:val="2FDA3735"/>
    <w:rsid w:val="300C7328"/>
    <w:rsid w:val="30977539"/>
    <w:rsid w:val="30B2261C"/>
    <w:rsid w:val="30D37E45"/>
    <w:rsid w:val="31436D79"/>
    <w:rsid w:val="31AC5983"/>
    <w:rsid w:val="31C679AA"/>
    <w:rsid w:val="320F30FF"/>
    <w:rsid w:val="32173C73"/>
    <w:rsid w:val="32E97CF4"/>
    <w:rsid w:val="337958FF"/>
    <w:rsid w:val="34140EA1"/>
    <w:rsid w:val="3431735D"/>
    <w:rsid w:val="3434509F"/>
    <w:rsid w:val="347B3858"/>
    <w:rsid w:val="352549E8"/>
    <w:rsid w:val="366A124C"/>
    <w:rsid w:val="37231248"/>
    <w:rsid w:val="37B762D8"/>
    <w:rsid w:val="3816412C"/>
    <w:rsid w:val="38C06E64"/>
    <w:rsid w:val="39AE1450"/>
    <w:rsid w:val="39AF1B82"/>
    <w:rsid w:val="39B70D74"/>
    <w:rsid w:val="39E906DA"/>
    <w:rsid w:val="39FC6F85"/>
    <w:rsid w:val="3A1A4D37"/>
    <w:rsid w:val="3A86386B"/>
    <w:rsid w:val="3ABF5C12"/>
    <w:rsid w:val="3AED7D56"/>
    <w:rsid w:val="3AF42E7B"/>
    <w:rsid w:val="3B6D3AE5"/>
    <w:rsid w:val="3B822B94"/>
    <w:rsid w:val="3BCB4F05"/>
    <w:rsid w:val="3D8E5171"/>
    <w:rsid w:val="3DD05E38"/>
    <w:rsid w:val="3DEF565A"/>
    <w:rsid w:val="3F12422F"/>
    <w:rsid w:val="3F182233"/>
    <w:rsid w:val="3F731171"/>
    <w:rsid w:val="3F9825B7"/>
    <w:rsid w:val="41281AE7"/>
    <w:rsid w:val="42350960"/>
    <w:rsid w:val="429A6A15"/>
    <w:rsid w:val="429E535D"/>
    <w:rsid w:val="42A94EAA"/>
    <w:rsid w:val="42B344BF"/>
    <w:rsid w:val="452D5892"/>
    <w:rsid w:val="4650007B"/>
    <w:rsid w:val="46E02326"/>
    <w:rsid w:val="472965B9"/>
    <w:rsid w:val="47305B9A"/>
    <w:rsid w:val="479B5B05"/>
    <w:rsid w:val="48194880"/>
    <w:rsid w:val="48BF71D5"/>
    <w:rsid w:val="497E6D5B"/>
    <w:rsid w:val="49EB7B56"/>
    <w:rsid w:val="4A8B4E7D"/>
    <w:rsid w:val="4AB70075"/>
    <w:rsid w:val="4C373527"/>
    <w:rsid w:val="4CC45A0C"/>
    <w:rsid w:val="4CE92A73"/>
    <w:rsid w:val="4D027691"/>
    <w:rsid w:val="4D7A191D"/>
    <w:rsid w:val="4D8D4A65"/>
    <w:rsid w:val="4DB50BA7"/>
    <w:rsid w:val="4DDB22CE"/>
    <w:rsid w:val="4DDD3C5A"/>
    <w:rsid w:val="4EE634C7"/>
    <w:rsid w:val="4F2A1121"/>
    <w:rsid w:val="4F905428"/>
    <w:rsid w:val="4FEE03A0"/>
    <w:rsid w:val="4FFC35C9"/>
    <w:rsid w:val="4FFD3120"/>
    <w:rsid w:val="50146059"/>
    <w:rsid w:val="50235FE2"/>
    <w:rsid w:val="504B134F"/>
    <w:rsid w:val="506A4F8E"/>
    <w:rsid w:val="50CF01D2"/>
    <w:rsid w:val="510027A7"/>
    <w:rsid w:val="517A013D"/>
    <w:rsid w:val="51E35AC4"/>
    <w:rsid w:val="52331DDF"/>
    <w:rsid w:val="528C45CC"/>
    <w:rsid w:val="529603C2"/>
    <w:rsid w:val="52A35472"/>
    <w:rsid w:val="531B14AC"/>
    <w:rsid w:val="539F20DD"/>
    <w:rsid w:val="53A912B6"/>
    <w:rsid w:val="53E43F94"/>
    <w:rsid w:val="54114B9D"/>
    <w:rsid w:val="54677457"/>
    <w:rsid w:val="54FC4F82"/>
    <w:rsid w:val="55012924"/>
    <w:rsid w:val="55283B1D"/>
    <w:rsid w:val="55CB7675"/>
    <w:rsid w:val="56830E95"/>
    <w:rsid w:val="56921A85"/>
    <w:rsid w:val="56DF6C95"/>
    <w:rsid w:val="56FB5B0B"/>
    <w:rsid w:val="57B87EA6"/>
    <w:rsid w:val="57DB56AE"/>
    <w:rsid w:val="58382B00"/>
    <w:rsid w:val="58D736FC"/>
    <w:rsid w:val="5A98598B"/>
    <w:rsid w:val="5B2331AF"/>
    <w:rsid w:val="5B340635"/>
    <w:rsid w:val="5B970B3E"/>
    <w:rsid w:val="5C0D31D4"/>
    <w:rsid w:val="5C931BE6"/>
    <w:rsid w:val="5CFA1279"/>
    <w:rsid w:val="5DD010E5"/>
    <w:rsid w:val="5DDF7D1F"/>
    <w:rsid w:val="5DF70D68"/>
    <w:rsid w:val="5E113BD7"/>
    <w:rsid w:val="5E192A8C"/>
    <w:rsid w:val="5E671A49"/>
    <w:rsid w:val="5E674810"/>
    <w:rsid w:val="5E6D178F"/>
    <w:rsid w:val="5ECD5B00"/>
    <w:rsid w:val="5F095A34"/>
    <w:rsid w:val="5F2B0CC9"/>
    <w:rsid w:val="601B5DE3"/>
    <w:rsid w:val="60E421DF"/>
    <w:rsid w:val="61F23D20"/>
    <w:rsid w:val="625A398C"/>
    <w:rsid w:val="6280132C"/>
    <w:rsid w:val="62F613CB"/>
    <w:rsid w:val="639A7935"/>
    <w:rsid w:val="63E36016"/>
    <w:rsid w:val="64055F8C"/>
    <w:rsid w:val="65091AAC"/>
    <w:rsid w:val="651A73D9"/>
    <w:rsid w:val="652C579B"/>
    <w:rsid w:val="663E7C2A"/>
    <w:rsid w:val="664A412A"/>
    <w:rsid w:val="668F7D8F"/>
    <w:rsid w:val="66B15F58"/>
    <w:rsid w:val="66B532F8"/>
    <w:rsid w:val="674F5770"/>
    <w:rsid w:val="6850354E"/>
    <w:rsid w:val="68C61A62"/>
    <w:rsid w:val="69B83AA1"/>
    <w:rsid w:val="6A02718A"/>
    <w:rsid w:val="6A3F4ECA"/>
    <w:rsid w:val="6A582B8E"/>
    <w:rsid w:val="6ABE50E7"/>
    <w:rsid w:val="6B2A62D8"/>
    <w:rsid w:val="6B8B6D96"/>
    <w:rsid w:val="6BA53BB1"/>
    <w:rsid w:val="6BA7451B"/>
    <w:rsid w:val="6BDF5315"/>
    <w:rsid w:val="6C4A1BDB"/>
    <w:rsid w:val="6CBA368C"/>
    <w:rsid w:val="6D5713D6"/>
    <w:rsid w:val="6D594C53"/>
    <w:rsid w:val="6D98446C"/>
    <w:rsid w:val="6DD24A05"/>
    <w:rsid w:val="6E8977BA"/>
    <w:rsid w:val="6EDD18B4"/>
    <w:rsid w:val="6F0B6421"/>
    <w:rsid w:val="6F6902CB"/>
    <w:rsid w:val="70840BF8"/>
    <w:rsid w:val="70937C9D"/>
    <w:rsid w:val="70CB3DAC"/>
    <w:rsid w:val="71634310"/>
    <w:rsid w:val="72CB65F3"/>
    <w:rsid w:val="72EF57D4"/>
    <w:rsid w:val="734819F2"/>
    <w:rsid w:val="738D1AFA"/>
    <w:rsid w:val="74681D15"/>
    <w:rsid w:val="75530B22"/>
    <w:rsid w:val="75A33831"/>
    <w:rsid w:val="7677550C"/>
    <w:rsid w:val="76803C59"/>
    <w:rsid w:val="76E4670E"/>
    <w:rsid w:val="76E97048"/>
    <w:rsid w:val="76F423D4"/>
    <w:rsid w:val="77E82878"/>
    <w:rsid w:val="78283BA0"/>
    <w:rsid w:val="794E4F35"/>
    <w:rsid w:val="7953214A"/>
    <w:rsid w:val="796B468C"/>
    <w:rsid w:val="79865022"/>
    <w:rsid w:val="79D56408"/>
    <w:rsid w:val="79E41D48"/>
    <w:rsid w:val="79F57859"/>
    <w:rsid w:val="7A8E3B55"/>
    <w:rsid w:val="7AD80F3A"/>
    <w:rsid w:val="7B292109"/>
    <w:rsid w:val="7B557D12"/>
    <w:rsid w:val="7BBD1E74"/>
    <w:rsid w:val="7C375807"/>
    <w:rsid w:val="7C5C0F34"/>
    <w:rsid w:val="7CBB1486"/>
    <w:rsid w:val="7CBE516E"/>
    <w:rsid w:val="7CEA58C8"/>
    <w:rsid w:val="7D342FE7"/>
    <w:rsid w:val="7DD65E4C"/>
    <w:rsid w:val="7E3320E6"/>
    <w:rsid w:val="7E6629AF"/>
    <w:rsid w:val="7EF0118F"/>
    <w:rsid w:val="7EF6863A"/>
    <w:rsid w:val="7F0A2251"/>
    <w:rsid w:val="7FD81E43"/>
    <w:rsid w:val="7FF8479F"/>
    <w:rsid w:val="AF3F1A45"/>
    <w:rsid w:val="B1FBF02B"/>
    <w:rsid w:val="B8FF06A6"/>
    <w:rsid w:val="B937497C"/>
    <w:rsid w:val="CFEE4CA4"/>
    <w:rsid w:val="D5E76ED1"/>
    <w:rsid w:val="DFFF7C4D"/>
    <w:rsid w:val="E77D5220"/>
    <w:rsid w:val="F6EB4098"/>
    <w:rsid w:val="FB77D4E8"/>
    <w:rsid w:val="FDD75513"/>
    <w:rsid w:val="FFAFA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9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3"/>
    <w:qFormat/>
    <w:uiPriority w:val="0"/>
    <w:pPr>
      <w:jc w:val="left"/>
    </w:pPr>
  </w:style>
  <w:style w:type="paragraph" w:styleId="4">
    <w:name w:val="Balloon Text"/>
    <w:basedOn w:val="1"/>
    <w:link w:val="28"/>
    <w:qFormat/>
    <w:uiPriority w:val="0"/>
    <w:rPr>
      <w:rFonts w:ascii="宋体"/>
      <w:sz w:val="18"/>
      <w:szCs w:val="18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annotation subject"/>
    <w:basedOn w:val="3"/>
    <w:next w:val="3"/>
    <w:link w:val="24"/>
    <w:qFormat/>
    <w:uiPriority w:val="0"/>
    <w:rPr>
      <w:b/>
      <w:bCs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Emphasis"/>
    <w:basedOn w:val="11"/>
    <w:qFormat/>
    <w:uiPriority w:val="0"/>
    <w:rPr>
      <w:i/>
    </w:rPr>
  </w:style>
  <w:style w:type="character" w:styleId="13">
    <w:name w:val="line number"/>
    <w:basedOn w:val="11"/>
    <w:qFormat/>
    <w:uiPriority w:val="0"/>
  </w:style>
  <w:style w:type="character" w:styleId="14">
    <w:name w:val="Hyperlink"/>
    <w:qFormat/>
    <w:uiPriority w:val="99"/>
    <w:rPr>
      <w:rFonts w:cs="Times New Roman"/>
      <w:color w:val="0000FF"/>
      <w:u w:val="single"/>
    </w:rPr>
  </w:style>
  <w:style w:type="character" w:styleId="15">
    <w:name w:val="annotation reference"/>
    <w:basedOn w:val="11"/>
    <w:qFormat/>
    <w:uiPriority w:val="0"/>
    <w:rPr>
      <w:sz w:val="21"/>
      <w:szCs w:val="21"/>
    </w:rPr>
  </w:style>
  <w:style w:type="paragraph" w:customStyle="1" w:styleId="16">
    <w:name w:val="EndNote Bibliography Title"/>
    <w:qFormat/>
    <w:uiPriority w:val="0"/>
    <w:pPr>
      <w:jc w:val="center"/>
    </w:pPr>
    <w:rPr>
      <w:rFonts w:asciiTheme="minorHAnsi" w:hAnsiTheme="minorHAnsi" w:eastAsiaTheme="minorEastAsia" w:cstheme="minorBidi"/>
      <w:kern w:val="2"/>
      <w:szCs w:val="24"/>
      <w:lang w:val="en-US" w:eastAsia="zh-CN" w:bidi="ar-SA"/>
    </w:rPr>
  </w:style>
  <w:style w:type="paragraph" w:customStyle="1" w:styleId="17">
    <w:name w:val="EndNote Bibliography"/>
    <w:qFormat/>
    <w:uiPriority w:val="0"/>
    <w:pPr>
      <w:jc w:val="both"/>
    </w:pPr>
    <w:rPr>
      <w:rFonts w:asciiTheme="minorHAnsi" w:hAnsiTheme="minorHAnsi" w:eastAsiaTheme="minorEastAsia" w:cstheme="minorBidi"/>
      <w:kern w:val="2"/>
      <w:szCs w:val="24"/>
      <w:lang w:val="en-US" w:eastAsia="zh-CN" w:bidi="ar-SA"/>
    </w:rPr>
  </w:style>
  <w:style w:type="character" w:customStyle="1" w:styleId="18">
    <w:name w:val="页眉 字符"/>
    <w:basedOn w:val="11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1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ztitle"/>
    <w:basedOn w:val="11"/>
    <w:qFormat/>
    <w:uiPriority w:val="0"/>
  </w:style>
  <w:style w:type="paragraph" w:customStyle="1" w:styleId="2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apple-converted-space"/>
    <w:basedOn w:val="11"/>
    <w:qFormat/>
    <w:uiPriority w:val="0"/>
  </w:style>
  <w:style w:type="character" w:customStyle="1" w:styleId="23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4">
    <w:name w:val="批注主题 字符"/>
    <w:basedOn w:val="23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25">
    <w:name w:val="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6">
    <w:name w:val="desc"/>
    <w:basedOn w:val="11"/>
    <w:qFormat/>
    <w:uiPriority w:val="0"/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character" w:customStyle="1" w:styleId="28">
    <w:name w:val="批注框文本 字符"/>
    <w:basedOn w:val="11"/>
    <w:link w:val="4"/>
    <w:qFormat/>
    <w:uiPriority w:val="0"/>
    <w:rPr>
      <w:rFonts w:ascii="宋体" w:hAnsiTheme="minorHAnsi" w:cstheme="minorBidi"/>
      <w:kern w:val="2"/>
      <w:sz w:val="18"/>
      <w:szCs w:val="18"/>
    </w:rPr>
  </w:style>
  <w:style w:type="character" w:styleId="29">
    <w:name w:val="Placeholder Text"/>
    <w:basedOn w:val="11"/>
    <w:semiHidden/>
    <w:qFormat/>
    <w:uiPriority w:val="99"/>
    <w:rPr>
      <w:color w:val="808080"/>
    </w:rPr>
  </w:style>
  <w:style w:type="paragraph" w:customStyle="1" w:styleId="30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15"/>
    <w:basedOn w:val="11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33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3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5">
    <w:name w:val="修订4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36">
    <w:name w:val="修订5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37">
    <w:name w:val="修订6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3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12637</Words>
  <Characters>72033</Characters>
  <Lines>600</Lines>
  <Paragraphs>169</Paragraphs>
  <TotalTime>1</TotalTime>
  <ScaleCrop>false</ScaleCrop>
  <LinksUpToDate>false</LinksUpToDate>
  <CharactersWithSpaces>84501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2023-10-10T04:01:00Z</dcterms:created>
  <dc:creator>xiong</dc:creator>
  <cp:lastModifiedBy>快乐如飞</cp:lastModifiedBy>
  <dcterms:modified xsi:type="dcterms:W3CDTF">2025-08-28T20:42:02Z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BD80FB8E92A293049A4EB068FD67B98A_43</vt:lpwstr>
  </property>
</Properties>
</file>