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2D40F" w14:textId="1978CD2A" w:rsidR="007808C4" w:rsidRDefault="00B03F82" w:rsidP="00B03F82">
      <w:pPr>
        <w:spacing w:line="360" w:lineRule="auto"/>
        <w:rPr>
          <w:rFonts w:hint="eastAsia"/>
        </w:rPr>
      </w:pPr>
      <w:r w:rsidRPr="003677BF">
        <w:rPr>
          <w:rFonts w:ascii="Times New Roman" w:eastAsia="等线" w:hAnsi="Times New Roman" w:cs="Times New Roman" w:hint="eastAsia"/>
          <w:b/>
          <w:bCs/>
          <w:noProof/>
          <w:sz w:val="20"/>
          <w:szCs w:val="21"/>
        </w:rPr>
        <w:t xml:space="preserve">Table </w:t>
      </w:r>
      <w:bookmarkStart w:id="0" w:name="OLE_LINK138"/>
      <w:r w:rsidRPr="003677BF">
        <w:rPr>
          <w:rFonts w:ascii="Times New Roman" w:eastAsia="等线" w:hAnsi="Times New Roman" w:cs="Times New Roman" w:hint="eastAsia"/>
          <w:b/>
          <w:bCs/>
          <w:noProof/>
          <w:sz w:val="20"/>
          <w:szCs w:val="21"/>
        </w:rPr>
        <w:t>1</w:t>
      </w:r>
      <w:r w:rsidRPr="003677BF">
        <w:rPr>
          <w:rFonts w:ascii="Times New Roman" w:eastAsia="等线" w:hAnsi="Times New Roman" w:cs="Times New Roman" w:hint="eastAsia"/>
          <w:noProof/>
          <w:sz w:val="20"/>
          <w:szCs w:val="21"/>
        </w:rPr>
        <w:t xml:space="preserve">  </w:t>
      </w:r>
      <w:bookmarkEnd w:id="0"/>
      <w:r w:rsidRPr="00B03F82">
        <w:rPr>
          <w:rFonts w:ascii="Times New Roman" w:eastAsia="等线" w:hAnsi="Times New Roman" w:cs="Times New Roman" w:hint="eastAsia"/>
          <w:noProof/>
          <w:sz w:val="20"/>
          <w:szCs w:val="21"/>
        </w:rPr>
        <w:t>Bootstrap Mediation Path Coefficients and 95% BCa Confidence Intervals</w:t>
      </w:r>
      <w:r w:rsidR="00C13132">
        <w:rPr>
          <w:rFonts w:ascii="Times New Roman" w:eastAsia="等线" w:hAnsi="Times New Roman" w:cs="Times New Roman" w:hint="eastAsia"/>
          <w:noProof/>
          <w:sz w:val="20"/>
          <w:szCs w:val="21"/>
        </w:rPr>
        <w:t>(</w:t>
      </w:r>
      <w:r w:rsidR="00C13132" w:rsidRPr="00C13132">
        <w:rPr>
          <w:rFonts w:ascii="Times New Roman" w:eastAsia="等线" w:hAnsi="Times New Roman" w:cs="Times New Roman" w:hint="eastAsia"/>
          <w:noProof/>
          <w:sz w:val="20"/>
          <w:szCs w:val="21"/>
        </w:rPr>
        <w:t>Model 3</w:t>
      </w:r>
      <w:r w:rsidR="00C13132">
        <w:rPr>
          <w:rFonts w:ascii="Times New Roman" w:eastAsia="等线" w:hAnsi="Times New Roman" w:cs="Times New Roman" w:hint="eastAsia"/>
          <w:noProof/>
          <w:sz w:val="20"/>
          <w:szCs w:val="21"/>
        </w:rPr>
        <w:t>)</w:t>
      </w:r>
      <w:r>
        <w:rPr>
          <w:rFonts w:ascii="Times New Roman" w:eastAsia="等线" w:hAnsi="Times New Roman" w:cs="Times New Roman" w:hint="eastAsia"/>
          <w:noProof/>
          <w:sz w:val="20"/>
          <w:szCs w:val="21"/>
        </w:rPr>
        <w:t>.</w:t>
      </w:r>
    </w:p>
    <w:tbl>
      <w:tblPr>
        <w:tblW w:w="10000" w:type="dxa"/>
        <w:tblInd w:w="-573" w:type="dxa"/>
        <w:tblLook w:val="04A0" w:firstRow="1" w:lastRow="0" w:firstColumn="1" w:lastColumn="0" w:noHBand="0" w:noVBand="1"/>
      </w:tblPr>
      <w:tblGrid>
        <w:gridCol w:w="2521"/>
        <w:gridCol w:w="892"/>
        <w:gridCol w:w="742"/>
        <w:gridCol w:w="647"/>
        <w:gridCol w:w="1273"/>
        <w:gridCol w:w="101"/>
        <w:gridCol w:w="181"/>
        <w:gridCol w:w="90"/>
        <w:gridCol w:w="634"/>
        <w:gridCol w:w="161"/>
        <w:gridCol w:w="674"/>
        <w:gridCol w:w="647"/>
        <w:gridCol w:w="1437"/>
      </w:tblGrid>
      <w:tr w:rsidR="002F7532" w:rsidRPr="002F7532" w14:paraId="77641E02" w14:textId="77777777" w:rsidTr="00E24432">
        <w:trPr>
          <w:trHeight w:val="307"/>
        </w:trPr>
        <w:tc>
          <w:tcPr>
            <w:tcW w:w="1000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B36C" w14:textId="757F4F79" w:rsidR="002F7532" w:rsidRPr="002F7532" w:rsidRDefault="00E244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                         </w:t>
            </w:r>
            <w:r w:rsidR="002F7532"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SATI</w:t>
            </w:r>
          </w:p>
        </w:tc>
      </w:tr>
      <w:tr w:rsidR="002F7532" w:rsidRPr="002F7532" w14:paraId="3B0926EF" w14:textId="77777777" w:rsidTr="00B03F82">
        <w:trPr>
          <w:trHeight w:val="307"/>
        </w:trPr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02285" w14:textId="77777777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6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92274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Female(n=5913)</w:t>
            </w:r>
          </w:p>
        </w:tc>
        <w:tc>
          <w:tcPr>
            <w:tcW w:w="27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A9AF" w14:textId="77777777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5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98DF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Male(n=5654)</w:t>
            </w:r>
          </w:p>
        </w:tc>
      </w:tr>
      <w:tr w:rsidR="00E24432" w:rsidRPr="002F7532" w14:paraId="5CEA5FC8" w14:textId="77777777" w:rsidTr="00B03F82">
        <w:trPr>
          <w:trHeight w:val="307"/>
        </w:trPr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77A9C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7AE74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Est.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C74AE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Bias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4F733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C3E03" w14:textId="0BAF3719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95% </w:t>
            </w:r>
            <w:proofErr w:type="spellStart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BCa</w:t>
            </w:r>
            <w:proofErr w:type="spellEnd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CI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3D4CE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7A2E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Est.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13702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Bias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81F78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C0CF7" w14:textId="5BE15EE8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95% </w:t>
            </w:r>
            <w:proofErr w:type="spellStart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BCa</w:t>
            </w:r>
            <w:proofErr w:type="spellEnd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CI</w:t>
            </w:r>
          </w:p>
        </w:tc>
      </w:tr>
      <w:tr w:rsidR="00E24432" w:rsidRPr="002F7532" w14:paraId="12310223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65C2" w14:textId="75381D2E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a (SATI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NHR)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7EB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1.736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32DE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1B15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C374" w14:textId="7740B9DA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1.585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1.869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21C8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AF59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2.618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44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D31C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0.113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A60D" w14:textId="6BF1631D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2.403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2.827</w:t>
            </w:r>
          </w:p>
        </w:tc>
      </w:tr>
      <w:tr w:rsidR="00E24432" w:rsidRPr="002F7532" w14:paraId="5862B2D7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C224" w14:textId="662EE68B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b (NHR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depression)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DF95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1E62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8BD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82DC" w14:textId="30EF0679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FDE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4170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3A35" w14:textId="7F068F80" w:rsidR="002F7532" w:rsidRPr="002F7532" w:rsidRDefault="002F7532" w:rsidP="002F75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E244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D8E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BAA3" w14:textId="67759A92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E24432" w:rsidRPr="002F7532" w14:paraId="6CA3DC91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C1B6" w14:textId="701FE37B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c (SATI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depression total)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5AA1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A17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16F0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E4AF" w14:textId="146CCE86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0.024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CBD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CEC5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4957" w14:textId="04477C9D" w:rsidR="002F7532" w:rsidRPr="002F7532" w:rsidRDefault="002F7532" w:rsidP="002F75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E244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460D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4A72" w14:textId="41E68804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E24432" w:rsidRPr="002F7532" w14:paraId="7F26DDF0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88C1" w14:textId="10576999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c′ (SATI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depression direct)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4B7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485B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0.0007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BE5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3142" w14:textId="6309D7E2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0.007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0.070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7670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68C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55B6" w14:textId="5EC70E1D" w:rsidR="002F7532" w:rsidRPr="002F7532" w:rsidRDefault="002F7532" w:rsidP="002F75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E244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028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E5F5" w14:textId="5BFE7FBE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E24432" w:rsidRPr="002F7532" w14:paraId="473C73E9" w14:textId="77777777" w:rsidTr="00B03F82">
        <w:trPr>
          <w:trHeight w:val="307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3CA6" w14:textId="77777777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ab (indirect)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548B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20B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0.0003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5D4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5C18" w14:textId="7FB15A40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C7A1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4D31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4B9C" w14:textId="032A3CFB" w:rsidR="002F7532" w:rsidRPr="002F7532" w:rsidRDefault="002F7532" w:rsidP="002F75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E244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6E6B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FB67" w14:textId="21D6B6B0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E24432" w:rsidRPr="002F7532" w14:paraId="0739A446" w14:textId="77777777" w:rsidTr="00B03F82">
        <w:trPr>
          <w:trHeight w:val="122"/>
        </w:trPr>
        <w:tc>
          <w:tcPr>
            <w:tcW w:w="25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9525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B508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F933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1F1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E35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77C5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AC9E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DA0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13F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A0E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2F7532" w:rsidRPr="002F7532" w14:paraId="7AC401EE" w14:textId="77777777" w:rsidTr="00E24432">
        <w:trPr>
          <w:trHeight w:val="307"/>
        </w:trPr>
        <w:tc>
          <w:tcPr>
            <w:tcW w:w="1000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C98D" w14:textId="16626BE8" w:rsidR="002F7532" w:rsidRPr="002F7532" w:rsidRDefault="00E244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                     </w:t>
            </w:r>
            <w:r w:rsidR="002F7532"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VATI</w:t>
            </w:r>
          </w:p>
        </w:tc>
      </w:tr>
      <w:tr w:rsidR="002F7532" w:rsidRPr="002F7532" w14:paraId="25049CC2" w14:textId="77777777" w:rsidTr="00B03F82">
        <w:trPr>
          <w:trHeight w:val="307"/>
        </w:trPr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B1440" w14:textId="77777777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6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4C0C8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Female(n=5913)</w:t>
            </w:r>
          </w:p>
        </w:tc>
        <w:tc>
          <w:tcPr>
            <w:tcW w:w="27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70D9" w14:textId="77777777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5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A3DE0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Male(n=5654)</w:t>
            </w:r>
          </w:p>
        </w:tc>
      </w:tr>
      <w:tr w:rsidR="00E24432" w:rsidRPr="002F7532" w14:paraId="406A71D6" w14:textId="77777777" w:rsidTr="00B03F82">
        <w:trPr>
          <w:trHeight w:val="307"/>
        </w:trPr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E84E9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DAE99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Est.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FCFC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Bias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358A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D5B41" w14:textId="7002E1E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95% </w:t>
            </w:r>
            <w:proofErr w:type="spellStart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BCa</w:t>
            </w:r>
            <w:proofErr w:type="spellEnd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CI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2C33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8503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Est.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A97D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Bias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FD39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63D4D" w14:textId="39A14791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95% </w:t>
            </w:r>
            <w:proofErr w:type="spellStart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BCa</w:t>
            </w:r>
            <w:proofErr w:type="spellEnd"/>
            <w:r w:rsidRPr="002F7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CI</w:t>
            </w:r>
          </w:p>
        </w:tc>
      </w:tr>
      <w:tr w:rsidR="00E24432" w:rsidRPr="002F7532" w14:paraId="12385F59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07CB" w14:textId="7B2484EE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a (VATI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NHR)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C38D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6.892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B2AC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17AC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0.257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FB3F" w14:textId="42BD8DCA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6.330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7.345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A7F5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3673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8.411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A873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395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0.386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984C" w14:textId="69C525B5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7.619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9.155</w:t>
            </w:r>
          </w:p>
        </w:tc>
      </w:tr>
      <w:tr w:rsidR="00E24432" w:rsidRPr="002F7532" w14:paraId="43A7B161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949A" w14:textId="57A840A3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b (NHR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depression)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A56C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F308" w14:textId="3A9AD7B9" w:rsidR="002F7532" w:rsidRPr="002F7532" w:rsidRDefault="002F7532" w:rsidP="002F75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E244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48BB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0B12" w14:textId="1CED818C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82EA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088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DB64" w14:textId="7DC8F26C" w:rsidR="002F7532" w:rsidRPr="002F7532" w:rsidRDefault="002F7532" w:rsidP="002F75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E244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559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0F32" w14:textId="437F7850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</w:tr>
      <w:tr w:rsidR="00E24432" w:rsidRPr="002F7532" w14:paraId="61B9EAA6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A345" w14:textId="4C190344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c (VATI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depression total)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370C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0.221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D546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B977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FEAB" w14:textId="43957D63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0.121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0.319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CA73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7FF0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CBB8" w14:textId="29B0EC07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07CB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C831" w14:textId="6C82C601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0.082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E24432" w:rsidRPr="002F7532" w14:paraId="0FF3D24B" w14:textId="77777777" w:rsidTr="00B03F82">
        <w:trPr>
          <w:trHeight w:val="294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BCE5" w14:textId="4FB47BBD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c′ (VATI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→</w:t>
            </w:r>
            <w:r w:rsidR="001E12B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depression direct)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67D2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0.174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B9D4" w14:textId="7F268D1D" w:rsidR="002F7532" w:rsidRPr="002F7532" w:rsidRDefault="002F7532" w:rsidP="002F75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E244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F259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35BF" w14:textId="60A12E13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0.063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0.279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AC24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AD0E" w14:textId="5ADBF6D5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D2F8" w14:textId="68754425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489D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84AE" w14:textId="0509ABC6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0.116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E24432" w:rsidRPr="002F7532" w14:paraId="5F32FDEE" w14:textId="77777777" w:rsidTr="00B03F82">
        <w:trPr>
          <w:trHeight w:val="307"/>
        </w:trPr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73AE0" w14:textId="77777777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ab (indirect)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A5C9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010E9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5899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D5D79" w14:textId="293AAC12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7B416" w14:textId="77777777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4949F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0.032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66F81" w14:textId="6E494648" w:rsidR="002F7532" w:rsidRPr="002F7532" w:rsidRDefault="00D43394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7532"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0763E" w14:textId="77777777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4DBDA" w14:textId="3F6E8740" w:rsidR="002F7532" w:rsidRPr="002F7532" w:rsidRDefault="002F7532" w:rsidP="002F75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2F7532" w:rsidRPr="002F7532" w14:paraId="574CE732" w14:textId="77777777" w:rsidTr="00E24432">
        <w:trPr>
          <w:trHeight w:val="294"/>
        </w:trPr>
        <w:tc>
          <w:tcPr>
            <w:tcW w:w="1000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7518" w14:textId="680B9299" w:rsidR="002F7532" w:rsidRPr="002F7532" w:rsidRDefault="002F7532" w:rsidP="002F753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OLE_LINK2"/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Note: </w:t>
            </w:r>
            <w:r w:rsidRPr="002F75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SATI, subcutaneous adipose tissue index; NHR, neutrophil</w:t>
            </w:r>
            <w:r w:rsidR="00D43394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to</w:t>
            </w:r>
            <w:r w:rsidR="00D43394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high</w:t>
            </w:r>
            <w:r w:rsidR="00D43394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density lipoprotein cholesterol ratio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F753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VATI, visceral adipose tissue index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bookmarkStart w:id="2" w:name="OLE_LINK118"/>
            <w:r w:rsid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E</w:t>
            </w:r>
            <w:r w:rsidR="00C97840" w:rsidRP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st.</w:t>
            </w:r>
            <w:r w:rsid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="00C97840" w:rsidRP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observed estimate; </w:t>
            </w:r>
            <w:bookmarkEnd w:id="2"/>
            <w:r w:rsidR="00C97840" w:rsidRP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SE</w:t>
            </w:r>
            <w:r w:rsid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C97840" w:rsidRP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standard error</w:t>
            </w:r>
            <w:r w:rsid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;</w:t>
            </w:r>
            <w:r w:rsidR="00C97840">
              <w:rPr>
                <w:rFonts w:hint="eastAsia"/>
              </w:rPr>
              <w:t xml:space="preserve"> </w:t>
            </w:r>
            <w:r w:rsidR="00C97840" w:rsidRP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CI, confidence intervals;</w:t>
            </w:r>
            <w:r w:rsidR="00C9784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BCa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bias</w:t>
            </w:r>
            <w:r w:rsidR="00D4339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2F753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corrected and accelerated bootstrap. Confidence intervals excluding zero are considered statistically significant.</w:t>
            </w:r>
            <w:bookmarkEnd w:id="1"/>
          </w:p>
        </w:tc>
      </w:tr>
    </w:tbl>
    <w:p w14:paraId="637549B1" w14:textId="77777777" w:rsidR="002F7532" w:rsidRDefault="002F7532">
      <w:pPr>
        <w:rPr>
          <w:rFonts w:hint="eastAsia"/>
        </w:rPr>
      </w:pPr>
    </w:p>
    <w:sectPr w:rsidR="002F7532" w:rsidSect="0079272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B366" w14:textId="77777777" w:rsidR="000A26DB" w:rsidRDefault="000A26DB" w:rsidP="00B44951">
      <w:pPr>
        <w:rPr>
          <w:rFonts w:hint="eastAsia"/>
        </w:rPr>
      </w:pPr>
      <w:r>
        <w:separator/>
      </w:r>
    </w:p>
  </w:endnote>
  <w:endnote w:type="continuationSeparator" w:id="0">
    <w:p w14:paraId="0D2FC158" w14:textId="77777777" w:rsidR="000A26DB" w:rsidRDefault="000A26DB" w:rsidP="00B449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5D55B" w14:textId="77777777" w:rsidR="000A26DB" w:rsidRDefault="000A26DB" w:rsidP="00B44951">
      <w:pPr>
        <w:rPr>
          <w:rFonts w:hint="eastAsia"/>
        </w:rPr>
      </w:pPr>
      <w:r>
        <w:separator/>
      </w:r>
    </w:p>
  </w:footnote>
  <w:footnote w:type="continuationSeparator" w:id="0">
    <w:p w14:paraId="4CB787F0" w14:textId="77777777" w:rsidR="000A26DB" w:rsidRDefault="000A26DB" w:rsidP="00B449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B1"/>
    <w:rsid w:val="00000DE1"/>
    <w:rsid w:val="00022C9E"/>
    <w:rsid w:val="000A26DB"/>
    <w:rsid w:val="000F279F"/>
    <w:rsid w:val="001E12BA"/>
    <w:rsid w:val="00212F49"/>
    <w:rsid w:val="002958EE"/>
    <w:rsid w:val="002F7532"/>
    <w:rsid w:val="0031781E"/>
    <w:rsid w:val="004C3B1F"/>
    <w:rsid w:val="00534F66"/>
    <w:rsid w:val="00550218"/>
    <w:rsid w:val="0055249D"/>
    <w:rsid w:val="00556B6A"/>
    <w:rsid w:val="0057769C"/>
    <w:rsid w:val="006004D5"/>
    <w:rsid w:val="00663106"/>
    <w:rsid w:val="007808C4"/>
    <w:rsid w:val="00792722"/>
    <w:rsid w:val="007969F6"/>
    <w:rsid w:val="0081423F"/>
    <w:rsid w:val="00A75BD7"/>
    <w:rsid w:val="00B03F82"/>
    <w:rsid w:val="00B14251"/>
    <w:rsid w:val="00B44951"/>
    <w:rsid w:val="00BB7187"/>
    <w:rsid w:val="00BE7B4C"/>
    <w:rsid w:val="00C126D6"/>
    <w:rsid w:val="00C13132"/>
    <w:rsid w:val="00C97840"/>
    <w:rsid w:val="00CB0F54"/>
    <w:rsid w:val="00D13FE2"/>
    <w:rsid w:val="00D43394"/>
    <w:rsid w:val="00DD17B1"/>
    <w:rsid w:val="00E24432"/>
    <w:rsid w:val="00F2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22F22"/>
  <w15:chartTrackingRefBased/>
  <w15:docId w15:val="{381CD1E2-BB89-400A-BF2E-FD34D7CA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951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17B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7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7B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7B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7B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7B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7B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7B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7B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DD1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D1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DD17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DD17B1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DD17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DD17B1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17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DD17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7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D1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7B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D1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17B1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D17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17B1"/>
    <w:pPr>
      <w:spacing w:after="160" w:line="259" w:lineRule="auto"/>
      <w:ind w:left="720"/>
      <w:contextualSpacing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D17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1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D17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17B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4951"/>
    <w:pPr>
      <w:tabs>
        <w:tab w:val="center" w:pos="4320"/>
        <w:tab w:val="right" w:pos="8640"/>
      </w:tabs>
    </w:pPr>
    <w:rPr>
      <w:sz w:val="22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44951"/>
  </w:style>
  <w:style w:type="paragraph" w:styleId="af0">
    <w:name w:val="footer"/>
    <w:basedOn w:val="a"/>
    <w:link w:val="af1"/>
    <w:uiPriority w:val="99"/>
    <w:unhideWhenUsed/>
    <w:rsid w:val="00B44951"/>
    <w:pPr>
      <w:tabs>
        <w:tab w:val="center" w:pos="4320"/>
        <w:tab w:val="right" w:pos="8640"/>
      </w:tabs>
    </w:pPr>
    <w:rPr>
      <w:sz w:val="22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44951"/>
  </w:style>
  <w:style w:type="paragraph" w:customStyle="1" w:styleId="EndNoteBibliography">
    <w:name w:val="EndNote Bibliography"/>
    <w:basedOn w:val="a"/>
    <w:link w:val="EndNoteBibliography0"/>
    <w:rsid w:val="00B03F8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03F82"/>
    <w:rPr>
      <w:rFonts w:ascii="等线" w:eastAsia="等线" w:hAnsi="等线"/>
      <w:noProof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qiaohe wang</dc:creator>
  <cp:keywords/>
  <dc:description/>
  <cp:lastModifiedBy>qiaohe wang</cp:lastModifiedBy>
  <cp:revision>12</cp:revision>
  <dcterms:created xsi:type="dcterms:W3CDTF">2025-07-29T01:22:00Z</dcterms:created>
  <dcterms:modified xsi:type="dcterms:W3CDTF">2025-08-06T05:28:00Z</dcterms:modified>
</cp:coreProperties>
</file>