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8B9C" w14:textId="0788D732" w:rsidR="00DD4D4B" w:rsidRPr="00DD4D4B" w:rsidRDefault="00DD4D4B" w:rsidP="00DD4D4B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 w:rsidRPr="00DD4D4B">
        <w:rPr>
          <w:rFonts w:ascii="Times New Roman" w:hAnsi="Times New Roman" w:cs="Times New Roman"/>
          <w:b/>
          <w:bCs/>
          <w:sz w:val="24"/>
        </w:rPr>
        <w:t xml:space="preserve">Supplementary Table 1.  </w:t>
      </w:r>
      <w:r w:rsidRPr="00DD4D4B">
        <w:rPr>
          <w:rFonts w:ascii="Times New Roman" w:hAnsi="Times New Roman" w:cs="Times New Roman"/>
          <w:b/>
          <w:bCs/>
          <w:sz w:val="24"/>
        </w:rPr>
        <w:t>Tertile cut-off values for muscle mass proportion, stratified by sex and age group</w:t>
      </w:r>
    </w:p>
    <w:tbl>
      <w:tblPr>
        <w:tblW w:w="54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</w:tblGrid>
      <w:tr w:rsidR="00DD4D4B" w:rsidRPr="00DD4D4B" w14:paraId="3BD939A8" w14:textId="77777777" w:rsidTr="00DD4D4B">
        <w:trPr>
          <w:trHeight w:val="330"/>
        </w:trPr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70CE8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71F82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D0A867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Female</w:t>
            </w:r>
          </w:p>
        </w:tc>
      </w:tr>
      <w:tr w:rsidR="00DD4D4B" w:rsidRPr="00DD4D4B" w14:paraId="611990ED" w14:textId="77777777" w:rsidTr="00DD4D4B">
        <w:trPr>
          <w:trHeight w:val="345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85AB6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0CC822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Tertile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66B20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Tertile 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C8326C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Tertile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433373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Tertile 2</w:t>
            </w:r>
          </w:p>
        </w:tc>
      </w:tr>
      <w:tr w:rsidR="00DD4D4B" w:rsidRPr="00DD4D4B" w14:paraId="3C049B95" w14:textId="77777777" w:rsidTr="00DD4D4B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9BF3F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19-29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AA3FC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0.23471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1DB0E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0.25871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D8020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35E1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0.2102</w:t>
            </w:r>
          </w:p>
        </w:tc>
      </w:tr>
      <w:tr w:rsidR="00DD4D4B" w:rsidRPr="00DD4D4B" w14:paraId="64C8E753" w14:textId="77777777" w:rsidTr="00DD4D4B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1685E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30-39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D8B5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0.23746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703A9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0.2559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444B0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0.19658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BC2B2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0.21132</w:t>
            </w:r>
          </w:p>
        </w:tc>
      </w:tr>
      <w:tr w:rsidR="00DD4D4B" w:rsidRPr="00DD4D4B" w14:paraId="57A890E4" w14:textId="77777777" w:rsidTr="00DD4D4B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F51FE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40-49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933E6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0.23687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8C1FD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0.25417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6F307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0.19599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657F1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0.21229</w:t>
            </w:r>
          </w:p>
        </w:tc>
      </w:tr>
      <w:tr w:rsidR="00DD4D4B" w:rsidRPr="00DD4D4B" w14:paraId="55DBE120" w14:textId="77777777" w:rsidTr="00DD4D4B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B5A95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50-59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F0B9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0.24012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BF392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0.25263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C1AD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E1B57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0.20588</w:t>
            </w:r>
          </w:p>
        </w:tc>
      </w:tr>
      <w:tr w:rsidR="00DD4D4B" w:rsidRPr="00DD4D4B" w14:paraId="3B689BA4" w14:textId="77777777" w:rsidTr="00DD4D4B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860AA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60-69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14402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0.23771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ACA14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0.25264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75ACC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0.18874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335EE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0.20254</w:t>
            </w:r>
          </w:p>
        </w:tc>
      </w:tr>
      <w:tr w:rsidR="00DD4D4B" w:rsidRPr="00DD4D4B" w14:paraId="254C870A" w14:textId="77777777" w:rsidTr="00DD4D4B">
        <w:trPr>
          <w:trHeight w:val="345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7B48D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D4D4B">
              <w:rPr>
                <w:rFonts w:ascii="바탕" w:eastAsia="바탕" w:hAnsi="바탕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≥</w:t>
            </w:r>
            <w:r w:rsidRPr="00DD4D4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465420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0.22753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60D5D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0.24349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0B9C66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0.17925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BD94F" w14:textId="77777777" w:rsidR="00DD4D4B" w:rsidRPr="00DD4D4B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D4D4B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0.19519</w:t>
            </w:r>
          </w:p>
        </w:tc>
      </w:tr>
    </w:tbl>
    <w:p w14:paraId="6BA29591" w14:textId="1EB3C833" w:rsidR="00DD4D4B" w:rsidRDefault="00DD4D4B" w:rsidP="00DD4D4B">
      <w:pPr>
        <w:widowControl/>
        <w:wordWrap/>
        <w:autoSpaceDE/>
        <w:autoSpaceDN/>
      </w:pPr>
      <w:r>
        <w:br w:type="page"/>
      </w:r>
    </w:p>
    <w:p w14:paraId="5791A2DE" w14:textId="7F839603" w:rsidR="00DD4D4B" w:rsidRPr="00DD4D4B" w:rsidRDefault="00DD4D4B" w:rsidP="00DD4D4B">
      <w:pPr>
        <w:wordWrap/>
        <w:jc w:val="both"/>
        <w:rPr>
          <w:rFonts w:ascii="Times New Roman" w:hAnsi="Times New Roman" w:cs="Times New Roman"/>
          <w:b/>
          <w:bCs/>
          <w:sz w:val="24"/>
        </w:rPr>
      </w:pPr>
      <w:r w:rsidRPr="00DD4D4B">
        <w:rPr>
          <w:rFonts w:ascii="Times New Roman" w:hAnsi="Times New Roman" w:cs="Times New Roman" w:hint="eastAsia"/>
          <w:b/>
          <w:bCs/>
          <w:sz w:val="24"/>
        </w:rPr>
        <w:lastRenderedPageBreak/>
        <w:t>Supplementary Table 2</w:t>
      </w:r>
      <w:r w:rsidRPr="00DD4D4B">
        <w:rPr>
          <w:rFonts w:ascii="Times New Roman" w:hAnsi="Times New Roman" w:cs="Times New Roman"/>
          <w:b/>
          <w:bCs/>
          <w:sz w:val="24"/>
        </w:rPr>
        <w:t>. Multi</w:t>
      </w:r>
      <w:r w:rsidRPr="00DD4D4B">
        <w:rPr>
          <w:rFonts w:ascii="Times New Roman" w:hAnsi="Times New Roman" w:cs="Times New Roman" w:hint="eastAsia"/>
          <w:b/>
          <w:bCs/>
          <w:sz w:val="24"/>
        </w:rPr>
        <w:t>pl</w:t>
      </w:r>
      <w:r w:rsidRPr="00DD4D4B">
        <w:rPr>
          <w:rFonts w:ascii="Times New Roman" w:hAnsi="Times New Roman" w:cs="Times New Roman"/>
          <w:b/>
          <w:bCs/>
          <w:sz w:val="24"/>
        </w:rPr>
        <w:t xml:space="preserve">e logistic regression analysis on the association between </w:t>
      </w:r>
      <w:r w:rsidRPr="00DD4D4B">
        <w:rPr>
          <w:rFonts w:ascii="Times New Roman" w:hAnsi="Times New Roman" w:cs="Times New Roman" w:hint="eastAsia"/>
          <w:b/>
          <w:bCs/>
          <w:sz w:val="24"/>
        </w:rPr>
        <w:t>muscle mass proportion</w:t>
      </w:r>
      <w:r w:rsidRPr="00DD4D4B">
        <w:rPr>
          <w:rFonts w:ascii="Times New Roman" w:hAnsi="Times New Roman" w:cs="Times New Roman"/>
          <w:b/>
          <w:bCs/>
          <w:sz w:val="24"/>
        </w:rPr>
        <w:t xml:space="preserve"> and</w:t>
      </w:r>
      <w:r w:rsidRPr="00DD4D4B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DD4D4B">
        <w:rPr>
          <w:rFonts w:ascii="Times New Roman" w:hAnsi="Times New Roman" w:cs="Times New Roman"/>
          <w:b/>
          <w:bCs/>
          <w:sz w:val="24"/>
        </w:rPr>
        <w:t>depression</w:t>
      </w:r>
      <w:r w:rsidRPr="00DD4D4B">
        <w:rPr>
          <w:rFonts w:ascii="Times New Roman" w:hAnsi="Times New Roman" w:cs="Times New Roman" w:hint="eastAsia"/>
          <w:b/>
          <w:bCs/>
          <w:sz w:val="24"/>
        </w:rPr>
        <w:t xml:space="preserve"> severity </w:t>
      </w:r>
      <w:r w:rsidRPr="00DD4D4B">
        <w:rPr>
          <w:rFonts w:ascii="Times New Roman" w:hAnsi="Times New Roman" w:cs="Times New Roman"/>
          <w:b/>
          <w:bCs/>
          <w:sz w:val="24"/>
        </w:rPr>
        <w:t>levels</w:t>
      </w:r>
    </w:p>
    <w:tbl>
      <w:tblPr>
        <w:tblW w:w="9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7"/>
        <w:gridCol w:w="1373"/>
        <w:gridCol w:w="1052"/>
        <w:gridCol w:w="258"/>
        <w:gridCol w:w="931"/>
        <w:gridCol w:w="258"/>
        <w:gridCol w:w="931"/>
        <w:gridCol w:w="260"/>
        <w:gridCol w:w="1052"/>
        <w:gridCol w:w="258"/>
        <w:gridCol w:w="931"/>
        <w:gridCol w:w="258"/>
        <w:gridCol w:w="931"/>
        <w:gridCol w:w="260"/>
      </w:tblGrid>
      <w:tr w:rsidR="00DD4D4B" w:rsidRPr="005B3517" w14:paraId="3FCD1C9D" w14:textId="77777777" w:rsidTr="000B5A7B">
        <w:trPr>
          <w:trHeight w:val="582"/>
        </w:trPr>
        <w:tc>
          <w:tcPr>
            <w:tcW w:w="216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9221470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Muscle Mass Proportion</w:t>
            </w:r>
          </w:p>
        </w:tc>
        <w:tc>
          <w:tcPr>
            <w:tcW w:w="34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6D4D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Mild Depression</w:t>
            </w: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(5≤PHQ-9&lt;10) 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D0393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4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099D4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Moderate to Severe Depression</w:t>
            </w: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(10≤PHQ-9) 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8A041F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4D4B" w:rsidRPr="005B3517" w14:paraId="142BFE43" w14:textId="77777777" w:rsidTr="000B5A7B">
        <w:trPr>
          <w:trHeight w:val="345"/>
        </w:trPr>
        <w:tc>
          <w:tcPr>
            <w:tcW w:w="21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CF768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03A59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aOR</w:t>
            </w:r>
            <w:proofErr w:type="spellEnd"/>
          </w:p>
        </w:tc>
        <w:tc>
          <w:tcPr>
            <w:tcW w:w="260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44554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95% CI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49F8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aOR</w:t>
            </w:r>
            <w:proofErr w:type="spellEnd"/>
          </w:p>
        </w:tc>
        <w:tc>
          <w:tcPr>
            <w:tcW w:w="260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9BD9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95% CI</w:t>
            </w:r>
          </w:p>
        </w:tc>
      </w:tr>
      <w:tr w:rsidR="00DD4D4B" w:rsidRPr="005B3517" w14:paraId="48712DA0" w14:textId="77777777" w:rsidTr="000B5A7B">
        <w:trPr>
          <w:trHeight w:val="330"/>
        </w:trPr>
        <w:tc>
          <w:tcPr>
            <w:tcW w:w="7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C61C1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090B3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BDDB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0.89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4D81E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3EAA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0.60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E47AA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FF863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1.32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8A73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393C4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2.06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8952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FCA6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1.05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55A5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8866A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4.04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9684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DD4D4B" w:rsidRPr="005B3517" w14:paraId="39B9BE1D" w14:textId="77777777" w:rsidTr="000B5A7B">
        <w:trPr>
          <w:trHeight w:val="330"/>
        </w:trPr>
        <w:tc>
          <w:tcPr>
            <w:tcW w:w="7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F02CD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411A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Medium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6620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1.00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B7418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1967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6DDC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5EC5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87410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954F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1.00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D68AF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6039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3FDEF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1AA7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48B1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4D4B" w:rsidRPr="005B3517" w14:paraId="6D309990" w14:textId="77777777" w:rsidTr="000B5A7B">
        <w:trPr>
          <w:trHeight w:val="345"/>
        </w:trPr>
        <w:tc>
          <w:tcPr>
            <w:tcW w:w="7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BF2BA3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F9E28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745ED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0.65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7130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50F058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0.40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137C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65EF5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1.05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C985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D9F2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1.06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2012B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B6F2A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0.45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64994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98F9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2.29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74AE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DD4D4B" w:rsidRPr="005B3517" w14:paraId="65CDBC96" w14:textId="77777777" w:rsidTr="000B5A7B">
        <w:trPr>
          <w:trHeight w:val="330"/>
        </w:trPr>
        <w:tc>
          <w:tcPr>
            <w:tcW w:w="7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8024DE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346B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CD43E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1.13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7085E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8E0A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0.78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047A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9C6C8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1.60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BBCE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AA005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1.75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998D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92C5A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1.06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72DAC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FE311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2.89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6FD3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DD4D4B" w:rsidRPr="005B3517" w14:paraId="7F210F26" w14:textId="77777777" w:rsidTr="000B5A7B">
        <w:trPr>
          <w:trHeight w:val="330"/>
        </w:trPr>
        <w:tc>
          <w:tcPr>
            <w:tcW w:w="7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C8C5DF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BCDC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Medium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16BD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1.00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2BAD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6E2F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DBFD3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4CDEE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CF9D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A0A99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1.00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5405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2ECC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2629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CFBA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FAD88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DD4D4B" w:rsidRPr="005B3517" w14:paraId="754F9FAB" w14:textId="77777777" w:rsidTr="000B5A7B">
        <w:trPr>
          <w:trHeight w:val="345"/>
        </w:trPr>
        <w:tc>
          <w:tcPr>
            <w:tcW w:w="7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4F0F5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CD4E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514AC8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0.91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ECDD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1AD22B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0.64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DB68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4F4882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1.28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9D6E4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D8054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1.11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0CFD7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421CDD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0.58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9EEC6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2A0D60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2.11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00800" w14:textId="77777777" w:rsidR="00DD4D4B" w:rsidRPr="005B3517" w:rsidRDefault="00DD4D4B" w:rsidP="00DD4D4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3517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14:paraId="388BDBB1" w14:textId="77777777" w:rsidR="00DD4D4B" w:rsidRPr="00E97952" w:rsidRDefault="00DD4D4B" w:rsidP="00DD4D4B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proofErr w:type="spellStart"/>
      <w:r w:rsidRPr="00E97952">
        <w:rPr>
          <w:rFonts w:ascii="Times New Roman" w:hAnsi="Times New Roman" w:cs="Times New Roman" w:hint="eastAsia"/>
          <w:sz w:val="24"/>
        </w:rPr>
        <w:t>aOR</w:t>
      </w:r>
      <w:proofErr w:type="spellEnd"/>
      <w:r w:rsidRPr="00E97952">
        <w:rPr>
          <w:rFonts w:ascii="Times New Roman" w:hAnsi="Times New Roman" w:cs="Times New Roman" w:hint="eastAsia"/>
          <w:sz w:val="24"/>
        </w:rPr>
        <w:t>:</w:t>
      </w:r>
      <w:r w:rsidRPr="00E97952">
        <w:rPr>
          <w:rFonts w:ascii="Times New Roman" w:hAnsi="Times New Roman" w:cs="Times New Roman"/>
          <w:sz w:val="24"/>
        </w:rPr>
        <w:t xml:space="preserve"> </w:t>
      </w:r>
      <w:r w:rsidRPr="00E97952">
        <w:rPr>
          <w:rFonts w:ascii="Times New Roman" w:hAnsi="Times New Roman" w:cs="Times New Roman" w:hint="eastAsia"/>
          <w:sz w:val="24"/>
        </w:rPr>
        <w:t xml:space="preserve">adjusted </w:t>
      </w:r>
      <w:r w:rsidRPr="00E97952">
        <w:rPr>
          <w:rFonts w:ascii="Times New Roman" w:hAnsi="Times New Roman" w:cs="Times New Roman"/>
          <w:sz w:val="24"/>
        </w:rPr>
        <w:t>o</w:t>
      </w:r>
      <w:r w:rsidRPr="00E97952">
        <w:rPr>
          <w:rFonts w:ascii="Times New Roman" w:hAnsi="Times New Roman" w:cs="Times New Roman" w:hint="eastAsia"/>
          <w:sz w:val="24"/>
        </w:rPr>
        <w:t>dds ratio</w:t>
      </w:r>
    </w:p>
    <w:p w14:paraId="6877E014" w14:textId="77777777" w:rsidR="00DD4D4B" w:rsidRPr="008F16F8" w:rsidRDefault="00DD4D4B" w:rsidP="00DD4D4B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</w:p>
    <w:p w14:paraId="1B90D197" w14:textId="77777777" w:rsidR="00DD4D4B" w:rsidRDefault="00DD4D4B" w:rsidP="00DD4D4B"/>
    <w:sectPr w:rsidR="00DD4D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4B"/>
    <w:rsid w:val="00DD4D4B"/>
    <w:rsid w:val="00FC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EC46"/>
  <w15:chartTrackingRefBased/>
  <w15:docId w15:val="{4A991B36-E2B6-48FC-8695-D019B2D6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D4D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D4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4D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4D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4D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4D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4D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4D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4D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D4D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D4D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D4D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D4D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D4D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D4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D4D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D4D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D4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D4D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D4D4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D4D4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D4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D4D4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D4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 kyu Kim</dc:creator>
  <cp:keywords/>
  <dc:description/>
  <cp:lastModifiedBy>Hyun kyu Kim</cp:lastModifiedBy>
  <cp:revision>1</cp:revision>
  <dcterms:created xsi:type="dcterms:W3CDTF">2025-05-26T12:03:00Z</dcterms:created>
  <dcterms:modified xsi:type="dcterms:W3CDTF">2025-05-26T12:08:00Z</dcterms:modified>
</cp:coreProperties>
</file>