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5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3695"/>
      </w:tblGrid>
      <w:tr w:rsidR="00D809E9" w:rsidRPr="00330B58" w14:paraId="60CDB614" w14:textId="77777777" w:rsidTr="00D809E9">
        <w:trPr>
          <w:jc w:val="center"/>
        </w:trPr>
        <w:tc>
          <w:tcPr>
            <w:tcW w:w="7560" w:type="dxa"/>
            <w:gridSpan w:val="2"/>
            <w:tcBorders>
              <w:bottom w:val="single" w:sz="4" w:space="0" w:color="auto"/>
            </w:tcBorders>
          </w:tcPr>
          <w:p w14:paraId="30164123" w14:textId="6A8B7802" w:rsidR="00D809E9" w:rsidRPr="00330B58" w:rsidRDefault="00D809E9" w:rsidP="00D809E9">
            <w:pPr>
              <w:spacing w:line="276" w:lineRule="auto"/>
              <w:rPr>
                <w:b/>
              </w:rPr>
            </w:pPr>
            <w:r w:rsidRPr="00330B58">
              <w:rPr>
                <w:b/>
              </w:rPr>
              <w:t xml:space="preserve">Table </w:t>
            </w:r>
            <w:r>
              <w:rPr>
                <w:b/>
              </w:rPr>
              <w:t>S</w:t>
            </w:r>
            <w:r w:rsidRPr="00330B58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CA6FEA">
              <w:t xml:space="preserve">Sociodemographic and clinical characteristics of </w:t>
            </w:r>
            <w:r w:rsidRPr="002C7605">
              <w:t xml:space="preserve"> children with ADHD</w:t>
            </w:r>
            <w:r>
              <w:t xml:space="preserve"> </w:t>
            </w:r>
            <w:r w:rsidRPr="00D809E9">
              <w:rPr>
                <w:bCs/>
              </w:rPr>
              <w:t>(n=149)</w:t>
            </w:r>
          </w:p>
        </w:tc>
      </w:tr>
      <w:tr w:rsidR="00D809E9" w:rsidRPr="00330B58" w14:paraId="7C7405AE" w14:textId="77777777" w:rsidTr="00D809E9">
        <w:trPr>
          <w:jc w:val="center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40D499" w14:textId="10663451" w:rsidR="00D809E9" w:rsidRPr="00880383" w:rsidRDefault="00D809E9" w:rsidP="00D809E9">
            <w:pPr>
              <w:spacing w:line="276" w:lineRule="auto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78D49" w14:textId="70D43A24" w:rsidR="00D809E9" w:rsidRPr="00330B58" w:rsidRDefault="00D809E9" w:rsidP="00D809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n </w:t>
            </w:r>
            <w:r w:rsidRPr="00880383">
              <w:rPr>
                <w:b/>
              </w:rPr>
              <w:t>(%) or mean</w:t>
            </w:r>
            <w:r>
              <w:rPr>
                <w:b/>
              </w:rPr>
              <w:t xml:space="preserve"> </w:t>
            </w:r>
            <w:r w:rsidRPr="00880383">
              <w:rPr>
                <w:b/>
              </w:rPr>
              <w:t>±</w:t>
            </w:r>
            <w:r>
              <w:rPr>
                <w:b/>
              </w:rPr>
              <w:t xml:space="preserve"> </w:t>
            </w:r>
            <w:r w:rsidRPr="00880383">
              <w:rPr>
                <w:b/>
              </w:rPr>
              <w:t>SD</w:t>
            </w:r>
          </w:p>
        </w:tc>
      </w:tr>
      <w:tr w:rsidR="00D809E9" w:rsidRPr="00330B58" w14:paraId="12D23864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5DA58F23" w14:textId="77777777" w:rsidR="00D809E9" w:rsidRPr="00330B58" w:rsidRDefault="00D809E9" w:rsidP="00D809E9">
            <w:pPr>
              <w:spacing w:line="276" w:lineRule="auto"/>
              <w:ind w:left="142" w:hanging="142"/>
            </w:pPr>
            <w:r>
              <w:t>Age group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33710B7B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1D640843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5CA0B7A" w14:textId="77777777" w:rsidR="00D809E9" w:rsidRPr="00330B58" w:rsidRDefault="00D809E9" w:rsidP="00D809E9">
            <w:pPr>
              <w:spacing w:line="276" w:lineRule="auto"/>
              <w:ind w:left="142" w:firstLine="201"/>
            </w:pPr>
            <w:r>
              <w:t>Children (6–12 years) (n=101)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5327152C" w14:textId="77777777" w:rsidR="00D809E9" w:rsidRDefault="00D809E9" w:rsidP="00D809E9">
            <w:pPr>
              <w:spacing w:line="276" w:lineRule="auto"/>
              <w:jc w:val="center"/>
            </w:pPr>
            <w:r>
              <w:t>8.84</w:t>
            </w:r>
            <w:r w:rsidRPr="00330B58">
              <w:t>±</w:t>
            </w:r>
            <w:r>
              <w:t>1.63</w:t>
            </w:r>
          </w:p>
        </w:tc>
      </w:tr>
      <w:tr w:rsidR="00D809E9" w:rsidRPr="00330B58" w14:paraId="2EB7452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19DAC90" w14:textId="02A0B6A5" w:rsidR="00D809E9" w:rsidRPr="00330B58" w:rsidRDefault="00D809E9" w:rsidP="00D809E9">
            <w:pPr>
              <w:spacing w:line="276" w:lineRule="auto"/>
              <w:ind w:left="142" w:firstLine="201"/>
            </w:pPr>
            <w:r>
              <w:t>Adolescents (13–18 years) (</w:t>
            </w:r>
            <w:r w:rsidR="009A42B9">
              <w:t>n=</w:t>
            </w:r>
            <w:r>
              <w:t>48)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38F1C8F6" w14:textId="77777777" w:rsidR="00D809E9" w:rsidRDefault="00D809E9" w:rsidP="00D809E9">
            <w:pPr>
              <w:spacing w:line="276" w:lineRule="auto"/>
              <w:jc w:val="center"/>
            </w:pPr>
            <w:r>
              <w:t>14.56</w:t>
            </w:r>
            <w:r w:rsidRPr="00330B58">
              <w:t>±</w:t>
            </w:r>
            <w:r>
              <w:t>1.57</w:t>
            </w:r>
          </w:p>
        </w:tc>
      </w:tr>
      <w:tr w:rsidR="00D809E9" w:rsidRPr="00330B58" w14:paraId="473F9E61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C9146F4" w14:textId="77777777" w:rsidR="00D809E9" w:rsidRDefault="00D809E9" w:rsidP="00D809E9">
            <w:pPr>
              <w:spacing w:line="276" w:lineRule="auto"/>
            </w:pPr>
            <w:r w:rsidRPr="00677142">
              <w:t>Number of siblings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5C5BC273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339231A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EABB897" w14:textId="77777777" w:rsidR="00D809E9" w:rsidRDefault="00D809E9" w:rsidP="00D809E9">
            <w:pPr>
              <w:spacing w:line="276" w:lineRule="auto"/>
              <w:ind w:firstLine="343"/>
            </w:pPr>
            <w:r>
              <w:t>1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4CD57264" w14:textId="6D35A185" w:rsidR="00D809E9" w:rsidRDefault="00D809E9" w:rsidP="00D809E9">
            <w:pPr>
              <w:spacing w:line="276" w:lineRule="auto"/>
              <w:jc w:val="center"/>
            </w:pPr>
            <w:r>
              <w:t>61 (40.9)</w:t>
            </w:r>
          </w:p>
        </w:tc>
      </w:tr>
      <w:tr w:rsidR="00D809E9" w:rsidRPr="00330B58" w14:paraId="01C64D1B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0A86DC63" w14:textId="77777777" w:rsidR="00D809E9" w:rsidRDefault="00D809E9" w:rsidP="00D809E9">
            <w:pPr>
              <w:spacing w:line="276" w:lineRule="auto"/>
              <w:ind w:firstLine="343"/>
            </w:pPr>
            <w:r>
              <w:t>2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2C16ED8" w14:textId="3D826932" w:rsidR="00D809E9" w:rsidRDefault="00D809E9" w:rsidP="00D809E9">
            <w:pPr>
              <w:spacing w:line="276" w:lineRule="auto"/>
              <w:jc w:val="center"/>
            </w:pPr>
            <w:r>
              <w:t>51 (34.2)</w:t>
            </w:r>
          </w:p>
        </w:tc>
      </w:tr>
      <w:tr w:rsidR="00D809E9" w:rsidRPr="00330B58" w14:paraId="5DDBB57B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F88C938" w14:textId="77777777" w:rsidR="00D809E9" w:rsidRDefault="00D809E9" w:rsidP="00D809E9">
            <w:pPr>
              <w:spacing w:line="276" w:lineRule="auto"/>
              <w:ind w:firstLine="343"/>
            </w:pPr>
            <w:r>
              <w:t>3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2D9C3CF8" w14:textId="4F0A82FF" w:rsidR="00D809E9" w:rsidRDefault="00D809E9" w:rsidP="00D809E9">
            <w:pPr>
              <w:spacing w:line="276" w:lineRule="auto"/>
              <w:jc w:val="center"/>
            </w:pPr>
            <w:r>
              <w:t>28 (18.8)</w:t>
            </w:r>
          </w:p>
        </w:tc>
      </w:tr>
      <w:tr w:rsidR="00D809E9" w:rsidRPr="00330B58" w14:paraId="6FAD6BB0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50CE2326" w14:textId="77777777" w:rsidR="00D809E9" w:rsidRDefault="00D809E9" w:rsidP="00D809E9">
            <w:pPr>
              <w:spacing w:line="276" w:lineRule="auto"/>
              <w:ind w:firstLine="343"/>
            </w:pPr>
            <w:r>
              <w:t>4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0F273F20" w14:textId="615056B0" w:rsidR="00D809E9" w:rsidRDefault="00D809E9" w:rsidP="00D809E9">
            <w:pPr>
              <w:spacing w:line="276" w:lineRule="auto"/>
              <w:jc w:val="center"/>
            </w:pPr>
            <w:r>
              <w:t>7 (4.7)</w:t>
            </w:r>
          </w:p>
        </w:tc>
      </w:tr>
      <w:tr w:rsidR="00D809E9" w:rsidRPr="00330B58" w14:paraId="32CA9023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B094090" w14:textId="77777777" w:rsidR="00D809E9" w:rsidRDefault="00D809E9" w:rsidP="00D809E9">
            <w:pPr>
              <w:spacing w:line="276" w:lineRule="auto"/>
              <w:ind w:firstLine="343"/>
            </w:pPr>
            <w:r>
              <w:t>≥5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5CFEB74B" w14:textId="621A86E9" w:rsidR="00D809E9" w:rsidRDefault="00D809E9" w:rsidP="00D809E9">
            <w:pPr>
              <w:spacing w:line="276" w:lineRule="auto"/>
              <w:jc w:val="center"/>
            </w:pPr>
            <w:r>
              <w:t>2 (1.3)</w:t>
            </w:r>
          </w:p>
        </w:tc>
      </w:tr>
      <w:tr w:rsidR="00D809E9" w:rsidRPr="00330B58" w14:paraId="30A520C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0086B07" w14:textId="77777777" w:rsidR="00D809E9" w:rsidRDefault="00D809E9" w:rsidP="00D809E9">
            <w:pPr>
              <w:spacing w:line="276" w:lineRule="auto"/>
            </w:pPr>
            <w:r>
              <w:t>Birth order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DFEBCFD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259FA861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49E68D11" w14:textId="77777777" w:rsidR="00D809E9" w:rsidRDefault="00D809E9" w:rsidP="00D809E9">
            <w:pPr>
              <w:spacing w:line="276" w:lineRule="auto"/>
              <w:ind w:firstLine="343"/>
            </w:pPr>
            <w:r>
              <w:t>1st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2CBE8FCE" w14:textId="2EB684D8" w:rsidR="00D809E9" w:rsidRDefault="00D809E9" w:rsidP="00D809E9">
            <w:pPr>
              <w:spacing w:line="276" w:lineRule="auto"/>
              <w:jc w:val="center"/>
            </w:pPr>
            <w:r>
              <w:t>86 (57.7)</w:t>
            </w:r>
          </w:p>
        </w:tc>
      </w:tr>
      <w:tr w:rsidR="00D809E9" w:rsidRPr="00330B58" w14:paraId="5AE3F52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790B6335" w14:textId="77777777" w:rsidR="00D809E9" w:rsidRDefault="00D809E9" w:rsidP="00D809E9">
            <w:pPr>
              <w:spacing w:line="276" w:lineRule="auto"/>
              <w:ind w:firstLine="343"/>
            </w:pPr>
            <w:r>
              <w:t>2nd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44E9DD84" w14:textId="77777777" w:rsidR="00D809E9" w:rsidRDefault="00D809E9" w:rsidP="00D809E9">
            <w:pPr>
              <w:spacing w:line="276" w:lineRule="auto"/>
              <w:jc w:val="center"/>
            </w:pPr>
            <w:r>
              <w:t>41 (27.5)</w:t>
            </w:r>
          </w:p>
        </w:tc>
      </w:tr>
      <w:tr w:rsidR="00D809E9" w:rsidRPr="00330B58" w14:paraId="7C83A59E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763FED91" w14:textId="77777777" w:rsidR="00D809E9" w:rsidRDefault="00D809E9" w:rsidP="00D809E9">
            <w:pPr>
              <w:spacing w:line="276" w:lineRule="auto"/>
              <w:ind w:firstLine="343"/>
            </w:pPr>
            <w:r>
              <w:t>3rd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0D89DA2D" w14:textId="2B131109" w:rsidR="00D809E9" w:rsidRDefault="00D809E9" w:rsidP="00D809E9">
            <w:pPr>
              <w:spacing w:line="276" w:lineRule="auto"/>
              <w:jc w:val="center"/>
            </w:pPr>
            <w:r>
              <w:t>16 (10.7)</w:t>
            </w:r>
          </w:p>
        </w:tc>
      </w:tr>
      <w:tr w:rsidR="00D809E9" w:rsidRPr="00330B58" w14:paraId="56CCCB96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175A438" w14:textId="77777777" w:rsidR="00D809E9" w:rsidRDefault="00D809E9" w:rsidP="00D809E9">
            <w:pPr>
              <w:spacing w:line="276" w:lineRule="auto"/>
              <w:ind w:firstLine="343"/>
            </w:pPr>
            <w:r>
              <w:t>4th or later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929E1EA" w14:textId="15815373" w:rsidR="00D809E9" w:rsidRDefault="00D809E9" w:rsidP="00D809E9">
            <w:pPr>
              <w:spacing w:line="276" w:lineRule="auto"/>
              <w:jc w:val="center"/>
            </w:pPr>
            <w:r>
              <w:t>6 (4)</w:t>
            </w:r>
          </w:p>
        </w:tc>
      </w:tr>
      <w:tr w:rsidR="00D809E9" w:rsidRPr="00330B58" w14:paraId="145A7B90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09AB23D2" w14:textId="77777777" w:rsidR="00D809E9" w:rsidRDefault="00D809E9" w:rsidP="00D809E9">
            <w:pPr>
              <w:spacing w:line="276" w:lineRule="auto"/>
            </w:pPr>
            <w:r>
              <w:t>Academic achievement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0589D91A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6396C630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E42F0DE" w14:textId="77777777" w:rsidR="00D809E9" w:rsidRDefault="00D809E9" w:rsidP="00D809E9">
            <w:pPr>
              <w:spacing w:line="276" w:lineRule="auto"/>
              <w:ind w:firstLine="343"/>
            </w:pPr>
            <w:r>
              <w:t>Very poor (&lt;50)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91F5F46" w14:textId="1D6B19B4" w:rsidR="00D809E9" w:rsidRDefault="00D809E9" w:rsidP="00D809E9">
            <w:pPr>
              <w:spacing w:line="276" w:lineRule="auto"/>
              <w:jc w:val="center"/>
            </w:pPr>
            <w:r>
              <w:t>11 (7.4)</w:t>
            </w:r>
          </w:p>
        </w:tc>
      </w:tr>
      <w:tr w:rsidR="00D809E9" w:rsidRPr="00330B58" w14:paraId="51A0709B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A3DFD66" w14:textId="77777777" w:rsidR="00D809E9" w:rsidRDefault="00D809E9" w:rsidP="00D809E9">
            <w:pPr>
              <w:spacing w:line="276" w:lineRule="auto"/>
              <w:ind w:firstLine="343"/>
            </w:pPr>
            <w:r>
              <w:t>Poor (50–70, with failing grades)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272F035B" w14:textId="30C5C756" w:rsidR="00D809E9" w:rsidRDefault="00D809E9" w:rsidP="00D809E9">
            <w:pPr>
              <w:spacing w:line="276" w:lineRule="auto"/>
              <w:jc w:val="center"/>
            </w:pPr>
            <w:r>
              <w:t>14 (9.4)</w:t>
            </w:r>
          </w:p>
        </w:tc>
      </w:tr>
      <w:tr w:rsidR="00D809E9" w:rsidRPr="00330B58" w14:paraId="7F063F96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130CCD24" w14:textId="77777777" w:rsidR="00D809E9" w:rsidRDefault="00D809E9" w:rsidP="00D809E9">
            <w:pPr>
              <w:spacing w:line="276" w:lineRule="auto"/>
              <w:ind w:firstLine="343"/>
            </w:pPr>
            <w:r>
              <w:t>Fair (50–70, without failing grades)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6D26A7F4" w14:textId="2E7D09E2" w:rsidR="00D809E9" w:rsidRDefault="00D809E9" w:rsidP="00D809E9">
            <w:pPr>
              <w:spacing w:line="276" w:lineRule="auto"/>
              <w:jc w:val="center"/>
            </w:pPr>
            <w:r>
              <w:t>41 (27.5)</w:t>
            </w:r>
          </w:p>
        </w:tc>
      </w:tr>
      <w:tr w:rsidR="00D809E9" w:rsidRPr="00330B58" w14:paraId="36461AB8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DC258C0" w14:textId="77777777" w:rsidR="00D809E9" w:rsidRDefault="00D809E9" w:rsidP="00D809E9">
            <w:pPr>
              <w:spacing w:line="276" w:lineRule="auto"/>
              <w:ind w:firstLine="343"/>
            </w:pPr>
            <w:r>
              <w:t>Good (70–85)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3D38FF3" w14:textId="0DF0DC33" w:rsidR="00D809E9" w:rsidRDefault="00D809E9" w:rsidP="00D809E9">
            <w:pPr>
              <w:spacing w:line="276" w:lineRule="auto"/>
              <w:jc w:val="center"/>
            </w:pPr>
            <w:r>
              <w:t>45 (30.2)</w:t>
            </w:r>
          </w:p>
        </w:tc>
      </w:tr>
      <w:tr w:rsidR="00D809E9" w:rsidRPr="00330B58" w14:paraId="345B0257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3A7BDC96" w14:textId="77777777" w:rsidR="00D809E9" w:rsidRDefault="00D809E9" w:rsidP="00D809E9">
            <w:pPr>
              <w:spacing w:line="276" w:lineRule="auto"/>
              <w:ind w:firstLine="343"/>
            </w:pPr>
            <w:r>
              <w:t>Very good (85–100)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3CCA34DE" w14:textId="6C3C53BC" w:rsidR="00D809E9" w:rsidRDefault="00D809E9" w:rsidP="00D809E9">
            <w:pPr>
              <w:spacing w:line="276" w:lineRule="auto"/>
              <w:jc w:val="center"/>
            </w:pPr>
            <w:r>
              <w:t>38 (25.5)</w:t>
            </w:r>
          </w:p>
        </w:tc>
      </w:tr>
      <w:tr w:rsidR="00D809E9" w:rsidRPr="00330B58" w14:paraId="58544FA3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2758758" w14:textId="77777777" w:rsidR="00D809E9" w:rsidRDefault="00D809E9" w:rsidP="00D809E9">
            <w:pPr>
              <w:spacing w:line="276" w:lineRule="auto"/>
            </w:pPr>
            <w:r>
              <w:t>Peer relationship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1D5F63D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2B835625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357FF303" w14:textId="77777777" w:rsidR="00D809E9" w:rsidRDefault="00D809E9" w:rsidP="00D809E9">
            <w:pPr>
              <w:spacing w:line="276" w:lineRule="auto"/>
              <w:ind w:firstLine="343"/>
            </w:pPr>
            <w:r>
              <w:t>Many friends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089A88EB" w14:textId="616550E0" w:rsidR="00D809E9" w:rsidRDefault="00D809E9" w:rsidP="00D809E9">
            <w:pPr>
              <w:spacing w:line="276" w:lineRule="auto"/>
              <w:jc w:val="center"/>
            </w:pPr>
            <w:r>
              <w:t>43 (28.9)</w:t>
            </w:r>
          </w:p>
        </w:tc>
      </w:tr>
      <w:tr w:rsidR="00D809E9" w:rsidRPr="00330B58" w14:paraId="4E702AC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88C9AD0" w14:textId="77777777" w:rsidR="00D809E9" w:rsidRDefault="00D809E9" w:rsidP="00D809E9">
            <w:pPr>
              <w:spacing w:line="276" w:lineRule="auto"/>
              <w:ind w:firstLine="343"/>
            </w:pPr>
            <w:r>
              <w:t>Few friends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51C0170" w14:textId="06DC8BB4" w:rsidR="00D809E9" w:rsidRDefault="00D809E9" w:rsidP="00D809E9">
            <w:pPr>
              <w:spacing w:line="276" w:lineRule="auto"/>
              <w:jc w:val="center"/>
            </w:pPr>
            <w:r>
              <w:t>58 (38.9)</w:t>
            </w:r>
          </w:p>
        </w:tc>
      </w:tr>
      <w:tr w:rsidR="00D809E9" w:rsidRPr="00330B58" w14:paraId="3D44763C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40254518" w14:textId="77777777" w:rsidR="00D809E9" w:rsidRDefault="00D809E9" w:rsidP="00D809E9">
            <w:pPr>
              <w:spacing w:line="276" w:lineRule="auto"/>
              <w:ind w:firstLine="343"/>
            </w:pPr>
            <w:r>
              <w:t>Difficulty maintaining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0D883C8" w14:textId="55E82233" w:rsidR="00D809E9" w:rsidRDefault="00D809E9" w:rsidP="00D809E9">
            <w:pPr>
              <w:spacing w:line="276" w:lineRule="auto"/>
              <w:jc w:val="center"/>
            </w:pPr>
            <w:r>
              <w:t>37 (24.8)</w:t>
            </w:r>
          </w:p>
        </w:tc>
      </w:tr>
      <w:tr w:rsidR="00D809E9" w:rsidRPr="00330B58" w14:paraId="018F2F7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0678A8E7" w14:textId="77777777" w:rsidR="00D809E9" w:rsidRDefault="00D809E9" w:rsidP="00D809E9">
            <w:pPr>
              <w:spacing w:line="276" w:lineRule="auto"/>
              <w:ind w:firstLine="343"/>
            </w:pPr>
            <w:r>
              <w:t>Wants but cannot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5DF455DF" w14:textId="5B18E0FC" w:rsidR="00D809E9" w:rsidRDefault="00D809E9" w:rsidP="00D809E9">
            <w:pPr>
              <w:spacing w:line="276" w:lineRule="auto"/>
              <w:jc w:val="center"/>
            </w:pPr>
            <w:r>
              <w:t>9 (6</w:t>
            </w:r>
            <w:r w:rsidR="007D5F19">
              <w:t>.0</w:t>
            </w:r>
            <w:r>
              <w:t>)</w:t>
            </w:r>
          </w:p>
        </w:tc>
      </w:tr>
      <w:tr w:rsidR="00D809E9" w:rsidRPr="00330B58" w14:paraId="44616E47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D1BDD50" w14:textId="77777777" w:rsidR="00D809E9" w:rsidRDefault="00D809E9" w:rsidP="00D809E9">
            <w:pPr>
              <w:spacing w:line="276" w:lineRule="auto"/>
              <w:ind w:firstLine="343"/>
            </w:pPr>
            <w:r>
              <w:t>No interest in peers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6106290B" w14:textId="30A88849" w:rsidR="00D809E9" w:rsidRDefault="00D809E9" w:rsidP="00D809E9">
            <w:pPr>
              <w:spacing w:line="276" w:lineRule="auto"/>
              <w:jc w:val="center"/>
            </w:pPr>
            <w:r>
              <w:t>2 (1.3)</w:t>
            </w:r>
          </w:p>
        </w:tc>
      </w:tr>
      <w:tr w:rsidR="00D809E9" w:rsidRPr="00330B58" w14:paraId="06CCDD55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8D0671E" w14:textId="77777777" w:rsidR="00D809E9" w:rsidRDefault="00D809E9" w:rsidP="00D809E9">
            <w:pPr>
              <w:spacing w:line="276" w:lineRule="auto"/>
            </w:pPr>
            <w:r>
              <w:t>Sleep problems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E10D520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7AA8549A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7C53BBE6" w14:textId="77777777" w:rsidR="00D809E9" w:rsidRDefault="00D809E9" w:rsidP="00D809E9">
            <w:pPr>
              <w:spacing w:line="276" w:lineRule="auto"/>
              <w:ind w:firstLine="343"/>
            </w:pPr>
            <w:r>
              <w:t>Yes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335C6556" w14:textId="4C811CC7" w:rsidR="00D809E9" w:rsidRDefault="00D809E9" w:rsidP="00D809E9">
            <w:pPr>
              <w:spacing w:line="276" w:lineRule="auto"/>
              <w:jc w:val="center"/>
            </w:pPr>
            <w:r>
              <w:t>48 (32.2)</w:t>
            </w:r>
          </w:p>
        </w:tc>
      </w:tr>
      <w:tr w:rsidR="00D809E9" w:rsidRPr="00330B58" w14:paraId="276C4512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6C29946" w14:textId="77777777" w:rsidR="00D809E9" w:rsidRDefault="00D809E9" w:rsidP="00D809E9">
            <w:pPr>
              <w:spacing w:line="276" w:lineRule="auto"/>
              <w:ind w:firstLine="343"/>
            </w:pPr>
            <w:r>
              <w:t>No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27ED98A" w14:textId="1039EA58" w:rsidR="00D809E9" w:rsidRDefault="00D809E9" w:rsidP="00D809E9">
            <w:pPr>
              <w:spacing w:line="276" w:lineRule="auto"/>
              <w:jc w:val="center"/>
            </w:pPr>
            <w:r>
              <w:t>101 (67.8)</w:t>
            </w:r>
          </w:p>
        </w:tc>
      </w:tr>
      <w:tr w:rsidR="00D809E9" w:rsidRPr="00330B58" w14:paraId="7510A3C7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7FA29761" w14:textId="77777777" w:rsidR="00D809E9" w:rsidRDefault="00D809E9" w:rsidP="00D809E9">
            <w:pPr>
              <w:spacing w:line="276" w:lineRule="auto"/>
            </w:pPr>
            <w:r>
              <w:t>Sleep duration per day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B966E42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6B73FB4A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1A680647" w14:textId="77777777" w:rsidR="00D809E9" w:rsidRDefault="00D809E9" w:rsidP="00D809E9">
            <w:pPr>
              <w:spacing w:line="276" w:lineRule="auto"/>
              <w:ind w:firstLine="343"/>
            </w:pPr>
            <w:r>
              <w:t>0–6 hours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23C5845F" w14:textId="18DFE29A" w:rsidR="00D809E9" w:rsidRDefault="00D809E9" w:rsidP="00D809E9">
            <w:pPr>
              <w:spacing w:line="276" w:lineRule="auto"/>
              <w:jc w:val="center"/>
            </w:pPr>
            <w:r>
              <w:t>14 (9.4)</w:t>
            </w:r>
          </w:p>
        </w:tc>
      </w:tr>
      <w:tr w:rsidR="00D809E9" w:rsidRPr="00330B58" w14:paraId="40CDA679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5B7C2A5C" w14:textId="77777777" w:rsidR="00D809E9" w:rsidRDefault="00D809E9" w:rsidP="00D809E9">
            <w:pPr>
              <w:spacing w:line="276" w:lineRule="auto"/>
              <w:ind w:firstLine="343"/>
            </w:pPr>
            <w:r>
              <w:t>6–8 hours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4571FB97" w14:textId="6004DD00" w:rsidR="00D809E9" w:rsidRDefault="00D809E9" w:rsidP="00D809E9">
            <w:pPr>
              <w:spacing w:line="276" w:lineRule="auto"/>
              <w:jc w:val="center"/>
            </w:pPr>
            <w:r>
              <w:t>72 (48.3)</w:t>
            </w:r>
          </w:p>
        </w:tc>
      </w:tr>
      <w:tr w:rsidR="00D809E9" w:rsidRPr="00330B58" w14:paraId="6EA9235B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2C7848E6" w14:textId="77777777" w:rsidR="00D809E9" w:rsidRDefault="00D809E9" w:rsidP="00D809E9">
            <w:pPr>
              <w:spacing w:line="276" w:lineRule="auto"/>
              <w:ind w:firstLine="343"/>
            </w:pPr>
            <w:r>
              <w:t>≥8 hours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D916A56" w14:textId="359F258A" w:rsidR="00D809E9" w:rsidRDefault="00D809E9" w:rsidP="00D809E9">
            <w:pPr>
              <w:spacing w:line="276" w:lineRule="auto"/>
              <w:jc w:val="center"/>
            </w:pPr>
            <w:r>
              <w:t>63 (42.3)</w:t>
            </w:r>
          </w:p>
        </w:tc>
      </w:tr>
      <w:tr w:rsidR="00D809E9" w:rsidRPr="00330B58" w14:paraId="1B896805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18AFB50" w14:textId="77777777" w:rsidR="00D809E9" w:rsidRDefault="00D809E9" w:rsidP="00D809E9">
            <w:pPr>
              <w:spacing w:line="276" w:lineRule="auto"/>
              <w:ind w:left="337" w:hanging="337"/>
            </w:pPr>
            <w:r>
              <w:t>Mother’s Employment Status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2BD81424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19D0E967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0168517A" w14:textId="77777777" w:rsidR="00D809E9" w:rsidRDefault="00D809E9" w:rsidP="00D809E9">
            <w:pPr>
              <w:spacing w:line="276" w:lineRule="auto"/>
              <w:ind w:left="337" w:firstLine="6"/>
            </w:pPr>
            <w:r>
              <w:t>Employed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1A0A57A4" w14:textId="356FDF1F" w:rsidR="00D809E9" w:rsidRDefault="00D809E9" w:rsidP="00D809E9">
            <w:pPr>
              <w:spacing w:line="276" w:lineRule="auto"/>
              <w:jc w:val="center"/>
            </w:pPr>
            <w:r>
              <w:t>51 (34.2)</w:t>
            </w:r>
          </w:p>
        </w:tc>
      </w:tr>
      <w:tr w:rsidR="00D809E9" w:rsidRPr="00330B58" w14:paraId="63D5C7EC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7E96C395" w14:textId="77777777" w:rsidR="00D809E9" w:rsidRDefault="00D809E9" w:rsidP="00D809E9">
            <w:pPr>
              <w:spacing w:line="276" w:lineRule="auto"/>
              <w:ind w:left="337" w:firstLine="6"/>
            </w:pPr>
            <w:r>
              <w:t>Unemployed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8DA254C" w14:textId="1FCF86C0" w:rsidR="00D809E9" w:rsidRDefault="00D809E9" w:rsidP="00D809E9">
            <w:pPr>
              <w:spacing w:line="276" w:lineRule="auto"/>
              <w:jc w:val="center"/>
            </w:pPr>
            <w:r>
              <w:t>98 (65.8)</w:t>
            </w:r>
          </w:p>
        </w:tc>
      </w:tr>
      <w:tr w:rsidR="00D809E9" w:rsidRPr="00330B58" w14:paraId="21BEFDA0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5DF9E898" w14:textId="0165CCB4" w:rsidR="00D809E9" w:rsidRDefault="00D809E9" w:rsidP="00D809E9">
            <w:pPr>
              <w:spacing w:line="276" w:lineRule="auto"/>
            </w:pPr>
            <w:r>
              <w:t>Parental Status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575CE4B6" w14:textId="77777777" w:rsidR="00D809E9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65E2D18A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37149EFE" w14:textId="77777777" w:rsidR="00D809E9" w:rsidRDefault="00D809E9" w:rsidP="00D809E9">
            <w:pPr>
              <w:spacing w:line="276" w:lineRule="auto"/>
              <w:ind w:left="337"/>
            </w:pPr>
            <w:r>
              <w:t>Together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2D245522" w14:textId="77712919" w:rsidR="00D809E9" w:rsidRDefault="00D809E9" w:rsidP="00D809E9">
            <w:pPr>
              <w:spacing w:line="276" w:lineRule="auto"/>
              <w:jc w:val="center"/>
            </w:pPr>
            <w:r>
              <w:t>125 (84.5)</w:t>
            </w:r>
          </w:p>
        </w:tc>
      </w:tr>
      <w:tr w:rsidR="00D809E9" w:rsidRPr="00330B58" w14:paraId="1D6DBF19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498D9351" w14:textId="77777777" w:rsidR="00D809E9" w:rsidRDefault="00D809E9" w:rsidP="00D809E9">
            <w:pPr>
              <w:spacing w:line="276" w:lineRule="auto"/>
              <w:ind w:left="337"/>
            </w:pPr>
            <w:r>
              <w:t>Not together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575971C0" w14:textId="4B428A82" w:rsidR="00D809E9" w:rsidRDefault="00D809E9" w:rsidP="00D809E9">
            <w:pPr>
              <w:spacing w:line="276" w:lineRule="auto"/>
              <w:jc w:val="center"/>
            </w:pPr>
            <w:r>
              <w:t>23 (15.5)</w:t>
            </w:r>
          </w:p>
        </w:tc>
      </w:tr>
      <w:tr w:rsidR="00D809E9" w:rsidRPr="00330B58" w14:paraId="4C509071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684BC654" w14:textId="77777777" w:rsidR="00D809E9" w:rsidRDefault="00D809E9" w:rsidP="00D809E9">
            <w:pPr>
              <w:spacing w:line="276" w:lineRule="auto"/>
            </w:pPr>
            <w:r>
              <w:t>Medical illness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3E0476DB" w14:textId="77777777" w:rsidR="00D809E9" w:rsidRPr="00330B58" w:rsidRDefault="00D809E9" w:rsidP="00D809E9">
            <w:pPr>
              <w:spacing w:line="276" w:lineRule="auto"/>
              <w:jc w:val="center"/>
            </w:pPr>
          </w:p>
        </w:tc>
      </w:tr>
      <w:tr w:rsidR="00D809E9" w:rsidRPr="00330B58" w14:paraId="7C2F0DA6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49C21392" w14:textId="77777777" w:rsidR="00D809E9" w:rsidRDefault="00D809E9" w:rsidP="00D809E9">
            <w:pPr>
              <w:spacing w:line="276" w:lineRule="auto"/>
              <w:ind w:firstLine="337"/>
            </w:pPr>
            <w:r>
              <w:t>Yes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35759DAF" w14:textId="52C882C1" w:rsidR="00D809E9" w:rsidRPr="00330B58" w:rsidRDefault="00D809E9" w:rsidP="00D809E9">
            <w:pPr>
              <w:spacing w:line="276" w:lineRule="auto"/>
              <w:jc w:val="center"/>
            </w:pPr>
            <w:r>
              <w:t>24 (16.1)</w:t>
            </w:r>
          </w:p>
        </w:tc>
      </w:tr>
      <w:tr w:rsidR="00D809E9" w:rsidRPr="00330B58" w14:paraId="6AF2C198" w14:textId="77777777" w:rsidTr="00D809E9">
        <w:trPr>
          <w:jc w:val="center"/>
        </w:trPr>
        <w:tc>
          <w:tcPr>
            <w:tcW w:w="3865" w:type="dxa"/>
            <w:tcBorders>
              <w:top w:val="nil"/>
              <w:bottom w:val="nil"/>
              <w:right w:val="nil"/>
            </w:tcBorders>
          </w:tcPr>
          <w:p w14:paraId="342B99A8" w14:textId="77777777" w:rsidR="00D809E9" w:rsidRDefault="00D809E9" w:rsidP="00D809E9">
            <w:pPr>
              <w:spacing w:line="276" w:lineRule="auto"/>
              <w:ind w:firstLine="337"/>
            </w:pPr>
            <w:r>
              <w:t>No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07B2A1B8" w14:textId="714D04AC" w:rsidR="00D809E9" w:rsidRPr="00330B58" w:rsidRDefault="00D809E9" w:rsidP="00D809E9">
            <w:pPr>
              <w:spacing w:line="276" w:lineRule="auto"/>
              <w:jc w:val="center"/>
            </w:pPr>
            <w:r>
              <w:t>125 (83.9)</w:t>
            </w:r>
          </w:p>
        </w:tc>
      </w:tr>
      <w:tr w:rsidR="00D809E9" w:rsidRPr="00330B58" w14:paraId="55040F61" w14:textId="77777777" w:rsidTr="00D809E9">
        <w:trPr>
          <w:jc w:val="center"/>
        </w:trPr>
        <w:tc>
          <w:tcPr>
            <w:tcW w:w="7560" w:type="dxa"/>
            <w:gridSpan w:val="2"/>
            <w:tcBorders>
              <w:top w:val="single" w:sz="4" w:space="0" w:color="auto"/>
            </w:tcBorders>
          </w:tcPr>
          <w:p w14:paraId="1AAFA717" w14:textId="16BB18BB" w:rsidR="00DE65B3" w:rsidRPr="00DE65B3" w:rsidRDefault="006F422E" w:rsidP="00D809E9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Note. </w:t>
            </w:r>
            <w:r w:rsidR="00D809E9" w:rsidRPr="00DE65B3">
              <w:rPr>
                <w:sz w:val="18"/>
                <w:szCs w:val="18"/>
                <w:lang w:val="en-US"/>
              </w:rPr>
              <w:t>Values are presented as n (%) or mean ± SD. The numbers in parentheses (%) indicate frequencies. n indicates the number of participants.</w:t>
            </w:r>
          </w:p>
          <w:p w14:paraId="51E4E3CD" w14:textId="3E0681D5" w:rsidR="00D809E9" w:rsidRPr="00D809E9" w:rsidRDefault="00D809E9" w:rsidP="00D809E9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32763">
              <w:rPr>
                <w:i/>
                <w:iCs/>
                <w:sz w:val="18"/>
                <w:szCs w:val="18"/>
                <w:lang w:val="en-US"/>
              </w:rPr>
              <w:t xml:space="preserve">SD, </w:t>
            </w:r>
            <w:r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932763">
              <w:rPr>
                <w:i/>
                <w:iCs/>
                <w:sz w:val="18"/>
                <w:szCs w:val="18"/>
                <w:lang w:val="en-US"/>
              </w:rPr>
              <w:t xml:space="preserve">tandard </w:t>
            </w:r>
            <w:r>
              <w:rPr>
                <w:i/>
                <w:iCs/>
                <w:sz w:val="18"/>
                <w:szCs w:val="18"/>
                <w:lang w:val="en-US"/>
              </w:rPr>
              <w:t>d</w:t>
            </w:r>
            <w:r w:rsidRPr="00932763">
              <w:rPr>
                <w:i/>
                <w:iCs/>
                <w:sz w:val="18"/>
                <w:szCs w:val="18"/>
                <w:lang w:val="en-US"/>
              </w:rPr>
              <w:t>eviation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; </w:t>
            </w:r>
            <w:r w:rsidRPr="00932763">
              <w:rPr>
                <w:i/>
                <w:iCs/>
                <w:sz w:val="18"/>
                <w:szCs w:val="18"/>
              </w:rPr>
              <w:t>ADHD, attention deficit/hyperactivity disorder</w:t>
            </w:r>
            <w:r>
              <w:rPr>
                <w:i/>
                <w:iCs/>
                <w:sz w:val="18"/>
                <w:szCs w:val="18"/>
              </w:rPr>
              <w:t>.</w:t>
            </w:r>
          </w:p>
        </w:tc>
      </w:tr>
    </w:tbl>
    <w:p w14:paraId="02EF929F" w14:textId="77777777" w:rsidR="006B0403" w:rsidRDefault="006B0403"/>
    <w:p w14:paraId="0F7A25AC" w14:textId="77777777" w:rsidR="00D809E9" w:rsidRDefault="00D809E9"/>
    <w:tbl>
      <w:tblPr>
        <w:tblStyle w:val="TableGrid"/>
        <w:tblW w:w="61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890"/>
      </w:tblGrid>
      <w:tr w:rsidR="007D5F19" w:rsidRPr="009A42B9" w14:paraId="52ECE32B" w14:textId="77777777" w:rsidTr="007D5F19">
        <w:trPr>
          <w:jc w:val="center"/>
        </w:trPr>
        <w:tc>
          <w:tcPr>
            <w:tcW w:w="6120" w:type="dxa"/>
            <w:gridSpan w:val="2"/>
          </w:tcPr>
          <w:p w14:paraId="68104325" w14:textId="5516CCDB" w:rsidR="009A42B9" w:rsidRPr="009A42B9" w:rsidRDefault="009A42B9" w:rsidP="000A4D4B">
            <w:pPr>
              <w:spacing w:line="276" w:lineRule="auto"/>
              <w:rPr>
                <w:b/>
              </w:rPr>
            </w:pPr>
            <w:r w:rsidRPr="009A42B9">
              <w:rPr>
                <w:b/>
                <w:bCs/>
              </w:rPr>
              <w:lastRenderedPageBreak/>
              <w:t xml:space="preserve">Table </w:t>
            </w:r>
            <w:r w:rsidR="00AE0E88">
              <w:rPr>
                <w:b/>
                <w:bCs/>
              </w:rPr>
              <w:t>S2</w:t>
            </w:r>
            <w:r w:rsidRPr="009A42B9">
              <w:rPr>
                <w:b/>
                <w:bCs/>
              </w:rPr>
              <w:t>.</w:t>
            </w:r>
            <w:r w:rsidRPr="009A42B9">
              <w:t xml:space="preserve"> ADHD medication use, </w:t>
            </w:r>
            <w:r w:rsidR="00AE0E88">
              <w:t xml:space="preserve">and </w:t>
            </w:r>
            <w:r w:rsidRPr="009A42B9">
              <w:t>perceived benefits</w:t>
            </w:r>
            <w:r w:rsidR="00AE0E88">
              <w:t xml:space="preserve"> </w:t>
            </w:r>
            <w:r w:rsidRPr="00D809E9">
              <w:rPr>
                <w:bCs/>
              </w:rPr>
              <w:t>(n=149)</w:t>
            </w:r>
          </w:p>
        </w:tc>
      </w:tr>
      <w:tr w:rsidR="007D5F19" w:rsidRPr="009A42B9" w14:paraId="050CC81C" w14:textId="77777777" w:rsidTr="007D5F19">
        <w:trPr>
          <w:jc w:val="center"/>
        </w:trPr>
        <w:tc>
          <w:tcPr>
            <w:tcW w:w="4230" w:type="dxa"/>
            <w:tcBorders>
              <w:bottom w:val="single" w:sz="4" w:space="0" w:color="auto"/>
            </w:tcBorders>
          </w:tcPr>
          <w:p w14:paraId="2B2E36A9" w14:textId="4A446F29" w:rsidR="009A42B9" w:rsidRPr="009A42B9" w:rsidRDefault="009A42B9" w:rsidP="000A4D4B">
            <w:pPr>
              <w:spacing w:line="276" w:lineRule="auto"/>
              <w:rPr>
                <w:b/>
              </w:rPr>
            </w:pPr>
            <w:r w:rsidRPr="009A42B9">
              <w:rPr>
                <w:b/>
              </w:rPr>
              <w:t>Variable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4BF169A" w14:textId="77777777" w:rsidR="007D5F19" w:rsidRDefault="009A42B9" w:rsidP="000A4D4B">
            <w:pPr>
              <w:spacing w:line="276" w:lineRule="auto"/>
              <w:jc w:val="center"/>
              <w:rPr>
                <w:b/>
              </w:rPr>
            </w:pPr>
            <w:r w:rsidRPr="009A42B9">
              <w:rPr>
                <w:b/>
              </w:rPr>
              <w:t>n (%) or</w:t>
            </w:r>
          </w:p>
          <w:p w14:paraId="706F9DFC" w14:textId="043EB554" w:rsidR="009A42B9" w:rsidRPr="009A42B9" w:rsidRDefault="007D5F19" w:rsidP="000A4D4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median (</w:t>
            </w:r>
            <w:r w:rsidRPr="00AE4FA1">
              <w:rPr>
                <w:b/>
              </w:rPr>
              <w:t>25th–75th</w:t>
            </w:r>
            <w:r>
              <w:rPr>
                <w:b/>
              </w:rPr>
              <w:t>)</w:t>
            </w:r>
          </w:p>
        </w:tc>
      </w:tr>
      <w:tr w:rsidR="007D5F19" w:rsidRPr="009A42B9" w14:paraId="536E38AB" w14:textId="77777777" w:rsidTr="007D5F19">
        <w:trPr>
          <w:jc w:val="center"/>
        </w:trPr>
        <w:tc>
          <w:tcPr>
            <w:tcW w:w="4230" w:type="dxa"/>
            <w:tcBorders>
              <w:top w:val="single" w:sz="4" w:space="0" w:color="auto"/>
              <w:bottom w:val="nil"/>
            </w:tcBorders>
          </w:tcPr>
          <w:p w14:paraId="56657B84" w14:textId="77777777" w:rsidR="009A42B9" w:rsidRPr="009A42B9" w:rsidRDefault="009A42B9" w:rsidP="000A4D4B">
            <w:pPr>
              <w:spacing w:line="276" w:lineRule="auto"/>
              <w:ind w:left="142" w:hanging="142"/>
            </w:pPr>
            <w:r w:rsidRPr="009A42B9">
              <w:t>Duration of ADHD medication use (months)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0E404A47" w14:textId="56B26F88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24 (</w:t>
            </w:r>
            <w:r w:rsidR="007D5F19">
              <w:t>10-48</w:t>
            </w:r>
            <w:r w:rsidRPr="009A42B9">
              <w:t>)</w:t>
            </w:r>
          </w:p>
        </w:tc>
      </w:tr>
      <w:tr w:rsidR="007D5F19" w:rsidRPr="009A42B9" w14:paraId="698EC053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4680DEC6" w14:textId="77777777" w:rsidR="009A42B9" w:rsidRPr="009A42B9" w:rsidRDefault="009A42B9" w:rsidP="000A4D4B">
            <w:pPr>
              <w:spacing w:line="276" w:lineRule="auto"/>
              <w:ind w:left="142" w:hanging="142"/>
            </w:pPr>
            <w:r w:rsidRPr="009A42B9">
              <w:t>Initial ADHD medication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8EF25EC" w14:textId="77777777" w:rsidR="009A42B9" w:rsidRPr="009A42B9" w:rsidRDefault="009A42B9" w:rsidP="000A4D4B">
            <w:pPr>
              <w:spacing w:line="276" w:lineRule="auto"/>
              <w:jc w:val="center"/>
            </w:pPr>
          </w:p>
        </w:tc>
      </w:tr>
      <w:tr w:rsidR="007D5F19" w:rsidRPr="009A42B9" w14:paraId="4451AEC0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24751814" w14:textId="77777777" w:rsidR="009A42B9" w:rsidRPr="009A42B9" w:rsidRDefault="009A42B9" w:rsidP="000A4D4B">
            <w:pPr>
              <w:spacing w:line="276" w:lineRule="auto"/>
              <w:ind w:left="142" w:firstLine="111"/>
            </w:pPr>
            <w:r w:rsidRPr="009A42B9">
              <w:t>IR-MPH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B298EA2" w14:textId="712F96D4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20 (13.4)</w:t>
            </w:r>
          </w:p>
        </w:tc>
      </w:tr>
      <w:tr w:rsidR="007D5F19" w:rsidRPr="009A42B9" w14:paraId="04C9DF91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0CA9C3AF" w14:textId="77777777" w:rsidR="009A42B9" w:rsidRPr="009A42B9" w:rsidRDefault="009A42B9" w:rsidP="000A4D4B">
            <w:pPr>
              <w:spacing w:line="276" w:lineRule="auto"/>
              <w:ind w:left="284" w:hanging="31"/>
            </w:pPr>
            <w:r w:rsidRPr="009A42B9">
              <w:t>ER-MPH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7C4D26F" w14:textId="49BA344F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75 (50.3)</w:t>
            </w:r>
          </w:p>
        </w:tc>
      </w:tr>
      <w:tr w:rsidR="007D5F19" w:rsidRPr="009A42B9" w14:paraId="3B9B1F29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4F927F16" w14:textId="77777777" w:rsidR="009A42B9" w:rsidRPr="009A42B9" w:rsidRDefault="009A42B9" w:rsidP="000A4D4B">
            <w:pPr>
              <w:spacing w:line="276" w:lineRule="auto"/>
              <w:ind w:left="284" w:hanging="31"/>
            </w:pPr>
            <w:r w:rsidRPr="009A42B9">
              <w:t>OROS-MPH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225EC9" w14:textId="077586C1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50 (33.6)</w:t>
            </w:r>
          </w:p>
        </w:tc>
      </w:tr>
      <w:tr w:rsidR="007D5F19" w:rsidRPr="009A42B9" w14:paraId="7CD5F6B4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49072F14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non-stimulant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3A5DB2C" w14:textId="42BF5B9A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4 (2.7)</w:t>
            </w:r>
          </w:p>
        </w:tc>
      </w:tr>
      <w:tr w:rsidR="007D5F19" w:rsidRPr="009A42B9" w14:paraId="4BADAC38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376661C9" w14:textId="77777777" w:rsidR="009A42B9" w:rsidRPr="009A42B9" w:rsidRDefault="009A42B9" w:rsidP="000A4D4B">
            <w:pPr>
              <w:spacing w:line="276" w:lineRule="auto"/>
            </w:pPr>
            <w:r w:rsidRPr="009A42B9">
              <w:t>Number of ADHD medications ever used*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C22260" w14:textId="77777777" w:rsidR="009A42B9" w:rsidRPr="009A42B9" w:rsidRDefault="009A42B9" w:rsidP="000A4D4B">
            <w:pPr>
              <w:spacing w:line="276" w:lineRule="auto"/>
              <w:jc w:val="center"/>
            </w:pPr>
          </w:p>
        </w:tc>
      </w:tr>
      <w:tr w:rsidR="007D5F19" w:rsidRPr="009A42B9" w14:paraId="6DB30F5E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60B4B709" w14:textId="77777777" w:rsidR="009A42B9" w:rsidRPr="009A42B9" w:rsidRDefault="009A42B9" w:rsidP="000A4D4B">
            <w:pPr>
              <w:spacing w:line="276" w:lineRule="auto"/>
              <w:ind w:left="284"/>
            </w:pPr>
            <w:r w:rsidRPr="009A42B9">
              <w:t>1 medication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FDEB42E" w14:textId="4229F358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52 (34.9)</w:t>
            </w:r>
          </w:p>
        </w:tc>
      </w:tr>
      <w:tr w:rsidR="007D5F19" w:rsidRPr="009A42B9" w14:paraId="3791DC72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09616E01" w14:textId="77777777" w:rsidR="009A42B9" w:rsidRPr="009A42B9" w:rsidRDefault="009A42B9" w:rsidP="000A4D4B">
            <w:pPr>
              <w:spacing w:line="276" w:lineRule="auto"/>
              <w:ind w:left="284"/>
            </w:pPr>
            <w:r w:rsidRPr="009A42B9">
              <w:t>2 medications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9C5E291" w14:textId="5E694CFC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47 (31.5)</w:t>
            </w:r>
          </w:p>
        </w:tc>
      </w:tr>
      <w:tr w:rsidR="007D5F19" w:rsidRPr="009A42B9" w14:paraId="28E4D07A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71C2E058" w14:textId="77777777" w:rsidR="009A42B9" w:rsidRPr="009A42B9" w:rsidRDefault="009A42B9" w:rsidP="000A4D4B">
            <w:pPr>
              <w:spacing w:line="276" w:lineRule="auto"/>
              <w:ind w:left="284"/>
            </w:pPr>
            <w:r w:rsidRPr="009A42B9">
              <w:t>≥3 medications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C25957D" w14:textId="08BB4D78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50 (33.6)</w:t>
            </w:r>
          </w:p>
        </w:tc>
      </w:tr>
      <w:tr w:rsidR="007D5F19" w:rsidRPr="009A42B9" w14:paraId="2FB0215C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7C36B8FA" w14:textId="77777777" w:rsidR="009A42B9" w:rsidRPr="009A42B9" w:rsidRDefault="009A42B9" w:rsidP="000A4D4B">
            <w:pPr>
              <w:spacing w:line="276" w:lineRule="auto"/>
            </w:pPr>
            <w:r w:rsidRPr="009A42B9">
              <w:t>Frequency of ADHD medication use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635491" w14:textId="77777777" w:rsidR="009A42B9" w:rsidRPr="009A42B9" w:rsidRDefault="009A42B9" w:rsidP="000A4D4B">
            <w:pPr>
              <w:spacing w:line="276" w:lineRule="auto"/>
              <w:jc w:val="center"/>
            </w:pPr>
          </w:p>
        </w:tc>
      </w:tr>
      <w:tr w:rsidR="007D5F19" w:rsidRPr="009A42B9" w14:paraId="41BDCE1B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12FC825E" w14:textId="77777777" w:rsidR="009A42B9" w:rsidRPr="009A42B9" w:rsidRDefault="009A42B9" w:rsidP="000A4D4B">
            <w:pPr>
              <w:spacing w:line="276" w:lineRule="auto"/>
              <w:ind w:left="337" w:hanging="84"/>
              <w:rPr>
                <w:b/>
                <w:bCs/>
              </w:rPr>
            </w:pPr>
            <w:r w:rsidRPr="009A42B9">
              <w:t>Every day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C220F9C" w14:textId="1497B9FB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119 (79.9)</w:t>
            </w:r>
          </w:p>
        </w:tc>
      </w:tr>
      <w:tr w:rsidR="007D5F19" w:rsidRPr="009A42B9" w14:paraId="10153F5E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2998B402" w14:textId="77777777" w:rsidR="009A42B9" w:rsidRPr="009A42B9" w:rsidRDefault="009A42B9" w:rsidP="000A4D4B">
            <w:pPr>
              <w:spacing w:line="276" w:lineRule="auto"/>
              <w:ind w:left="337" w:hanging="84"/>
              <w:rPr>
                <w:b/>
                <w:bCs/>
              </w:rPr>
            </w:pPr>
            <w:r w:rsidRPr="009A42B9">
              <w:t>Weekdays only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23E6E2A" w14:textId="1BC68D4E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24 (16.1)</w:t>
            </w:r>
          </w:p>
        </w:tc>
      </w:tr>
      <w:tr w:rsidR="007D5F19" w:rsidRPr="009A42B9" w14:paraId="61A4ED3A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1A2CA12A" w14:textId="77777777" w:rsidR="009A42B9" w:rsidRPr="009A42B9" w:rsidRDefault="009A42B9" w:rsidP="000A4D4B">
            <w:pPr>
              <w:spacing w:line="276" w:lineRule="auto"/>
              <w:ind w:left="337" w:hanging="84"/>
            </w:pPr>
            <w:r w:rsidRPr="009A42B9">
              <w:t>As needed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D2F7B96" w14:textId="2B27A8E0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6 (4.0)</w:t>
            </w:r>
          </w:p>
        </w:tc>
      </w:tr>
      <w:tr w:rsidR="007D5F19" w:rsidRPr="009A42B9" w14:paraId="3C982DBB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3728B8EA" w14:textId="77777777" w:rsidR="009A42B9" w:rsidRPr="009A42B9" w:rsidRDefault="009A42B9" w:rsidP="000A4D4B">
            <w:pPr>
              <w:spacing w:line="276" w:lineRule="auto"/>
            </w:pPr>
            <w:r w:rsidRPr="009A42B9">
              <w:t>Concomitant antipsychotic use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4AB1EA" w14:textId="2B86746A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18 (12.1)</w:t>
            </w:r>
          </w:p>
        </w:tc>
      </w:tr>
      <w:tr w:rsidR="007D5F19" w:rsidRPr="009A42B9" w14:paraId="67648F76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351F42F7" w14:textId="77777777" w:rsidR="009A42B9" w:rsidRPr="009A42B9" w:rsidRDefault="009A42B9" w:rsidP="000A4D4B">
            <w:pPr>
              <w:spacing w:line="276" w:lineRule="auto"/>
            </w:pPr>
            <w:r w:rsidRPr="009A42B9">
              <w:t>Concomitant SSRI use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B58C404" w14:textId="602CD495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8 (5.4)</w:t>
            </w:r>
          </w:p>
        </w:tc>
      </w:tr>
      <w:tr w:rsidR="007D5F19" w:rsidRPr="009A42B9" w14:paraId="4BDC7796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17E0A30C" w14:textId="77777777" w:rsidR="009A42B9" w:rsidRPr="009A42B9" w:rsidRDefault="009A42B9" w:rsidP="000A4D4B">
            <w:pPr>
              <w:spacing w:line="276" w:lineRule="auto"/>
            </w:pPr>
            <w:r w:rsidRPr="009A42B9">
              <w:t>Perceived benefits of ADHD medication**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FDBBC88" w14:textId="77777777" w:rsidR="009A42B9" w:rsidRPr="009A42B9" w:rsidRDefault="009A42B9" w:rsidP="000A4D4B">
            <w:pPr>
              <w:spacing w:line="276" w:lineRule="auto"/>
              <w:jc w:val="center"/>
            </w:pPr>
          </w:p>
        </w:tc>
      </w:tr>
      <w:tr w:rsidR="007D5F19" w:rsidRPr="009A42B9" w14:paraId="56C49D74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63E48896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Improves hyperactivity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158CD30" w14:textId="32E43C4F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98 (65.8)</w:t>
            </w:r>
          </w:p>
        </w:tc>
      </w:tr>
      <w:tr w:rsidR="007D5F19" w:rsidRPr="009A42B9" w14:paraId="3E098D1E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4FD93E03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Improves attention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C2CCEE2" w14:textId="78EA76EA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130 (87.2)</w:t>
            </w:r>
          </w:p>
        </w:tc>
      </w:tr>
      <w:tr w:rsidR="007D5F19" w:rsidRPr="009A42B9" w14:paraId="289CD714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0F7789A6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Reduces behavioral problems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7E85F4C" w14:textId="55E0F581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81 (54.4)</w:t>
            </w:r>
          </w:p>
        </w:tc>
      </w:tr>
      <w:tr w:rsidR="007D5F19" w:rsidRPr="009A42B9" w14:paraId="6CACDCF8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23F3E678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Improves academic performance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EDD5904" w14:textId="32373180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90 (60.4)</w:t>
            </w:r>
          </w:p>
        </w:tc>
      </w:tr>
      <w:tr w:rsidR="007D5F19" w:rsidRPr="009A42B9" w14:paraId="1A1F3508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3EA61339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Helps regulate emotions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43C5896" w14:textId="0A72DAF6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68 (45.6)</w:t>
            </w:r>
          </w:p>
        </w:tc>
      </w:tr>
      <w:tr w:rsidR="007D5F19" w:rsidRPr="009A42B9" w14:paraId="30C5B234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nil"/>
            </w:tcBorders>
          </w:tcPr>
          <w:p w14:paraId="3A4232C6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Improves peer relationships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A2989E" w14:textId="4B699479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64 (43</w:t>
            </w:r>
            <w:r w:rsidR="00AE0E88">
              <w:t>.0</w:t>
            </w:r>
            <w:r w:rsidRPr="009A42B9">
              <w:t>)</w:t>
            </w:r>
          </w:p>
        </w:tc>
      </w:tr>
      <w:tr w:rsidR="007D5F19" w:rsidRPr="009A42B9" w14:paraId="04DA1C84" w14:textId="77777777" w:rsidTr="007D5F19">
        <w:trPr>
          <w:jc w:val="center"/>
        </w:trPr>
        <w:tc>
          <w:tcPr>
            <w:tcW w:w="4230" w:type="dxa"/>
            <w:tcBorders>
              <w:top w:val="nil"/>
              <w:bottom w:val="single" w:sz="4" w:space="0" w:color="auto"/>
            </w:tcBorders>
          </w:tcPr>
          <w:p w14:paraId="2B522F56" w14:textId="77777777" w:rsidR="009A42B9" w:rsidRPr="009A42B9" w:rsidRDefault="009A42B9" w:rsidP="000A4D4B">
            <w:pPr>
              <w:spacing w:line="276" w:lineRule="auto"/>
              <w:ind w:firstLine="253"/>
            </w:pPr>
            <w:r w:rsidRPr="009A42B9">
              <w:t>Supports social participation or daily activities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0AEEC3CC" w14:textId="7F094EFB" w:rsidR="009A42B9" w:rsidRPr="009A42B9" w:rsidRDefault="009A42B9" w:rsidP="000A4D4B">
            <w:pPr>
              <w:spacing w:line="276" w:lineRule="auto"/>
              <w:jc w:val="center"/>
            </w:pPr>
            <w:r w:rsidRPr="009A42B9">
              <w:t>60 (40.3)</w:t>
            </w:r>
          </w:p>
        </w:tc>
      </w:tr>
      <w:tr w:rsidR="007D5F19" w:rsidRPr="00330B58" w14:paraId="43D730D6" w14:textId="77777777" w:rsidTr="007D5F19">
        <w:trPr>
          <w:jc w:val="center"/>
        </w:trPr>
        <w:tc>
          <w:tcPr>
            <w:tcW w:w="6120" w:type="dxa"/>
            <w:gridSpan w:val="2"/>
            <w:tcBorders>
              <w:top w:val="single" w:sz="4" w:space="0" w:color="auto"/>
            </w:tcBorders>
          </w:tcPr>
          <w:p w14:paraId="7FD352C1" w14:textId="33FD01C5" w:rsidR="009A42B9" w:rsidRPr="007F7F8A" w:rsidRDefault="006F422E" w:rsidP="000A4D4B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Note. </w:t>
            </w:r>
            <w:r w:rsidR="00AE0E88" w:rsidRPr="007F7F8A">
              <w:rPr>
                <w:sz w:val="18"/>
                <w:szCs w:val="18"/>
                <w:lang w:val="en-US"/>
              </w:rPr>
              <w:t xml:space="preserve">Values are presented as n (%) or </w:t>
            </w:r>
            <w:r w:rsidR="007D5F19" w:rsidRPr="007F7F8A">
              <w:rPr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median (25th–75th).</w:t>
            </w:r>
            <w:r w:rsidR="007D5F19" w:rsidRPr="007F7F8A">
              <w:t xml:space="preserve"> </w:t>
            </w:r>
            <w:r w:rsidR="00AE0E88" w:rsidRPr="007F7F8A">
              <w:rPr>
                <w:sz w:val="18"/>
                <w:szCs w:val="18"/>
                <w:lang w:val="en-US"/>
              </w:rPr>
              <w:t>The numbers in parentheses (%) indicate frequencies. n indicates the number of participants</w:t>
            </w:r>
            <w:r w:rsidR="007F7F8A" w:rsidRPr="007F7F8A">
              <w:rPr>
                <w:sz w:val="18"/>
                <w:szCs w:val="18"/>
                <w:lang w:val="en-US"/>
              </w:rPr>
              <w:t>.</w:t>
            </w:r>
          </w:p>
          <w:p w14:paraId="691AAA53" w14:textId="77777777" w:rsidR="009A42B9" w:rsidRPr="007F7F8A" w:rsidRDefault="009A42B9" w:rsidP="000A4D4B">
            <w:pPr>
              <w:jc w:val="both"/>
              <w:rPr>
                <w:sz w:val="18"/>
                <w:szCs w:val="18"/>
              </w:rPr>
            </w:pPr>
            <w:r w:rsidRPr="007F7F8A">
              <w:rPr>
                <w:sz w:val="18"/>
                <w:szCs w:val="18"/>
              </w:rPr>
              <w:t>*Medications included Concerta, Konsenidat, Medikinet Retard, Ritalin, and Atomoxetine.</w:t>
            </w:r>
          </w:p>
          <w:p w14:paraId="5EAFB3CA" w14:textId="77777777" w:rsidR="009A42B9" w:rsidRPr="007F7F8A" w:rsidRDefault="009A42B9" w:rsidP="000A4D4B">
            <w:pPr>
              <w:jc w:val="both"/>
              <w:rPr>
                <w:sz w:val="18"/>
                <w:szCs w:val="18"/>
              </w:rPr>
            </w:pPr>
            <w:r w:rsidRPr="007F7F8A">
              <w:rPr>
                <w:sz w:val="18"/>
                <w:szCs w:val="18"/>
              </w:rPr>
              <w:t>**</w:t>
            </w:r>
            <w:r w:rsidRPr="007F7F8A">
              <w:t xml:space="preserve"> </w:t>
            </w:r>
            <w:r w:rsidRPr="007F7F8A">
              <w:rPr>
                <w:sz w:val="18"/>
                <w:szCs w:val="18"/>
              </w:rPr>
              <w:t xml:space="preserve">Multiple responses </w:t>
            </w:r>
            <w:r w:rsidR="00AE0E88" w:rsidRPr="007F7F8A">
              <w:rPr>
                <w:sz w:val="18"/>
                <w:szCs w:val="18"/>
              </w:rPr>
              <w:t xml:space="preserve">were </w:t>
            </w:r>
            <w:r w:rsidRPr="007F7F8A">
              <w:rPr>
                <w:sz w:val="18"/>
                <w:szCs w:val="18"/>
              </w:rPr>
              <w:t>allowed.</w:t>
            </w:r>
          </w:p>
          <w:p w14:paraId="15913835" w14:textId="1CE8515E" w:rsidR="007F7F8A" w:rsidRPr="00AE0E88" w:rsidRDefault="007F7F8A" w:rsidP="007F7F8A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9A42B9">
              <w:rPr>
                <w:i/>
                <w:iCs/>
                <w:sz w:val="18"/>
                <w:szCs w:val="18"/>
                <w:lang w:val="en-US"/>
              </w:rPr>
              <w:t>IR-MPH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9A42B9">
              <w:rPr>
                <w:i/>
                <w:iCs/>
                <w:sz w:val="18"/>
                <w:szCs w:val="18"/>
                <w:lang w:val="en-US"/>
              </w:rPr>
              <w:t>immediate-release methylphenidate;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A42B9">
              <w:rPr>
                <w:i/>
                <w:iCs/>
                <w:sz w:val="18"/>
                <w:szCs w:val="18"/>
                <w:lang w:val="en-US"/>
              </w:rPr>
              <w:t>ER-MPH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9A42B9">
              <w:rPr>
                <w:i/>
                <w:iCs/>
                <w:sz w:val="18"/>
                <w:szCs w:val="18"/>
                <w:lang w:val="en-US"/>
              </w:rPr>
              <w:t>extended-release methylphenidate; OROS-MPH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9A42B9">
              <w:rPr>
                <w:i/>
                <w:iCs/>
                <w:sz w:val="18"/>
                <w:szCs w:val="18"/>
                <w:lang w:val="en-US"/>
              </w:rPr>
              <w:t>osmotic-controlled release oral system methylphenidate; non-stimulant</w:t>
            </w:r>
            <w:r>
              <w:rPr>
                <w:i/>
                <w:iCs/>
                <w:sz w:val="18"/>
                <w:szCs w:val="18"/>
                <w:lang w:val="en-US"/>
              </w:rPr>
              <w:t>,</w:t>
            </w:r>
            <w:r w:rsidRPr="009A42B9">
              <w:rPr>
                <w:i/>
                <w:iCs/>
                <w:sz w:val="18"/>
                <w:szCs w:val="18"/>
                <w:lang w:val="en-US"/>
              </w:rPr>
              <w:t xml:space="preserve"> non-stimulant medication (atomoxetine); SD, Standard Deviation; </w:t>
            </w:r>
            <w:r w:rsidRPr="009A42B9">
              <w:rPr>
                <w:i/>
                <w:iCs/>
                <w:sz w:val="18"/>
                <w:szCs w:val="18"/>
              </w:rPr>
              <w:t>ADHD, attention deficit/hyperactivity disorder; SSRI, Selective Serotonin Reuptake Inhibitor</w:t>
            </w:r>
          </w:p>
          <w:p w14:paraId="3F0527DD" w14:textId="05109BF9" w:rsidR="007F7F8A" w:rsidRPr="00932763" w:rsidRDefault="007F7F8A" w:rsidP="000A4D4B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</w:p>
        </w:tc>
      </w:tr>
    </w:tbl>
    <w:p w14:paraId="409D27E5" w14:textId="77777777" w:rsidR="009A42B9" w:rsidRDefault="009A42B9"/>
    <w:p w14:paraId="3E49077D" w14:textId="77777777" w:rsidR="000A4D4B" w:rsidRDefault="000A4D4B"/>
    <w:p w14:paraId="31235DEE" w14:textId="77777777" w:rsidR="000A4D4B" w:rsidRDefault="000A4D4B"/>
    <w:p w14:paraId="41EB7E16" w14:textId="77777777" w:rsidR="000A4D4B" w:rsidRDefault="000A4D4B"/>
    <w:p w14:paraId="747A074D" w14:textId="77777777" w:rsidR="000A4D4B" w:rsidRDefault="000A4D4B"/>
    <w:p w14:paraId="57A0140C" w14:textId="77777777" w:rsidR="000A4D4B" w:rsidRDefault="000A4D4B"/>
    <w:p w14:paraId="1023280B" w14:textId="77777777" w:rsidR="00FC2DAF" w:rsidRDefault="00FC2DAF"/>
    <w:p w14:paraId="5A9DB083" w14:textId="77777777" w:rsidR="00F37EB6" w:rsidRDefault="00F37EB6"/>
    <w:p w14:paraId="2A04DFF6" w14:textId="77777777" w:rsidR="00F37EB6" w:rsidRDefault="00F37EB6"/>
    <w:p w14:paraId="0937AA6D" w14:textId="77777777" w:rsidR="00FC2DAF" w:rsidRDefault="00FC2DAF"/>
    <w:p w14:paraId="6E3134B2" w14:textId="77777777" w:rsidR="00FC2DAF" w:rsidRDefault="00FC2DAF"/>
    <w:tbl>
      <w:tblPr>
        <w:tblStyle w:val="TableGrid"/>
        <w:tblW w:w="11625" w:type="dxa"/>
        <w:tblInd w:w="-1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679"/>
        <w:gridCol w:w="2126"/>
        <w:gridCol w:w="1701"/>
        <w:gridCol w:w="1985"/>
        <w:gridCol w:w="1134"/>
      </w:tblGrid>
      <w:tr w:rsidR="00F37EB6" w14:paraId="5117179D" w14:textId="77777777" w:rsidTr="00F37EB6">
        <w:tc>
          <w:tcPr>
            <w:tcW w:w="11625" w:type="dxa"/>
            <w:gridSpan w:val="5"/>
            <w:tcBorders>
              <w:bottom w:val="single" w:sz="4" w:space="0" w:color="auto"/>
            </w:tcBorders>
          </w:tcPr>
          <w:p w14:paraId="46FF7422" w14:textId="2F99F3E4" w:rsidR="00F37EB6" w:rsidRPr="00DA7A23" w:rsidRDefault="00F37EB6" w:rsidP="008E3148">
            <w:pPr>
              <w:spacing w:line="276" w:lineRule="auto"/>
              <w:rPr>
                <w:b/>
                <w:bCs/>
              </w:rPr>
            </w:pPr>
            <w:r w:rsidRPr="00DA7A23">
              <w:rPr>
                <w:b/>
                <w:bCs/>
              </w:rPr>
              <w:lastRenderedPageBreak/>
              <w:t xml:space="preserve">Table </w:t>
            </w:r>
            <w:r>
              <w:rPr>
                <w:b/>
                <w:bCs/>
              </w:rPr>
              <w:t>S3</w:t>
            </w:r>
            <w:r w:rsidRPr="00DA7A23">
              <w:rPr>
                <w:b/>
                <w:bCs/>
              </w:rPr>
              <w:t xml:space="preserve">. </w:t>
            </w:r>
            <w:r w:rsidRPr="007D592E">
              <w:t xml:space="preserve">Results of separate multivariable logistic regression models examining the primary associations of medication change and its interaction with psychiatric comorbidity on 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daily functioning, coping strategies, and 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related 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perceptions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</w:tr>
      <w:tr w:rsidR="00F37EB6" w14:paraId="0BE746A6" w14:textId="77777777" w:rsidTr="00F37EB6">
        <w:tc>
          <w:tcPr>
            <w:tcW w:w="4679" w:type="dxa"/>
            <w:tcBorders>
              <w:top w:val="single" w:sz="4" w:space="0" w:color="auto"/>
            </w:tcBorders>
          </w:tcPr>
          <w:p w14:paraId="7DF1D366" w14:textId="77777777" w:rsidR="00F37EB6" w:rsidRDefault="00F37EB6" w:rsidP="008E3148">
            <w:pPr>
              <w:spacing w:line="276" w:lineRule="auto"/>
              <w:rPr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7E970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F35C8B">
              <w:rPr>
                <w:b/>
                <w:bCs/>
                <w:lang w:val="en-US"/>
              </w:rPr>
              <w:t>Model 1 (</w:t>
            </w:r>
            <w:r>
              <w:rPr>
                <w:b/>
                <w:bCs/>
                <w:lang w:val="en-US"/>
              </w:rPr>
              <w:t>m</w:t>
            </w:r>
            <w:r w:rsidRPr="00F35C8B">
              <w:rPr>
                <w:b/>
                <w:bCs/>
                <w:lang w:val="en-US"/>
              </w:rPr>
              <w:t xml:space="preserve">ain </w:t>
            </w:r>
            <w:r>
              <w:rPr>
                <w:b/>
                <w:bCs/>
                <w:lang w:val="en-US"/>
              </w:rPr>
              <w:t>e</w:t>
            </w:r>
            <w:r w:rsidRPr="00F35C8B">
              <w:rPr>
                <w:b/>
                <w:bCs/>
                <w:lang w:val="en-US"/>
              </w:rPr>
              <w:t xml:space="preserve">ffects </w:t>
            </w:r>
            <w:r>
              <w:rPr>
                <w:b/>
                <w:bCs/>
                <w:lang w:val="en-US"/>
              </w:rPr>
              <w:t>o</w:t>
            </w:r>
            <w:r w:rsidRPr="00F35C8B">
              <w:rPr>
                <w:b/>
                <w:bCs/>
                <w:lang w:val="en-US"/>
              </w:rPr>
              <w:t>nly)</w:t>
            </w:r>
            <w:r>
              <w:rPr>
                <w:b/>
                <w:bCs/>
                <w:lang w:val="en-US"/>
              </w:rPr>
              <w:t>**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3516A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F35C8B">
              <w:rPr>
                <w:b/>
                <w:bCs/>
                <w:lang w:val="en-US"/>
              </w:rPr>
              <w:t>Model 2 (</w:t>
            </w:r>
            <w:r>
              <w:rPr>
                <w:b/>
                <w:bCs/>
                <w:lang w:val="en-US"/>
              </w:rPr>
              <w:t>w</w:t>
            </w:r>
            <w:r w:rsidRPr="00F35C8B">
              <w:rPr>
                <w:b/>
                <w:bCs/>
                <w:lang w:val="en-US"/>
              </w:rPr>
              <w:t xml:space="preserve">ith </w:t>
            </w:r>
            <w:r>
              <w:rPr>
                <w:b/>
                <w:bCs/>
                <w:lang w:val="en-US"/>
              </w:rPr>
              <w:t>i</w:t>
            </w:r>
            <w:r w:rsidRPr="00F35C8B">
              <w:rPr>
                <w:b/>
                <w:bCs/>
                <w:lang w:val="en-US"/>
              </w:rPr>
              <w:t xml:space="preserve">nteraction </w:t>
            </w:r>
            <w:r>
              <w:rPr>
                <w:b/>
                <w:bCs/>
                <w:lang w:val="en-US"/>
              </w:rPr>
              <w:t>t</w:t>
            </w:r>
            <w:r w:rsidRPr="00F35C8B">
              <w:rPr>
                <w:b/>
                <w:bCs/>
                <w:lang w:val="en-US"/>
              </w:rPr>
              <w:t>erm)</w:t>
            </w:r>
            <w:r>
              <w:rPr>
                <w:b/>
                <w:bCs/>
                <w:lang w:val="en-US"/>
              </w:rPr>
              <w:t>***</w:t>
            </w:r>
          </w:p>
        </w:tc>
      </w:tr>
      <w:tr w:rsidR="00F37EB6" w14:paraId="6847F1EF" w14:textId="77777777" w:rsidTr="00F37EB6"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428DFA96" w14:textId="77777777" w:rsidR="00F37EB6" w:rsidRPr="00DA7A23" w:rsidRDefault="00F37EB6" w:rsidP="008E3148">
            <w:pPr>
              <w:spacing w:line="276" w:lineRule="auto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333BE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D20BF5">
              <w:rPr>
                <w:b/>
                <w:bCs/>
              </w:rPr>
              <w:t>Adjusted OR (95% CI) for medication change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4E567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D20BF5">
              <w:rPr>
                <w:b/>
                <w:bCs/>
                <w:i/>
                <w:iCs/>
              </w:rPr>
              <w:t xml:space="preserve">P </w:t>
            </w:r>
            <w:r w:rsidRPr="00D20BF5">
              <w:rPr>
                <w:b/>
                <w:bCs/>
              </w:rPr>
              <w:t>value</w:t>
            </w:r>
            <w:r w:rsidRPr="00D20BF5">
              <w:rPr>
                <w:b/>
                <w:bCs/>
                <w:i/>
                <w:iCs/>
              </w:rPr>
              <w:t xml:space="preserve"> </w:t>
            </w:r>
            <w:r w:rsidRPr="00D20BF5">
              <w:rPr>
                <w:b/>
                <w:bCs/>
              </w:rPr>
              <w:t>for</w:t>
            </w:r>
          </w:p>
          <w:p w14:paraId="2F91710B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D20BF5">
              <w:rPr>
                <w:b/>
                <w:bCs/>
              </w:rPr>
              <w:t>medication change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A778D" w14:textId="77777777" w:rsidR="00F37EB6" w:rsidRDefault="00F37EB6" w:rsidP="008E3148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D20BF5">
              <w:rPr>
                <w:b/>
                <w:bCs/>
                <w:lang w:val="en-US"/>
              </w:rPr>
              <w:t xml:space="preserve">Interaction OR </w:t>
            </w:r>
          </w:p>
          <w:p w14:paraId="1BB96425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D20BF5">
              <w:rPr>
                <w:b/>
                <w:bCs/>
                <w:lang w:val="en-US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3A61A" w14:textId="77777777" w:rsidR="00F37EB6" w:rsidRPr="00D20BF5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D20BF5">
              <w:rPr>
                <w:b/>
                <w:bCs/>
                <w:i/>
                <w:iCs/>
              </w:rPr>
              <w:t xml:space="preserve">P </w:t>
            </w:r>
            <w:r w:rsidRPr="00D20BF5">
              <w:rPr>
                <w:b/>
                <w:bCs/>
              </w:rPr>
              <w:t>value for interaction</w:t>
            </w:r>
          </w:p>
        </w:tc>
      </w:tr>
      <w:tr w:rsidR="00F37EB6" w14:paraId="7BFEAC12" w14:textId="77777777" w:rsidTr="00F37EB6">
        <w:tc>
          <w:tcPr>
            <w:tcW w:w="4679" w:type="dxa"/>
            <w:tcBorders>
              <w:top w:val="single" w:sz="4" w:space="0" w:color="auto"/>
            </w:tcBorders>
            <w:vAlign w:val="center"/>
          </w:tcPr>
          <w:p w14:paraId="2B194A66" w14:textId="77777777" w:rsidR="00F37EB6" w:rsidRDefault="00F37EB6" w:rsidP="008E3148">
            <w:pPr>
              <w:spacing w:line="276" w:lineRule="auto"/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w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orsening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ADHD symptoms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447E61A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1.461 (0.698-3.056)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5532C04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0.314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CC749C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2.105 (0.482-9.198)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8A278BD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0.323</w:t>
            </w:r>
          </w:p>
        </w:tc>
      </w:tr>
      <w:tr w:rsidR="00F37EB6" w14:paraId="1302407D" w14:textId="77777777" w:rsidTr="00F37EB6">
        <w:tc>
          <w:tcPr>
            <w:tcW w:w="4679" w:type="dxa"/>
            <w:vAlign w:val="center"/>
          </w:tcPr>
          <w:p w14:paraId="741C1E54" w14:textId="77777777" w:rsidR="00F37EB6" w:rsidRDefault="00F37EB6" w:rsidP="008E3148">
            <w:pPr>
              <w:spacing w:line="276" w:lineRule="auto"/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B4767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academic decline</w:t>
            </w:r>
          </w:p>
        </w:tc>
        <w:tc>
          <w:tcPr>
            <w:tcW w:w="2126" w:type="dxa"/>
            <w:vAlign w:val="center"/>
          </w:tcPr>
          <w:p w14:paraId="75C47D04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1.670 (0.747-3.732)</w:t>
            </w:r>
          </w:p>
        </w:tc>
        <w:tc>
          <w:tcPr>
            <w:tcW w:w="1701" w:type="dxa"/>
            <w:vAlign w:val="center"/>
          </w:tcPr>
          <w:p w14:paraId="0DFCF014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0.217</w:t>
            </w:r>
          </w:p>
        </w:tc>
        <w:tc>
          <w:tcPr>
            <w:tcW w:w="1985" w:type="dxa"/>
            <w:vAlign w:val="center"/>
          </w:tcPr>
          <w:p w14:paraId="3B92D8DA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0.912 (0.199-4.185)</w:t>
            </w:r>
          </w:p>
        </w:tc>
        <w:tc>
          <w:tcPr>
            <w:tcW w:w="1134" w:type="dxa"/>
            <w:vAlign w:val="center"/>
          </w:tcPr>
          <w:p w14:paraId="0B95F5C5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0.906</w:t>
            </w:r>
          </w:p>
        </w:tc>
      </w:tr>
      <w:tr w:rsidR="00F37EB6" w14:paraId="77700462" w14:textId="77777777" w:rsidTr="00F37EB6">
        <w:tc>
          <w:tcPr>
            <w:tcW w:w="4679" w:type="dxa"/>
            <w:vAlign w:val="center"/>
          </w:tcPr>
          <w:p w14:paraId="5870BE8B" w14:textId="77777777" w:rsidR="00F37EB6" w:rsidRDefault="00F37EB6" w:rsidP="008E3148">
            <w:pPr>
              <w:spacing w:line="276" w:lineRule="auto"/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motional dysregulation</w:t>
            </w:r>
          </w:p>
        </w:tc>
        <w:tc>
          <w:tcPr>
            <w:tcW w:w="2126" w:type="dxa"/>
            <w:vAlign w:val="center"/>
          </w:tcPr>
          <w:p w14:paraId="784AD11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1.826 (0.881-3.782)</w:t>
            </w:r>
          </w:p>
        </w:tc>
        <w:tc>
          <w:tcPr>
            <w:tcW w:w="1701" w:type="dxa"/>
            <w:vAlign w:val="center"/>
          </w:tcPr>
          <w:p w14:paraId="6944E740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0.105</w:t>
            </w:r>
          </w:p>
        </w:tc>
        <w:tc>
          <w:tcPr>
            <w:tcW w:w="1985" w:type="dxa"/>
            <w:vAlign w:val="center"/>
          </w:tcPr>
          <w:p w14:paraId="13687891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0.212 (0.048-0.935)</w:t>
            </w:r>
          </w:p>
        </w:tc>
        <w:tc>
          <w:tcPr>
            <w:tcW w:w="1134" w:type="dxa"/>
            <w:vAlign w:val="center"/>
          </w:tcPr>
          <w:p w14:paraId="29E5FEE3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0.040</w:t>
            </w:r>
          </w:p>
        </w:tc>
      </w:tr>
      <w:tr w:rsidR="00F37EB6" w14:paraId="2AB6AA5D" w14:textId="77777777" w:rsidTr="00F37EB6">
        <w:tc>
          <w:tcPr>
            <w:tcW w:w="4679" w:type="dxa"/>
            <w:vAlign w:val="center"/>
          </w:tcPr>
          <w:p w14:paraId="1F650D1A" w14:textId="77777777" w:rsidR="00F37EB6" w:rsidRDefault="00F37EB6" w:rsidP="008E3148">
            <w:pPr>
              <w:spacing w:line="276" w:lineRule="auto"/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roblems in peer relationships</w:t>
            </w:r>
          </w:p>
        </w:tc>
        <w:tc>
          <w:tcPr>
            <w:tcW w:w="2126" w:type="dxa"/>
            <w:vAlign w:val="center"/>
          </w:tcPr>
          <w:p w14:paraId="02B46EB3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1.794 (0.772-4.169)</w:t>
            </w:r>
          </w:p>
        </w:tc>
        <w:tc>
          <w:tcPr>
            <w:tcW w:w="1701" w:type="dxa"/>
            <w:vAlign w:val="center"/>
          </w:tcPr>
          <w:p w14:paraId="5F076ABE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0.174</w:t>
            </w:r>
          </w:p>
        </w:tc>
        <w:tc>
          <w:tcPr>
            <w:tcW w:w="1985" w:type="dxa"/>
            <w:vAlign w:val="center"/>
          </w:tcPr>
          <w:p w14:paraId="3A96F130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0.367 (0.071-1.903)</w:t>
            </w:r>
          </w:p>
        </w:tc>
        <w:tc>
          <w:tcPr>
            <w:tcW w:w="1134" w:type="dxa"/>
            <w:vAlign w:val="center"/>
          </w:tcPr>
          <w:p w14:paraId="4BAF9A13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0.233</w:t>
            </w:r>
          </w:p>
        </w:tc>
      </w:tr>
      <w:tr w:rsidR="00F37EB6" w14:paraId="4B4DCA62" w14:textId="77777777" w:rsidTr="00F37EB6">
        <w:tc>
          <w:tcPr>
            <w:tcW w:w="4679" w:type="dxa"/>
            <w:vAlign w:val="center"/>
          </w:tcPr>
          <w:p w14:paraId="3CB274FF" w14:textId="77777777" w:rsidR="00F37EB6" w:rsidRDefault="00F37EB6" w:rsidP="008E3148">
            <w:pPr>
              <w:spacing w:line="276" w:lineRule="auto"/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ifficulty maintaining social activities</w:t>
            </w:r>
          </w:p>
        </w:tc>
        <w:tc>
          <w:tcPr>
            <w:tcW w:w="2126" w:type="dxa"/>
            <w:vAlign w:val="center"/>
          </w:tcPr>
          <w:p w14:paraId="253F31D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1.736 (0.697-4.324)</w:t>
            </w:r>
          </w:p>
        </w:tc>
        <w:tc>
          <w:tcPr>
            <w:tcW w:w="1701" w:type="dxa"/>
            <w:vAlign w:val="center"/>
          </w:tcPr>
          <w:p w14:paraId="04686286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0.237</w:t>
            </w:r>
          </w:p>
        </w:tc>
        <w:tc>
          <w:tcPr>
            <w:tcW w:w="1985" w:type="dxa"/>
            <w:vAlign w:val="center"/>
          </w:tcPr>
          <w:p w14:paraId="3398587E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1.688 (0.271-10.506)</w:t>
            </w:r>
          </w:p>
        </w:tc>
        <w:tc>
          <w:tcPr>
            <w:tcW w:w="1134" w:type="dxa"/>
            <w:vAlign w:val="center"/>
          </w:tcPr>
          <w:p w14:paraId="76879AE2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0.574</w:t>
            </w:r>
          </w:p>
        </w:tc>
      </w:tr>
      <w:tr w:rsidR="00F37EB6" w14:paraId="633E4FF7" w14:textId="77777777" w:rsidTr="00F37EB6">
        <w:tc>
          <w:tcPr>
            <w:tcW w:w="4679" w:type="dxa"/>
            <w:vAlign w:val="center"/>
          </w:tcPr>
          <w:p w14:paraId="0259FC3B" w14:textId="77777777" w:rsidR="00F37EB6" w:rsidRDefault="00F37EB6" w:rsidP="008E3148">
            <w:pPr>
              <w:spacing w:line="276" w:lineRule="auto"/>
            </w:pPr>
            <w:r w:rsidRPr="00DB4767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perceived health impact (physical/mental)</w:t>
            </w:r>
          </w:p>
        </w:tc>
        <w:tc>
          <w:tcPr>
            <w:tcW w:w="2126" w:type="dxa"/>
            <w:vAlign w:val="center"/>
          </w:tcPr>
          <w:p w14:paraId="512E02C1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9.454 (3.596-24.858)</w:t>
            </w:r>
          </w:p>
        </w:tc>
        <w:tc>
          <w:tcPr>
            <w:tcW w:w="1701" w:type="dxa"/>
            <w:vAlign w:val="center"/>
          </w:tcPr>
          <w:p w14:paraId="6D2C7D1B" w14:textId="77777777" w:rsidR="00F37EB6" w:rsidRPr="00CD2FF1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CD2FF1">
              <w:rPr>
                <w:b/>
                <w:bCs/>
              </w:rPr>
              <w:t>&lt;0.001</w:t>
            </w:r>
          </w:p>
        </w:tc>
        <w:tc>
          <w:tcPr>
            <w:tcW w:w="1985" w:type="dxa"/>
            <w:vAlign w:val="center"/>
          </w:tcPr>
          <w:p w14:paraId="5EC8613A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0.886 (0.150-5.248)</w:t>
            </w:r>
          </w:p>
        </w:tc>
        <w:tc>
          <w:tcPr>
            <w:tcW w:w="1134" w:type="dxa"/>
            <w:vAlign w:val="center"/>
          </w:tcPr>
          <w:p w14:paraId="4846E7FA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0.894</w:t>
            </w:r>
          </w:p>
        </w:tc>
      </w:tr>
      <w:tr w:rsidR="00F37EB6" w14:paraId="632A5559" w14:textId="77777777" w:rsidTr="00F37EB6">
        <w:tc>
          <w:tcPr>
            <w:tcW w:w="4679" w:type="dxa"/>
            <w:vAlign w:val="center"/>
          </w:tcPr>
          <w:p w14:paraId="688E9104" w14:textId="77777777" w:rsidR="00F37EB6" w:rsidRDefault="00F37EB6" w:rsidP="008E3148">
            <w:pPr>
              <w:spacing w:line="276" w:lineRule="auto"/>
            </w:pPr>
            <w:r w:rsidRPr="00DB4767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perceived social &amp; academic impact</w:t>
            </w:r>
          </w:p>
        </w:tc>
        <w:tc>
          <w:tcPr>
            <w:tcW w:w="2126" w:type="dxa"/>
            <w:vAlign w:val="center"/>
          </w:tcPr>
          <w:p w14:paraId="405E41EF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2.592 (1.197-5.613)</w:t>
            </w:r>
          </w:p>
        </w:tc>
        <w:tc>
          <w:tcPr>
            <w:tcW w:w="1701" w:type="dxa"/>
            <w:vAlign w:val="center"/>
          </w:tcPr>
          <w:p w14:paraId="7B1454D9" w14:textId="77777777" w:rsidR="00F37EB6" w:rsidRPr="00CD2FF1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CD2FF1">
              <w:rPr>
                <w:b/>
                <w:bCs/>
              </w:rPr>
              <w:t>0.016</w:t>
            </w:r>
          </w:p>
        </w:tc>
        <w:tc>
          <w:tcPr>
            <w:tcW w:w="1985" w:type="dxa"/>
            <w:vAlign w:val="center"/>
          </w:tcPr>
          <w:p w14:paraId="5607FFA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2.751 (0.605-12.501)</w:t>
            </w:r>
          </w:p>
        </w:tc>
        <w:tc>
          <w:tcPr>
            <w:tcW w:w="1134" w:type="dxa"/>
            <w:vAlign w:val="center"/>
          </w:tcPr>
          <w:p w14:paraId="0BE82043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0.190</w:t>
            </w:r>
          </w:p>
        </w:tc>
      </w:tr>
      <w:tr w:rsidR="00F37EB6" w14:paraId="3C9C3047" w14:textId="77777777" w:rsidTr="00F37EB6">
        <w:tc>
          <w:tcPr>
            <w:tcW w:w="4679" w:type="dxa"/>
          </w:tcPr>
          <w:p w14:paraId="6A191B36" w14:textId="77777777" w:rsidR="00F37EB6" w:rsidRPr="00DB4767" w:rsidRDefault="00F37EB6" w:rsidP="008E3148">
            <w:pPr>
              <w:spacing w:line="276" w:lineRule="auto"/>
              <w:rPr>
                <w:color w:val="000000" w:themeColor="text1"/>
              </w:rPr>
            </w:pPr>
            <w:r w:rsidRPr="00DB4767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encouraging physical activity</w:t>
            </w:r>
          </w:p>
        </w:tc>
        <w:tc>
          <w:tcPr>
            <w:tcW w:w="2126" w:type="dxa"/>
            <w:vAlign w:val="center"/>
          </w:tcPr>
          <w:p w14:paraId="6035C553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1.775 (0.847-3.721)</w:t>
            </w:r>
          </w:p>
        </w:tc>
        <w:tc>
          <w:tcPr>
            <w:tcW w:w="1701" w:type="dxa"/>
            <w:vAlign w:val="center"/>
          </w:tcPr>
          <w:p w14:paraId="09DFF1C6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0.128</w:t>
            </w:r>
          </w:p>
        </w:tc>
        <w:tc>
          <w:tcPr>
            <w:tcW w:w="1985" w:type="dxa"/>
            <w:vAlign w:val="center"/>
          </w:tcPr>
          <w:p w14:paraId="6F4AECA1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1.310 (0.302-5.680)</w:t>
            </w:r>
          </w:p>
        </w:tc>
        <w:tc>
          <w:tcPr>
            <w:tcW w:w="1134" w:type="dxa"/>
            <w:vAlign w:val="center"/>
          </w:tcPr>
          <w:p w14:paraId="2864C311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0.718</w:t>
            </w:r>
          </w:p>
        </w:tc>
      </w:tr>
      <w:tr w:rsidR="00F37EB6" w14:paraId="2FF4A361" w14:textId="77777777" w:rsidTr="00F37EB6">
        <w:tc>
          <w:tcPr>
            <w:tcW w:w="4679" w:type="dxa"/>
          </w:tcPr>
          <w:p w14:paraId="4EF4EA1C" w14:textId="77777777" w:rsidR="00F37EB6" w:rsidRPr="00DB4767" w:rsidRDefault="00F37EB6" w:rsidP="008E3148">
            <w:pPr>
              <w:spacing w:line="276" w:lineRule="auto"/>
              <w:rPr>
                <w:color w:val="000000" w:themeColor="text1"/>
              </w:rPr>
            </w:pPr>
            <w:r w:rsidRPr="00DB4767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supplements/ alternative remedies</w:t>
            </w:r>
          </w:p>
        </w:tc>
        <w:tc>
          <w:tcPr>
            <w:tcW w:w="2126" w:type="dxa"/>
            <w:vAlign w:val="center"/>
          </w:tcPr>
          <w:p w14:paraId="24C6179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1.871 (0.783-4.470)</w:t>
            </w:r>
          </w:p>
        </w:tc>
        <w:tc>
          <w:tcPr>
            <w:tcW w:w="1701" w:type="dxa"/>
            <w:vAlign w:val="center"/>
          </w:tcPr>
          <w:p w14:paraId="5E844A35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0.159</w:t>
            </w:r>
          </w:p>
        </w:tc>
        <w:tc>
          <w:tcPr>
            <w:tcW w:w="1985" w:type="dxa"/>
            <w:vAlign w:val="center"/>
          </w:tcPr>
          <w:p w14:paraId="141FB63D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1.505 (0.246-9.209)</w:t>
            </w:r>
          </w:p>
        </w:tc>
        <w:tc>
          <w:tcPr>
            <w:tcW w:w="1134" w:type="dxa"/>
            <w:vAlign w:val="center"/>
          </w:tcPr>
          <w:p w14:paraId="1F9EF39D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0.659</w:t>
            </w:r>
          </w:p>
        </w:tc>
      </w:tr>
      <w:tr w:rsidR="00F37EB6" w14:paraId="01A06F5C" w14:textId="77777777" w:rsidTr="00F37EB6">
        <w:tc>
          <w:tcPr>
            <w:tcW w:w="4679" w:type="dxa"/>
          </w:tcPr>
          <w:p w14:paraId="572C95CE" w14:textId="77777777" w:rsidR="00F37EB6" w:rsidRPr="00DB4767" w:rsidRDefault="00F37EB6" w:rsidP="008E3148">
            <w:pPr>
              <w:spacing w:line="276" w:lineRule="auto"/>
              <w:rPr>
                <w:color w:val="000000" w:themeColor="text1"/>
              </w:rPr>
            </w:pPr>
            <w:r w:rsidRPr="00DB4767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non-medical interventions</w:t>
            </w:r>
          </w:p>
        </w:tc>
        <w:tc>
          <w:tcPr>
            <w:tcW w:w="2126" w:type="dxa"/>
            <w:vAlign w:val="center"/>
          </w:tcPr>
          <w:p w14:paraId="647BEA4F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0.546 (0.126-2.362)</w:t>
            </w:r>
          </w:p>
        </w:tc>
        <w:tc>
          <w:tcPr>
            <w:tcW w:w="1701" w:type="dxa"/>
            <w:vAlign w:val="center"/>
          </w:tcPr>
          <w:p w14:paraId="00D8B6D0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0.418</w:t>
            </w:r>
          </w:p>
        </w:tc>
        <w:tc>
          <w:tcPr>
            <w:tcW w:w="1985" w:type="dxa"/>
            <w:vAlign w:val="center"/>
          </w:tcPr>
          <w:p w14:paraId="14EA0270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0.084 (0.004-1.721)</w:t>
            </w:r>
          </w:p>
        </w:tc>
        <w:tc>
          <w:tcPr>
            <w:tcW w:w="1134" w:type="dxa"/>
            <w:vAlign w:val="center"/>
          </w:tcPr>
          <w:p w14:paraId="706C30FE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0.108</w:t>
            </w:r>
          </w:p>
        </w:tc>
      </w:tr>
      <w:tr w:rsidR="00F37EB6" w14:paraId="77CCE4DC" w14:textId="77777777" w:rsidTr="00F37EB6">
        <w:tc>
          <w:tcPr>
            <w:tcW w:w="4679" w:type="dxa"/>
          </w:tcPr>
          <w:p w14:paraId="02DCC7A9" w14:textId="77777777" w:rsidR="00F37EB6" w:rsidRPr="00DB4767" w:rsidRDefault="00F37EB6" w:rsidP="008E3148">
            <w:pPr>
              <w:spacing w:line="276" w:lineRule="auto"/>
              <w:rPr>
                <w:color w:val="000000" w:themeColor="text1"/>
              </w:rPr>
            </w:pPr>
            <w:r w:rsidRPr="00DB4767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lack of stock info</w:t>
            </w:r>
          </w:p>
        </w:tc>
        <w:tc>
          <w:tcPr>
            <w:tcW w:w="2126" w:type="dxa"/>
            <w:vAlign w:val="center"/>
          </w:tcPr>
          <w:p w14:paraId="6AE44A74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0.836 (0.344-2.030)</w:t>
            </w:r>
          </w:p>
        </w:tc>
        <w:tc>
          <w:tcPr>
            <w:tcW w:w="1701" w:type="dxa"/>
            <w:vAlign w:val="center"/>
          </w:tcPr>
          <w:p w14:paraId="530921FC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0.693</w:t>
            </w:r>
          </w:p>
        </w:tc>
        <w:tc>
          <w:tcPr>
            <w:tcW w:w="1985" w:type="dxa"/>
            <w:vAlign w:val="center"/>
          </w:tcPr>
          <w:p w14:paraId="2069A9F9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0.319 (0.044-2.327)</w:t>
            </w:r>
          </w:p>
        </w:tc>
        <w:tc>
          <w:tcPr>
            <w:tcW w:w="1134" w:type="dxa"/>
            <w:vAlign w:val="center"/>
          </w:tcPr>
          <w:p w14:paraId="10AA7EBD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0.260</w:t>
            </w:r>
          </w:p>
        </w:tc>
      </w:tr>
      <w:tr w:rsidR="00F37EB6" w14:paraId="5F9E1AA2" w14:textId="77777777" w:rsidTr="00F37EB6">
        <w:tc>
          <w:tcPr>
            <w:tcW w:w="4679" w:type="dxa"/>
          </w:tcPr>
          <w:p w14:paraId="0A74C1B6" w14:textId="77777777" w:rsidR="00F37EB6" w:rsidRPr="00DB4767" w:rsidRDefault="00F37EB6" w:rsidP="008E3148">
            <w:pPr>
              <w:spacing w:line="276" w:lineRule="auto"/>
              <w:rPr>
                <w:color w:val="000000" w:themeColor="text1"/>
              </w:rPr>
            </w:pPr>
            <w:r w:rsidRPr="00DB4767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restrictive renewal policies</w:t>
            </w:r>
          </w:p>
        </w:tc>
        <w:tc>
          <w:tcPr>
            <w:tcW w:w="2126" w:type="dxa"/>
            <w:vAlign w:val="center"/>
          </w:tcPr>
          <w:p w14:paraId="3C382B46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2.231 (1.031-4.825)</w:t>
            </w:r>
          </w:p>
        </w:tc>
        <w:tc>
          <w:tcPr>
            <w:tcW w:w="1701" w:type="dxa"/>
            <w:vAlign w:val="center"/>
          </w:tcPr>
          <w:p w14:paraId="51E0F332" w14:textId="77777777" w:rsidR="00F37EB6" w:rsidRPr="00FE5187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FE5187">
              <w:rPr>
                <w:b/>
                <w:bCs/>
              </w:rPr>
              <w:t>0.041</w:t>
            </w:r>
          </w:p>
        </w:tc>
        <w:tc>
          <w:tcPr>
            <w:tcW w:w="1985" w:type="dxa"/>
            <w:vAlign w:val="center"/>
          </w:tcPr>
          <w:p w14:paraId="3DDEAC0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0.881 (0.194-4.008)</w:t>
            </w:r>
          </w:p>
        </w:tc>
        <w:tc>
          <w:tcPr>
            <w:tcW w:w="1134" w:type="dxa"/>
            <w:vAlign w:val="center"/>
          </w:tcPr>
          <w:p w14:paraId="227AE489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0.869</w:t>
            </w:r>
          </w:p>
        </w:tc>
      </w:tr>
      <w:tr w:rsidR="00F37EB6" w14:paraId="22B2CCE1" w14:textId="77777777" w:rsidTr="00F37EB6">
        <w:tc>
          <w:tcPr>
            <w:tcW w:w="4679" w:type="dxa"/>
          </w:tcPr>
          <w:p w14:paraId="4F70A1E7" w14:textId="77777777" w:rsidR="00F37EB6" w:rsidRPr="00DB4767" w:rsidRDefault="00F37EB6" w:rsidP="008E3148">
            <w:pPr>
              <w:spacing w:line="276" w:lineRule="auto"/>
              <w:rPr>
                <w:color w:val="000000" w:themeColor="text1"/>
              </w:rPr>
            </w:pPr>
            <w:r w:rsidRPr="00DB4767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 healthcare-related stigma</w:t>
            </w:r>
          </w:p>
        </w:tc>
        <w:tc>
          <w:tcPr>
            <w:tcW w:w="2126" w:type="dxa"/>
            <w:vAlign w:val="center"/>
          </w:tcPr>
          <w:p w14:paraId="2EFFE7B9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1.654 (0.562-4.863)</w:t>
            </w:r>
          </w:p>
        </w:tc>
        <w:tc>
          <w:tcPr>
            <w:tcW w:w="1701" w:type="dxa"/>
            <w:vAlign w:val="center"/>
          </w:tcPr>
          <w:p w14:paraId="2A695EA7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0.361</w:t>
            </w:r>
          </w:p>
        </w:tc>
        <w:tc>
          <w:tcPr>
            <w:tcW w:w="1985" w:type="dxa"/>
            <w:vAlign w:val="center"/>
          </w:tcPr>
          <w:p w14:paraId="2760FA38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0.203 (0.025-1.637)</w:t>
            </w:r>
          </w:p>
        </w:tc>
        <w:tc>
          <w:tcPr>
            <w:tcW w:w="1134" w:type="dxa"/>
            <w:vAlign w:val="center"/>
          </w:tcPr>
          <w:p w14:paraId="4E6C101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0.203</w:t>
            </w:r>
          </w:p>
        </w:tc>
      </w:tr>
      <w:tr w:rsidR="00F37EB6" w14:paraId="753C5556" w14:textId="77777777" w:rsidTr="00F37EB6"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406A8AE3" w14:textId="77777777" w:rsidR="00F37EB6" w:rsidRDefault="00F37EB6" w:rsidP="008E3148">
            <w:pPr>
              <w:spacing w:line="276" w:lineRule="auto"/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Predicting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eeling hopeless about the healthcare system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5EF451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2.978 (1.126-7.876)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CF96B4" w14:textId="77777777" w:rsidR="00F37EB6" w:rsidRPr="00FE5187" w:rsidRDefault="00F37EB6" w:rsidP="008E3148">
            <w:pPr>
              <w:spacing w:line="276" w:lineRule="auto"/>
              <w:jc w:val="center"/>
              <w:rPr>
                <w:b/>
                <w:bCs/>
              </w:rPr>
            </w:pPr>
            <w:r w:rsidRPr="00FE5187">
              <w:rPr>
                <w:b/>
                <w:bCs/>
              </w:rPr>
              <w:t>0.028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9D5319B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2.028 (0.295-13.921)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DD0CAF" w14:textId="77777777" w:rsidR="00F37EB6" w:rsidRPr="00D20BF5" w:rsidRDefault="00F37EB6" w:rsidP="008E3148">
            <w:pPr>
              <w:spacing w:line="276" w:lineRule="auto"/>
              <w:jc w:val="center"/>
            </w:pPr>
            <w:r w:rsidRPr="00D20BF5">
              <w:t>0.472</w:t>
            </w:r>
          </w:p>
        </w:tc>
      </w:tr>
      <w:tr w:rsidR="00F37EB6" w14:paraId="3C9FF17F" w14:textId="77777777" w:rsidTr="00F37EB6">
        <w:tc>
          <w:tcPr>
            <w:tcW w:w="11625" w:type="dxa"/>
            <w:gridSpan w:val="5"/>
            <w:tcBorders>
              <w:top w:val="single" w:sz="4" w:space="0" w:color="auto"/>
            </w:tcBorders>
          </w:tcPr>
          <w:p w14:paraId="10A8B156" w14:textId="0432FEF7" w:rsidR="006F422E" w:rsidRDefault="006F422E" w:rsidP="008E3148">
            <w:pPr>
              <w:spacing w:line="276" w:lineRule="auto"/>
              <w:rPr>
                <w:sz w:val="18"/>
                <w:szCs w:val="18"/>
              </w:rPr>
            </w:pPr>
            <w:r w:rsidRPr="00BC5EC9">
              <w:rPr>
                <w:sz w:val="18"/>
                <w:szCs w:val="18"/>
              </w:rPr>
              <w:t>Note</w:t>
            </w:r>
            <w:r>
              <w:rPr>
                <w:sz w:val="18"/>
                <w:szCs w:val="18"/>
              </w:rPr>
              <w:t>.</w:t>
            </w:r>
            <w:r w:rsidRPr="00BC5EC9">
              <w:rPr>
                <w:sz w:val="18"/>
                <w:szCs w:val="18"/>
              </w:rPr>
              <w:t xml:space="preserve"> </w:t>
            </w:r>
            <w:r w:rsidRPr="009A541B">
              <w:rPr>
                <w:sz w:val="18"/>
                <w:szCs w:val="18"/>
              </w:rPr>
              <w:t xml:space="preserve">Statistical significance was defined as </w:t>
            </w:r>
            <w:r w:rsidRPr="006F422E">
              <w:rPr>
                <w:i/>
                <w:iCs/>
                <w:sz w:val="18"/>
                <w:szCs w:val="18"/>
              </w:rPr>
              <w:t>p</w:t>
            </w:r>
            <w:r w:rsidRPr="009A541B">
              <w:rPr>
                <w:sz w:val="18"/>
                <w:szCs w:val="18"/>
              </w:rPr>
              <w:t xml:space="preserve"> &lt; .05 (indicated in bold), with nominal p-values reported without adjustment for multiple comparisons due to the exploratory nature of the study.</w:t>
            </w:r>
          </w:p>
          <w:p w14:paraId="26A2B430" w14:textId="136479FE" w:rsidR="00F37EB6" w:rsidRPr="00BC5EC9" w:rsidRDefault="00F37EB6" w:rsidP="008E3148">
            <w:pPr>
              <w:spacing w:line="276" w:lineRule="auto"/>
              <w:rPr>
                <w:sz w:val="18"/>
                <w:szCs w:val="18"/>
              </w:rPr>
            </w:pPr>
            <w:r w:rsidRPr="00BC5EC9">
              <w:rPr>
                <w:sz w:val="18"/>
                <w:szCs w:val="18"/>
              </w:rPr>
              <w:t>*Multivariable logistic regression models were conducted separately for each dependent variable (presence vs. absence of the reported symptom/experience).</w:t>
            </w:r>
          </w:p>
          <w:p w14:paraId="4AE76E3A" w14:textId="77777777" w:rsidR="00F37EB6" w:rsidRPr="00BC5EC9" w:rsidRDefault="00F37EB6" w:rsidP="008E3148">
            <w:pPr>
              <w:spacing w:line="276" w:lineRule="auto"/>
              <w:rPr>
                <w:sz w:val="18"/>
                <w:szCs w:val="18"/>
              </w:rPr>
            </w:pPr>
            <w:r w:rsidRPr="00BC5EC9">
              <w:rPr>
                <w:sz w:val="18"/>
                <w:szCs w:val="18"/>
              </w:rPr>
              <w:t>**Adjusted for child age, sex, family income level, presence of psychiatric comorbidity, maternal education level, total duration of ADHD medication use, and concomitant psychotropic medication use.</w:t>
            </w:r>
          </w:p>
          <w:p w14:paraId="2B7C8A47" w14:textId="77777777" w:rsidR="00F37EB6" w:rsidRPr="00BC5EC9" w:rsidRDefault="00F37EB6" w:rsidP="008E3148">
            <w:pPr>
              <w:spacing w:line="276" w:lineRule="auto"/>
              <w:rPr>
                <w:sz w:val="18"/>
                <w:szCs w:val="18"/>
              </w:rPr>
            </w:pPr>
            <w:r w:rsidRPr="00BC5EC9">
              <w:rPr>
                <w:sz w:val="18"/>
                <w:szCs w:val="18"/>
              </w:rPr>
              <w:t>***</w:t>
            </w:r>
            <w:r w:rsidRPr="008F525E">
              <w:rPr>
                <w:sz w:val="18"/>
                <w:szCs w:val="18"/>
              </w:rPr>
              <w:t>Includes all Model 1 covariates plus the</w:t>
            </w:r>
            <w:r>
              <w:rPr>
                <w:sz w:val="18"/>
                <w:szCs w:val="18"/>
              </w:rPr>
              <w:t xml:space="preserve"> </w:t>
            </w:r>
            <w:r w:rsidRPr="008F525E">
              <w:rPr>
                <w:sz w:val="18"/>
                <w:szCs w:val="18"/>
              </w:rPr>
              <w:t>medication change × psychiatric comorbidity interaction term.</w:t>
            </w:r>
          </w:p>
          <w:p w14:paraId="78FA7D25" w14:textId="77777777" w:rsidR="00F37EB6" w:rsidRPr="00967AAA" w:rsidRDefault="00F37EB6" w:rsidP="008E3148">
            <w:pPr>
              <w:spacing w:line="276" w:lineRule="auto"/>
              <w:rPr>
                <w:i/>
                <w:iCs/>
                <w:sz w:val="18"/>
                <w:szCs w:val="18"/>
              </w:rPr>
            </w:pPr>
            <w:r w:rsidRPr="0030323A"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ADHD, attention deficit/hyperactivity disorde</w:t>
            </w:r>
            <w:r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r.</w:t>
            </w:r>
          </w:p>
        </w:tc>
      </w:tr>
    </w:tbl>
    <w:p w14:paraId="7BB3199B" w14:textId="77777777" w:rsidR="00FC2DAF" w:rsidRDefault="00FC2DAF"/>
    <w:p w14:paraId="564FB97A" w14:textId="77777777" w:rsidR="00FC2DAF" w:rsidRDefault="00FC2DAF"/>
    <w:p w14:paraId="4A823743" w14:textId="77777777" w:rsidR="00090A7A" w:rsidRDefault="00090A7A"/>
    <w:p w14:paraId="04C4117F" w14:textId="77777777" w:rsidR="00F37EB6" w:rsidRDefault="00F37EB6"/>
    <w:p w14:paraId="5B6CAF5D" w14:textId="77777777" w:rsidR="00F37EB6" w:rsidRDefault="00F37EB6"/>
    <w:p w14:paraId="0FB55C5E" w14:textId="77777777" w:rsidR="00F37EB6" w:rsidRDefault="00F37EB6"/>
    <w:p w14:paraId="4EAD6E46" w14:textId="77777777" w:rsidR="00F37EB6" w:rsidRPr="00F37EB6" w:rsidRDefault="00F37EB6" w:rsidP="00F37EB6"/>
    <w:p w14:paraId="4F863794" w14:textId="77777777" w:rsidR="00F37EB6" w:rsidRPr="00F37EB6" w:rsidRDefault="00F37EB6" w:rsidP="00F37EB6"/>
    <w:p w14:paraId="39B5C80D" w14:textId="77777777" w:rsidR="00F37EB6" w:rsidRPr="00F37EB6" w:rsidRDefault="00F37EB6" w:rsidP="00F37EB6"/>
    <w:p w14:paraId="5C831D20" w14:textId="77777777" w:rsidR="00F37EB6" w:rsidRPr="00F37EB6" w:rsidRDefault="00F37EB6" w:rsidP="00F37EB6"/>
    <w:p w14:paraId="20B9A468" w14:textId="77777777" w:rsidR="00F37EB6" w:rsidRPr="00F37EB6" w:rsidRDefault="00F37EB6" w:rsidP="00F37EB6"/>
    <w:p w14:paraId="444AF02A" w14:textId="77777777" w:rsidR="00F37EB6" w:rsidRPr="00F37EB6" w:rsidRDefault="00F37EB6" w:rsidP="00F37EB6"/>
    <w:p w14:paraId="4A4A3499" w14:textId="77777777" w:rsidR="00F37EB6" w:rsidRPr="00F37EB6" w:rsidRDefault="00F37EB6" w:rsidP="00F37EB6"/>
    <w:p w14:paraId="315288A1" w14:textId="77777777" w:rsidR="00F37EB6" w:rsidRPr="00F37EB6" w:rsidRDefault="00F37EB6" w:rsidP="00F37EB6"/>
    <w:p w14:paraId="12D95936" w14:textId="77777777" w:rsidR="00F37EB6" w:rsidRPr="00F37EB6" w:rsidRDefault="00F37EB6" w:rsidP="00F37EB6"/>
    <w:p w14:paraId="32BD0326" w14:textId="77777777" w:rsidR="00F37EB6" w:rsidRPr="00F37EB6" w:rsidRDefault="00F37EB6" w:rsidP="00F37EB6"/>
    <w:p w14:paraId="4FFA276C" w14:textId="77777777" w:rsidR="00F37EB6" w:rsidRPr="00F37EB6" w:rsidRDefault="00F37EB6" w:rsidP="00F37EB6"/>
    <w:p w14:paraId="59F9EDFC" w14:textId="77777777" w:rsidR="00F37EB6" w:rsidRPr="00F37EB6" w:rsidRDefault="00F37EB6" w:rsidP="00F37EB6"/>
    <w:p w14:paraId="7B880B11" w14:textId="77777777" w:rsidR="00F37EB6" w:rsidRPr="00F37EB6" w:rsidRDefault="00F37EB6" w:rsidP="00F37EB6"/>
    <w:p w14:paraId="5E98FB17" w14:textId="77777777" w:rsidR="00F37EB6" w:rsidRPr="00F37EB6" w:rsidRDefault="00F37EB6" w:rsidP="00F37EB6"/>
    <w:p w14:paraId="5B8DF27A" w14:textId="77777777" w:rsidR="00F37EB6" w:rsidRPr="00F37EB6" w:rsidRDefault="00F37EB6" w:rsidP="00F37EB6"/>
    <w:p w14:paraId="7F3D1BF3" w14:textId="481A7B0F" w:rsidR="00F37EB6" w:rsidRPr="00F37EB6" w:rsidRDefault="00F37EB6" w:rsidP="00F37EB6">
      <w:pPr>
        <w:tabs>
          <w:tab w:val="left" w:pos="1102"/>
        </w:tabs>
        <w:sectPr w:rsidR="00F37EB6" w:rsidRPr="00F37E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855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542"/>
        <w:gridCol w:w="1583"/>
        <w:gridCol w:w="849"/>
        <w:gridCol w:w="789"/>
        <w:gridCol w:w="1622"/>
        <w:gridCol w:w="1530"/>
        <w:gridCol w:w="955"/>
        <w:gridCol w:w="755"/>
      </w:tblGrid>
      <w:tr w:rsidR="00090A7A" w14:paraId="39F87C88" w14:textId="77777777" w:rsidTr="00090A7A">
        <w:tc>
          <w:tcPr>
            <w:tcW w:w="13855" w:type="dxa"/>
            <w:gridSpan w:val="9"/>
            <w:tcBorders>
              <w:bottom w:val="single" w:sz="4" w:space="0" w:color="auto"/>
            </w:tcBorders>
          </w:tcPr>
          <w:p w14:paraId="570D72C3" w14:textId="1DDCE9E5" w:rsidR="00090A7A" w:rsidRPr="007702D7" w:rsidRDefault="00090A7A" w:rsidP="007702D7">
            <w:pPr>
              <w:spacing w:line="276" w:lineRule="auto"/>
            </w:pPr>
            <w:r w:rsidRPr="00E27F74">
              <w:rPr>
                <w:b/>
                <w:bCs/>
              </w:rPr>
              <w:lastRenderedPageBreak/>
              <w:t xml:space="preserve">Table </w:t>
            </w:r>
            <w:r>
              <w:rPr>
                <w:b/>
                <w:bCs/>
              </w:rPr>
              <w:t>S</w:t>
            </w:r>
            <w:r w:rsidR="00F37EB6">
              <w:rPr>
                <w:b/>
                <w:bCs/>
              </w:rPr>
              <w:t>4</w:t>
            </w:r>
            <w:r w:rsidRPr="00E27F74">
              <w:rPr>
                <w:b/>
                <w:bCs/>
              </w:rPr>
              <w:t>.</w:t>
            </w:r>
            <w:r>
              <w:t xml:space="preserve"> </w:t>
            </w:r>
            <w:r w:rsidR="007857DE" w:rsidRPr="007857DE">
              <w:t xml:space="preserve">Impact of </w:t>
            </w:r>
            <w:r w:rsidR="007857DE" w:rsidRPr="00AE4FA1">
              <w:t xml:space="preserve">psychiatric comorbidity </w:t>
            </w:r>
            <w:r w:rsidR="007857DE" w:rsidRPr="007857DE">
              <w:t>on daily functioning, coping strategies, and related perceptions</w:t>
            </w:r>
            <w:r w:rsidR="00234AE8" w:rsidRPr="00234AE8">
              <w:t xml:space="preserve"> categorized by medication chang</w:t>
            </w:r>
            <w:r w:rsidR="00234AE8">
              <w:t>e</w:t>
            </w:r>
          </w:p>
        </w:tc>
      </w:tr>
      <w:tr w:rsidR="00090A7A" w14:paraId="1DDA6C04" w14:textId="77777777" w:rsidTr="00090A7A">
        <w:tc>
          <w:tcPr>
            <w:tcW w:w="4230" w:type="dxa"/>
            <w:tcBorders>
              <w:top w:val="single" w:sz="4" w:space="0" w:color="auto"/>
            </w:tcBorders>
          </w:tcPr>
          <w:p w14:paraId="0CCE3125" w14:textId="77777777" w:rsidR="00090A7A" w:rsidRDefault="00090A7A" w:rsidP="007702D7">
            <w:pPr>
              <w:spacing w:line="276" w:lineRule="auto"/>
              <w:rPr>
                <w:b/>
              </w:rPr>
            </w:pPr>
          </w:p>
        </w:tc>
        <w:tc>
          <w:tcPr>
            <w:tcW w:w="47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4013B5" w14:textId="77777777" w:rsidR="00090A7A" w:rsidRPr="000E4D24" w:rsidRDefault="00090A7A" w:rsidP="007702D7">
            <w:pPr>
              <w:spacing w:line="276" w:lineRule="auto"/>
              <w:jc w:val="center"/>
              <w:rPr>
                <w:rStyle w:val="Emphasis"/>
                <w:b/>
                <w:bCs/>
                <w:i w:val="0"/>
                <w:iCs w:val="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0E4D24">
              <w:rPr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Medication changed 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40FA97" w14:textId="77777777" w:rsidR="00090A7A" w:rsidRPr="000E4D24" w:rsidRDefault="00090A7A" w:rsidP="007702D7">
            <w:pPr>
              <w:spacing w:line="276" w:lineRule="auto"/>
              <w:jc w:val="center"/>
              <w:rPr>
                <w:rStyle w:val="Emphasis"/>
                <w:rFonts w:eastAsiaTheme="majorEastAsia"/>
                <w:b/>
                <w:bCs/>
                <w:i w:val="0"/>
                <w:iCs w:val="0"/>
              </w:rPr>
            </w:pPr>
            <w:r w:rsidRPr="000E4D24">
              <w:rPr>
                <w:b/>
                <w:bCs/>
              </w:rPr>
              <w:t>Medication unchanged</w:t>
            </w:r>
          </w:p>
        </w:tc>
      </w:tr>
      <w:tr w:rsidR="00090A7A" w14:paraId="3F5CD6E3" w14:textId="77777777" w:rsidTr="00090A7A">
        <w:tc>
          <w:tcPr>
            <w:tcW w:w="4230" w:type="dxa"/>
            <w:tcBorders>
              <w:bottom w:val="single" w:sz="4" w:space="0" w:color="auto"/>
            </w:tcBorders>
          </w:tcPr>
          <w:p w14:paraId="5F6EA45A" w14:textId="77777777" w:rsidR="00090A7A" w:rsidRPr="00136594" w:rsidRDefault="00090A7A" w:rsidP="007702D7">
            <w:pPr>
              <w:spacing w:line="276" w:lineRule="auto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2A3F4CD" w14:textId="77777777" w:rsidR="00090A7A" w:rsidRPr="0030323A" w:rsidRDefault="00090A7A" w:rsidP="007702D7">
            <w:pPr>
              <w:spacing w:line="276" w:lineRule="auto"/>
              <w:jc w:val="center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t>Comorbidity (+) (n=56)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56F329B9" w14:textId="77777777" w:rsidR="00090A7A" w:rsidRDefault="00090A7A" w:rsidP="007702D7">
            <w:pPr>
              <w:spacing w:line="276" w:lineRule="auto"/>
              <w:jc w:val="center"/>
            </w:pPr>
            <w:r>
              <w:t>Comorbidity (–) (n=27)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9948276" w14:textId="77777777" w:rsidR="00090A7A" w:rsidRDefault="00090A7A" w:rsidP="007702D7">
            <w:pPr>
              <w:spacing w:line="276" w:lineRule="auto"/>
              <w:jc w:val="center"/>
            </w:pPr>
            <w:r w:rsidRPr="000D338F">
              <w:rPr>
                <w:i/>
                <w:iCs/>
              </w:rPr>
              <w:t>P</w:t>
            </w:r>
            <w:r>
              <w:rPr>
                <w:i/>
                <w:iCs/>
              </w:rPr>
              <w:t>-</w:t>
            </w:r>
            <w:r>
              <w:t>value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14:paraId="615DC40E" w14:textId="77777777" w:rsidR="00090A7A" w:rsidRPr="00150D89" w:rsidRDefault="00090A7A" w:rsidP="007702D7">
            <w:pPr>
              <w:spacing w:line="276" w:lineRule="auto"/>
              <w:jc w:val="center"/>
              <w:rPr>
                <w:rFonts w:eastAsiaTheme="majorEastAsia"/>
              </w:rPr>
            </w:pPr>
            <w:r w:rsidRPr="00150D89">
              <w:rPr>
                <w:rStyle w:val="Emphasis"/>
                <w:rFonts w:eastAsiaTheme="majorEastAsia"/>
              </w:rPr>
              <w:t>Effect size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65372919" w14:textId="77777777" w:rsidR="00090A7A" w:rsidRPr="00150D89" w:rsidRDefault="00090A7A" w:rsidP="007702D7">
            <w:pPr>
              <w:spacing w:line="276" w:lineRule="auto"/>
              <w:jc w:val="center"/>
              <w:rPr>
                <w:rStyle w:val="Emphasis"/>
                <w:rFonts w:eastAsiaTheme="majorEastAsia"/>
                <w:i w:val="0"/>
                <w:iCs w:val="0"/>
              </w:rPr>
            </w:pPr>
            <w:r>
              <w:t>Comorbidity (+) (n=29)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0308006" w14:textId="77777777" w:rsidR="00090A7A" w:rsidRPr="00150D89" w:rsidRDefault="00090A7A" w:rsidP="007702D7">
            <w:pPr>
              <w:spacing w:line="276" w:lineRule="auto"/>
              <w:jc w:val="center"/>
              <w:rPr>
                <w:rStyle w:val="Emphasis"/>
                <w:rFonts w:eastAsiaTheme="majorEastAsia"/>
                <w:i w:val="0"/>
                <w:iCs w:val="0"/>
              </w:rPr>
            </w:pPr>
            <w:r>
              <w:t>Comorbidity (–) (n=37)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FAC14C9" w14:textId="77777777" w:rsidR="00090A7A" w:rsidRPr="00150D89" w:rsidRDefault="00090A7A" w:rsidP="007702D7">
            <w:pPr>
              <w:spacing w:line="276" w:lineRule="auto"/>
              <w:jc w:val="center"/>
              <w:rPr>
                <w:rStyle w:val="Emphasis"/>
                <w:rFonts w:eastAsiaTheme="majorEastAsia"/>
                <w:i w:val="0"/>
                <w:iCs w:val="0"/>
              </w:rPr>
            </w:pPr>
            <w:r w:rsidRPr="000D338F">
              <w:rPr>
                <w:i/>
                <w:iCs/>
              </w:rPr>
              <w:t>P</w:t>
            </w:r>
            <w:r>
              <w:rPr>
                <w:i/>
                <w:iCs/>
              </w:rPr>
              <w:t>-</w:t>
            </w:r>
            <w:r>
              <w:t>value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77A63C1B" w14:textId="77777777" w:rsidR="00090A7A" w:rsidRPr="00150D89" w:rsidRDefault="00090A7A" w:rsidP="007702D7">
            <w:pPr>
              <w:spacing w:line="276" w:lineRule="auto"/>
              <w:jc w:val="center"/>
              <w:rPr>
                <w:rStyle w:val="Emphasis"/>
                <w:rFonts w:eastAsiaTheme="majorEastAsia"/>
                <w:i w:val="0"/>
                <w:iCs w:val="0"/>
              </w:rPr>
            </w:pPr>
            <w:r w:rsidRPr="00150D89">
              <w:rPr>
                <w:rStyle w:val="Emphasis"/>
                <w:rFonts w:eastAsiaTheme="majorEastAsia"/>
              </w:rPr>
              <w:t>Effect size</w:t>
            </w:r>
          </w:p>
        </w:tc>
      </w:tr>
      <w:tr w:rsidR="00090A7A" w14:paraId="158885FA" w14:textId="77777777" w:rsidTr="00090A7A">
        <w:tc>
          <w:tcPr>
            <w:tcW w:w="4230" w:type="dxa"/>
            <w:tcBorders>
              <w:top w:val="single" w:sz="4" w:space="0" w:color="auto"/>
            </w:tcBorders>
          </w:tcPr>
          <w:p w14:paraId="67AC9EB3" w14:textId="77777777" w:rsidR="00090A7A" w:rsidRPr="00BA02F6" w:rsidRDefault="00090A7A" w:rsidP="007702D7">
            <w:pPr>
              <w:spacing w:line="276" w:lineRule="auto"/>
              <w:rPr>
                <w:i/>
                <w:iCs/>
              </w:rPr>
            </w:pPr>
            <w:r w:rsidRPr="005334B8">
              <w:rPr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Impact of medication shortage on daily life**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645129DE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18C0189F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C7D3F9D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0BFE3830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2BE4E39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9CBB0CE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264AAF58" w14:textId="77777777" w:rsidR="00090A7A" w:rsidRDefault="00090A7A" w:rsidP="007702D7">
            <w:pPr>
              <w:spacing w:line="276" w:lineRule="auto"/>
              <w:jc w:val="center"/>
            </w:pP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1A359B03" w14:textId="77777777" w:rsidR="00090A7A" w:rsidRDefault="00090A7A" w:rsidP="007702D7">
            <w:pPr>
              <w:spacing w:line="276" w:lineRule="auto"/>
              <w:jc w:val="center"/>
            </w:pPr>
          </w:p>
        </w:tc>
      </w:tr>
      <w:tr w:rsidR="00090A7A" w14:paraId="37394AA8" w14:textId="77777777" w:rsidTr="00090A7A">
        <w:tc>
          <w:tcPr>
            <w:tcW w:w="4230" w:type="dxa"/>
          </w:tcPr>
          <w:p w14:paraId="31889107" w14:textId="0686D01B" w:rsidR="00090A7A" w:rsidRDefault="00090A7A" w:rsidP="007702D7">
            <w:pPr>
              <w:spacing w:line="276" w:lineRule="auto"/>
              <w:ind w:firstLine="288"/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Worsening ADHD symptoms</w:t>
            </w:r>
          </w:p>
        </w:tc>
        <w:tc>
          <w:tcPr>
            <w:tcW w:w="1542" w:type="dxa"/>
          </w:tcPr>
          <w:p w14:paraId="5F307EC6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38 (67.9%)</w:t>
            </w:r>
          </w:p>
        </w:tc>
        <w:tc>
          <w:tcPr>
            <w:tcW w:w="1583" w:type="dxa"/>
          </w:tcPr>
          <w:p w14:paraId="627C6BD6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13 (48.1%)</w:t>
            </w:r>
          </w:p>
        </w:tc>
        <w:tc>
          <w:tcPr>
            <w:tcW w:w="849" w:type="dxa"/>
          </w:tcPr>
          <w:p w14:paraId="5A41DEE3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0.084</w:t>
            </w:r>
          </w:p>
        </w:tc>
        <w:tc>
          <w:tcPr>
            <w:tcW w:w="789" w:type="dxa"/>
          </w:tcPr>
          <w:p w14:paraId="2C1084C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0.190</w:t>
            </w:r>
          </w:p>
        </w:tc>
        <w:tc>
          <w:tcPr>
            <w:tcW w:w="1622" w:type="dxa"/>
          </w:tcPr>
          <w:p w14:paraId="10C1B53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14 (48.3%)</w:t>
            </w:r>
          </w:p>
        </w:tc>
        <w:tc>
          <w:tcPr>
            <w:tcW w:w="1530" w:type="dxa"/>
          </w:tcPr>
          <w:p w14:paraId="72527F7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17 (45.9%)</w:t>
            </w:r>
          </w:p>
        </w:tc>
        <w:tc>
          <w:tcPr>
            <w:tcW w:w="955" w:type="dxa"/>
          </w:tcPr>
          <w:p w14:paraId="61F0A25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0.851</w:t>
            </w:r>
          </w:p>
        </w:tc>
        <w:tc>
          <w:tcPr>
            <w:tcW w:w="755" w:type="dxa"/>
          </w:tcPr>
          <w:p w14:paraId="6790C09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0.023</w:t>
            </w:r>
          </w:p>
        </w:tc>
      </w:tr>
      <w:tr w:rsidR="00090A7A" w14:paraId="06512250" w14:textId="77777777" w:rsidTr="00090A7A">
        <w:tc>
          <w:tcPr>
            <w:tcW w:w="4230" w:type="dxa"/>
          </w:tcPr>
          <w:p w14:paraId="2BF1D4CB" w14:textId="5AA210D5" w:rsidR="00090A7A" w:rsidRPr="00BA02F6" w:rsidRDefault="00090A7A" w:rsidP="007702D7">
            <w:pPr>
              <w:spacing w:line="276" w:lineRule="auto"/>
              <w:ind w:firstLine="288"/>
              <w:rPr>
                <w:i/>
                <w:iCs/>
              </w:rPr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DB4767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cademic decline</w:t>
            </w:r>
          </w:p>
        </w:tc>
        <w:tc>
          <w:tcPr>
            <w:tcW w:w="1542" w:type="dxa"/>
          </w:tcPr>
          <w:p w14:paraId="777D275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31 (55.4%)</w:t>
            </w:r>
          </w:p>
        </w:tc>
        <w:tc>
          <w:tcPr>
            <w:tcW w:w="1583" w:type="dxa"/>
          </w:tcPr>
          <w:p w14:paraId="175B2C4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15 (55.6%)</w:t>
            </w:r>
          </w:p>
        </w:tc>
        <w:tc>
          <w:tcPr>
            <w:tcW w:w="849" w:type="dxa"/>
          </w:tcPr>
          <w:p w14:paraId="1FBE09B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0.986</w:t>
            </w:r>
          </w:p>
        </w:tc>
        <w:tc>
          <w:tcPr>
            <w:tcW w:w="789" w:type="dxa"/>
          </w:tcPr>
          <w:p w14:paraId="58868EB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0.002</w:t>
            </w:r>
          </w:p>
        </w:tc>
        <w:tc>
          <w:tcPr>
            <w:tcW w:w="1622" w:type="dxa"/>
          </w:tcPr>
          <w:p w14:paraId="3D1EAE6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14 (48.3%)</w:t>
            </w:r>
          </w:p>
        </w:tc>
        <w:tc>
          <w:tcPr>
            <w:tcW w:w="1530" w:type="dxa"/>
          </w:tcPr>
          <w:p w14:paraId="5D161CD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18 (48.6%)</w:t>
            </w:r>
          </w:p>
        </w:tc>
        <w:tc>
          <w:tcPr>
            <w:tcW w:w="955" w:type="dxa"/>
          </w:tcPr>
          <w:p w14:paraId="345CE8AD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0.976</w:t>
            </w:r>
          </w:p>
        </w:tc>
        <w:tc>
          <w:tcPr>
            <w:tcW w:w="755" w:type="dxa"/>
          </w:tcPr>
          <w:p w14:paraId="6B5711C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0.004</w:t>
            </w:r>
          </w:p>
        </w:tc>
      </w:tr>
      <w:tr w:rsidR="00090A7A" w14:paraId="50AA35E9" w14:textId="77777777" w:rsidTr="00090A7A">
        <w:tc>
          <w:tcPr>
            <w:tcW w:w="4230" w:type="dxa"/>
          </w:tcPr>
          <w:p w14:paraId="719DFAA7" w14:textId="77777777" w:rsidR="00090A7A" w:rsidRDefault="00090A7A" w:rsidP="007702D7">
            <w:pPr>
              <w:spacing w:line="276" w:lineRule="auto"/>
              <w:ind w:firstLine="288"/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Emotional dysregulation</w:t>
            </w:r>
          </w:p>
        </w:tc>
        <w:tc>
          <w:tcPr>
            <w:tcW w:w="1542" w:type="dxa"/>
          </w:tcPr>
          <w:p w14:paraId="54A5BD39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27 (48.2%)</w:t>
            </w:r>
          </w:p>
        </w:tc>
        <w:tc>
          <w:tcPr>
            <w:tcW w:w="1583" w:type="dxa"/>
          </w:tcPr>
          <w:p w14:paraId="7559046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16 (59.3%)</w:t>
            </w:r>
          </w:p>
        </w:tc>
        <w:tc>
          <w:tcPr>
            <w:tcW w:w="849" w:type="dxa"/>
          </w:tcPr>
          <w:p w14:paraId="730AD54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0.345</w:t>
            </w:r>
          </w:p>
        </w:tc>
        <w:tc>
          <w:tcPr>
            <w:tcW w:w="789" w:type="dxa"/>
          </w:tcPr>
          <w:p w14:paraId="01A6152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0.104</w:t>
            </w:r>
          </w:p>
        </w:tc>
        <w:tc>
          <w:tcPr>
            <w:tcW w:w="1622" w:type="dxa"/>
          </w:tcPr>
          <w:p w14:paraId="5B85A6A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14 (48.3%)</w:t>
            </w:r>
          </w:p>
        </w:tc>
        <w:tc>
          <w:tcPr>
            <w:tcW w:w="1530" w:type="dxa"/>
          </w:tcPr>
          <w:p w14:paraId="3157EED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11 (29.7%)</w:t>
            </w:r>
          </w:p>
        </w:tc>
        <w:tc>
          <w:tcPr>
            <w:tcW w:w="955" w:type="dxa"/>
          </w:tcPr>
          <w:p w14:paraId="1572E263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0.123</w:t>
            </w:r>
          </w:p>
        </w:tc>
        <w:tc>
          <w:tcPr>
            <w:tcW w:w="755" w:type="dxa"/>
          </w:tcPr>
          <w:p w14:paraId="7363A47D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0.190</w:t>
            </w:r>
          </w:p>
        </w:tc>
      </w:tr>
      <w:tr w:rsidR="00090A7A" w14:paraId="04C22205" w14:textId="77777777" w:rsidTr="00090A7A">
        <w:tc>
          <w:tcPr>
            <w:tcW w:w="4230" w:type="dxa"/>
          </w:tcPr>
          <w:p w14:paraId="2CE31811" w14:textId="77777777" w:rsidR="00090A7A" w:rsidRDefault="00090A7A" w:rsidP="007702D7">
            <w:pPr>
              <w:spacing w:line="276" w:lineRule="auto"/>
              <w:ind w:firstLine="288"/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Problems in peer relationships</w:t>
            </w:r>
          </w:p>
        </w:tc>
        <w:tc>
          <w:tcPr>
            <w:tcW w:w="1542" w:type="dxa"/>
          </w:tcPr>
          <w:p w14:paraId="1F1F17A6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17 (30.4%)</w:t>
            </w:r>
          </w:p>
        </w:tc>
        <w:tc>
          <w:tcPr>
            <w:tcW w:w="1583" w:type="dxa"/>
          </w:tcPr>
          <w:p w14:paraId="06DAFC1F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10 (37.0%)</w:t>
            </w:r>
          </w:p>
        </w:tc>
        <w:tc>
          <w:tcPr>
            <w:tcW w:w="849" w:type="dxa"/>
          </w:tcPr>
          <w:p w14:paraId="1A06E95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0.543</w:t>
            </w:r>
          </w:p>
        </w:tc>
        <w:tc>
          <w:tcPr>
            <w:tcW w:w="789" w:type="dxa"/>
          </w:tcPr>
          <w:p w14:paraId="1631507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0.067</w:t>
            </w:r>
          </w:p>
        </w:tc>
        <w:tc>
          <w:tcPr>
            <w:tcW w:w="1622" w:type="dxa"/>
          </w:tcPr>
          <w:p w14:paraId="7CE7E99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8 (27.6%)</w:t>
            </w:r>
          </w:p>
        </w:tc>
        <w:tc>
          <w:tcPr>
            <w:tcW w:w="1530" w:type="dxa"/>
          </w:tcPr>
          <w:p w14:paraId="67F977A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7 (18.9%)</w:t>
            </w:r>
          </w:p>
        </w:tc>
        <w:tc>
          <w:tcPr>
            <w:tcW w:w="955" w:type="dxa"/>
          </w:tcPr>
          <w:p w14:paraId="6870699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0.404</w:t>
            </w:r>
          </w:p>
        </w:tc>
        <w:tc>
          <w:tcPr>
            <w:tcW w:w="755" w:type="dxa"/>
          </w:tcPr>
          <w:p w14:paraId="3B8F552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0.103</w:t>
            </w:r>
          </w:p>
        </w:tc>
      </w:tr>
      <w:tr w:rsidR="00090A7A" w14:paraId="4EB70F57" w14:textId="77777777" w:rsidTr="00090A7A">
        <w:tc>
          <w:tcPr>
            <w:tcW w:w="4230" w:type="dxa"/>
          </w:tcPr>
          <w:p w14:paraId="269FC86C" w14:textId="77777777" w:rsidR="00090A7A" w:rsidRDefault="00090A7A" w:rsidP="007702D7">
            <w:pPr>
              <w:spacing w:line="276" w:lineRule="auto"/>
              <w:ind w:firstLine="288"/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Difficulty maintaining social activities</w:t>
            </w:r>
          </w:p>
        </w:tc>
        <w:tc>
          <w:tcPr>
            <w:tcW w:w="1542" w:type="dxa"/>
          </w:tcPr>
          <w:p w14:paraId="5AD8B053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16 (28.6%)</w:t>
            </w:r>
          </w:p>
        </w:tc>
        <w:tc>
          <w:tcPr>
            <w:tcW w:w="1583" w:type="dxa"/>
          </w:tcPr>
          <w:p w14:paraId="45F138D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5 (18.5%)</w:t>
            </w:r>
          </w:p>
        </w:tc>
        <w:tc>
          <w:tcPr>
            <w:tcW w:w="849" w:type="dxa"/>
          </w:tcPr>
          <w:p w14:paraId="521F78E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0.324</w:t>
            </w:r>
          </w:p>
        </w:tc>
        <w:tc>
          <w:tcPr>
            <w:tcW w:w="789" w:type="dxa"/>
          </w:tcPr>
          <w:p w14:paraId="1C6D66F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0.108</w:t>
            </w:r>
          </w:p>
        </w:tc>
        <w:tc>
          <w:tcPr>
            <w:tcW w:w="1622" w:type="dxa"/>
          </w:tcPr>
          <w:p w14:paraId="2C131A8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5 (17.2%)</w:t>
            </w:r>
          </w:p>
        </w:tc>
        <w:tc>
          <w:tcPr>
            <w:tcW w:w="1530" w:type="dxa"/>
          </w:tcPr>
          <w:p w14:paraId="73ED3A8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6 (16.2%)</w:t>
            </w:r>
          </w:p>
        </w:tc>
        <w:tc>
          <w:tcPr>
            <w:tcW w:w="955" w:type="dxa"/>
          </w:tcPr>
          <w:p w14:paraId="6EEB418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0.912</w:t>
            </w:r>
          </w:p>
        </w:tc>
        <w:tc>
          <w:tcPr>
            <w:tcW w:w="755" w:type="dxa"/>
          </w:tcPr>
          <w:p w14:paraId="523ECFCF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0.014</w:t>
            </w:r>
          </w:p>
        </w:tc>
      </w:tr>
      <w:tr w:rsidR="00090A7A" w14:paraId="4490AAB8" w14:textId="77777777" w:rsidTr="00090A7A">
        <w:tc>
          <w:tcPr>
            <w:tcW w:w="4230" w:type="dxa"/>
          </w:tcPr>
          <w:p w14:paraId="5FD45FF5" w14:textId="1DAA4E67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Perceived health impact (physical/mental)</w:t>
            </w:r>
          </w:p>
        </w:tc>
        <w:tc>
          <w:tcPr>
            <w:tcW w:w="1542" w:type="dxa"/>
          </w:tcPr>
          <w:p w14:paraId="717234A9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43 (76.8%)</w:t>
            </w:r>
          </w:p>
        </w:tc>
        <w:tc>
          <w:tcPr>
            <w:tcW w:w="1583" w:type="dxa"/>
          </w:tcPr>
          <w:p w14:paraId="455B1E7F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21 (77.8%)</w:t>
            </w:r>
          </w:p>
        </w:tc>
        <w:tc>
          <w:tcPr>
            <w:tcW w:w="849" w:type="dxa"/>
          </w:tcPr>
          <w:p w14:paraId="53ADC59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0.920</w:t>
            </w:r>
          </w:p>
        </w:tc>
        <w:tc>
          <w:tcPr>
            <w:tcW w:w="789" w:type="dxa"/>
          </w:tcPr>
          <w:p w14:paraId="4C8197A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0.011</w:t>
            </w:r>
          </w:p>
        </w:tc>
        <w:tc>
          <w:tcPr>
            <w:tcW w:w="1622" w:type="dxa"/>
          </w:tcPr>
          <w:p w14:paraId="22A2E5A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12 (41.4%)</w:t>
            </w:r>
          </w:p>
        </w:tc>
        <w:tc>
          <w:tcPr>
            <w:tcW w:w="1530" w:type="dxa"/>
          </w:tcPr>
          <w:p w14:paraId="5E516CF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16 (43.2%)</w:t>
            </w:r>
          </w:p>
        </w:tc>
        <w:tc>
          <w:tcPr>
            <w:tcW w:w="955" w:type="dxa"/>
          </w:tcPr>
          <w:p w14:paraId="74CF3BFD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0.879</w:t>
            </w:r>
          </w:p>
        </w:tc>
        <w:tc>
          <w:tcPr>
            <w:tcW w:w="755" w:type="dxa"/>
          </w:tcPr>
          <w:p w14:paraId="4D3D527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0.019</w:t>
            </w:r>
          </w:p>
        </w:tc>
      </w:tr>
      <w:tr w:rsidR="00090A7A" w14:paraId="2B11364A" w14:textId="77777777" w:rsidTr="00090A7A">
        <w:tc>
          <w:tcPr>
            <w:tcW w:w="4230" w:type="dxa"/>
          </w:tcPr>
          <w:p w14:paraId="7CF21D5F" w14:textId="5DC2ECB1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Perceived social &amp; academic impact</w:t>
            </w:r>
          </w:p>
        </w:tc>
        <w:tc>
          <w:tcPr>
            <w:tcW w:w="1542" w:type="dxa"/>
          </w:tcPr>
          <w:p w14:paraId="6F5DBF1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42 (75.0%)</w:t>
            </w:r>
          </w:p>
        </w:tc>
        <w:tc>
          <w:tcPr>
            <w:tcW w:w="1583" w:type="dxa"/>
          </w:tcPr>
          <w:p w14:paraId="7A79DA9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16 (59.3%)</w:t>
            </w:r>
          </w:p>
        </w:tc>
        <w:tc>
          <w:tcPr>
            <w:tcW w:w="849" w:type="dxa"/>
          </w:tcPr>
          <w:p w14:paraId="2FC45E2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0.143</w:t>
            </w:r>
          </w:p>
        </w:tc>
        <w:tc>
          <w:tcPr>
            <w:tcW w:w="789" w:type="dxa"/>
          </w:tcPr>
          <w:p w14:paraId="1B5BC82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0.161</w:t>
            </w:r>
          </w:p>
        </w:tc>
        <w:tc>
          <w:tcPr>
            <w:tcW w:w="1622" w:type="dxa"/>
          </w:tcPr>
          <w:p w14:paraId="2B1AEB9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14 (48.3%)</w:t>
            </w:r>
          </w:p>
        </w:tc>
        <w:tc>
          <w:tcPr>
            <w:tcW w:w="1530" w:type="dxa"/>
          </w:tcPr>
          <w:p w14:paraId="42CCF51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20 (54.1%)</w:t>
            </w:r>
          </w:p>
        </w:tc>
        <w:tc>
          <w:tcPr>
            <w:tcW w:w="955" w:type="dxa"/>
          </w:tcPr>
          <w:p w14:paraId="4BE4640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0.641</w:t>
            </w:r>
          </w:p>
        </w:tc>
        <w:tc>
          <w:tcPr>
            <w:tcW w:w="755" w:type="dxa"/>
          </w:tcPr>
          <w:p w14:paraId="13DD479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0.057</w:t>
            </w:r>
          </w:p>
        </w:tc>
      </w:tr>
      <w:tr w:rsidR="00090A7A" w14:paraId="377BA775" w14:textId="77777777" w:rsidTr="00090A7A">
        <w:tc>
          <w:tcPr>
            <w:tcW w:w="4230" w:type="dxa"/>
          </w:tcPr>
          <w:p w14:paraId="4E5C9012" w14:textId="77777777" w:rsidR="00090A7A" w:rsidRDefault="00090A7A" w:rsidP="007702D7">
            <w:pPr>
              <w:spacing w:line="276" w:lineRule="auto"/>
            </w:pPr>
            <w:r w:rsidRPr="005334B8">
              <w:rPr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Coping methods during medication shortage**</w:t>
            </w:r>
          </w:p>
        </w:tc>
        <w:tc>
          <w:tcPr>
            <w:tcW w:w="1542" w:type="dxa"/>
          </w:tcPr>
          <w:p w14:paraId="500FDE8D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583" w:type="dxa"/>
          </w:tcPr>
          <w:p w14:paraId="0BD9A32A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849" w:type="dxa"/>
          </w:tcPr>
          <w:p w14:paraId="375530DD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789" w:type="dxa"/>
          </w:tcPr>
          <w:p w14:paraId="5A406760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622" w:type="dxa"/>
          </w:tcPr>
          <w:p w14:paraId="73CAA696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530" w:type="dxa"/>
          </w:tcPr>
          <w:p w14:paraId="4065CB18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955" w:type="dxa"/>
          </w:tcPr>
          <w:p w14:paraId="1C2D2246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755" w:type="dxa"/>
          </w:tcPr>
          <w:p w14:paraId="0A88A702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</w:tr>
      <w:tr w:rsidR="00090A7A" w14:paraId="751DBFC3" w14:textId="77777777" w:rsidTr="00090A7A">
        <w:tc>
          <w:tcPr>
            <w:tcW w:w="4230" w:type="dxa"/>
          </w:tcPr>
          <w:p w14:paraId="1DD40208" w14:textId="77777777" w:rsidR="00090A7A" w:rsidRPr="00BA02F6" w:rsidRDefault="00090A7A" w:rsidP="007702D7">
            <w:pPr>
              <w:spacing w:line="276" w:lineRule="auto"/>
              <w:ind w:firstLine="288"/>
              <w:rPr>
                <w:i/>
                <w:iCs/>
              </w:rPr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Encouraging physical activity</w:t>
            </w:r>
          </w:p>
        </w:tc>
        <w:tc>
          <w:tcPr>
            <w:tcW w:w="1542" w:type="dxa"/>
          </w:tcPr>
          <w:p w14:paraId="695EAE2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27 (48.2%)</w:t>
            </w:r>
          </w:p>
        </w:tc>
        <w:tc>
          <w:tcPr>
            <w:tcW w:w="1583" w:type="dxa"/>
          </w:tcPr>
          <w:p w14:paraId="704C897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11 (40.7%)</w:t>
            </w:r>
          </w:p>
        </w:tc>
        <w:tc>
          <w:tcPr>
            <w:tcW w:w="849" w:type="dxa"/>
          </w:tcPr>
          <w:p w14:paraId="4342EFB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0.522</w:t>
            </w:r>
          </w:p>
        </w:tc>
        <w:tc>
          <w:tcPr>
            <w:tcW w:w="789" w:type="dxa"/>
          </w:tcPr>
          <w:p w14:paraId="79F292E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0.070</w:t>
            </w:r>
          </w:p>
        </w:tc>
        <w:tc>
          <w:tcPr>
            <w:tcW w:w="1622" w:type="dxa"/>
          </w:tcPr>
          <w:p w14:paraId="69FA587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10 (34.5%)</w:t>
            </w:r>
          </w:p>
        </w:tc>
        <w:tc>
          <w:tcPr>
            <w:tcW w:w="1530" w:type="dxa"/>
          </w:tcPr>
          <w:p w14:paraId="4420E86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12 (32.4%)</w:t>
            </w:r>
          </w:p>
        </w:tc>
        <w:tc>
          <w:tcPr>
            <w:tcW w:w="955" w:type="dxa"/>
          </w:tcPr>
          <w:p w14:paraId="3D80BE7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0.861</w:t>
            </w:r>
          </w:p>
        </w:tc>
        <w:tc>
          <w:tcPr>
            <w:tcW w:w="755" w:type="dxa"/>
          </w:tcPr>
          <w:p w14:paraId="0F16B4A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0.022</w:t>
            </w:r>
          </w:p>
        </w:tc>
      </w:tr>
      <w:tr w:rsidR="00090A7A" w14:paraId="462B9F0F" w14:textId="77777777" w:rsidTr="00090A7A">
        <w:tc>
          <w:tcPr>
            <w:tcW w:w="4230" w:type="dxa"/>
          </w:tcPr>
          <w:p w14:paraId="11528C29" w14:textId="40BC28B4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Supplements/ Alternative remedies</w:t>
            </w:r>
          </w:p>
        </w:tc>
        <w:tc>
          <w:tcPr>
            <w:tcW w:w="1542" w:type="dxa"/>
          </w:tcPr>
          <w:p w14:paraId="26D7BF29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11 (19.6%)</w:t>
            </w:r>
          </w:p>
        </w:tc>
        <w:tc>
          <w:tcPr>
            <w:tcW w:w="1583" w:type="dxa"/>
          </w:tcPr>
          <w:p w14:paraId="3DCD5F9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10 (37.0%)</w:t>
            </w:r>
          </w:p>
        </w:tc>
        <w:tc>
          <w:tcPr>
            <w:tcW w:w="849" w:type="dxa"/>
          </w:tcPr>
          <w:p w14:paraId="0AD7DEB9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0.088</w:t>
            </w:r>
          </w:p>
        </w:tc>
        <w:tc>
          <w:tcPr>
            <w:tcW w:w="789" w:type="dxa"/>
          </w:tcPr>
          <w:p w14:paraId="168816A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0.187</w:t>
            </w:r>
          </w:p>
        </w:tc>
        <w:tc>
          <w:tcPr>
            <w:tcW w:w="1622" w:type="dxa"/>
          </w:tcPr>
          <w:p w14:paraId="7DD9EE63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 (10.3%)</w:t>
            </w:r>
          </w:p>
        </w:tc>
        <w:tc>
          <w:tcPr>
            <w:tcW w:w="1530" w:type="dxa"/>
          </w:tcPr>
          <w:p w14:paraId="2C9B577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10 (27.0%)</w:t>
            </w:r>
          </w:p>
        </w:tc>
        <w:tc>
          <w:tcPr>
            <w:tcW w:w="955" w:type="dxa"/>
          </w:tcPr>
          <w:p w14:paraId="5E77EBC3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0.091</w:t>
            </w:r>
          </w:p>
        </w:tc>
        <w:tc>
          <w:tcPr>
            <w:tcW w:w="755" w:type="dxa"/>
          </w:tcPr>
          <w:p w14:paraId="399C8F2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0.208</w:t>
            </w:r>
          </w:p>
        </w:tc>
      </w:tr>
      <w:tr w:rsidR="00090A7A" w14:paraId="178C6130" w14:textId="77777777" w:rsidTr="00090A7A">
        <w:tc>
          <w:tcPr>
            <w:tcW w:w="4230" w:type="dxa"/>
          </w:tcPr>
          <w:p w14:paraId="1281D386" w14:textId="794A9F46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Non-medical interventions</w:t>
            </w:r>
          </w:p>
        </w:tc>
        <w:tc>
          <w:tcPr>
            <w:tcW w:w="1542" w:type="dxa"/>
          </w:tcPr>
          <w:p w14:paraId="199C83B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 (1.8%)</w:t>
            </w:r>
          </w:p>
        </w:tc>
        <w:tc>
          <w:tcPr>
            <w:tcW w:w="1583" w:type="dxa"/>
          </w:tcPr>
          <w:p w14:paraId="2474BFC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 (11.1%)</w:t>
            </w:r>
          </w:p>
        </w:tc>
        <w:tc>
          <w:tcPr>
            <w:tcW w:w="849" w:type="dxa"/>
          </w:tcPr>
          <w:p w14:paraId="2DEDB153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0.063</w:t>
            </w:r>
          </w:p>
        </w:tc>
        <w:tc>
          <w:tcPr>
            <w:tcW w:w="789" w:type="dxa"/>
          </w:tcPr>
          <w:p w14:paraId="12B87EF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0.204</w:t>
            </w:r>
          </w:p>
        </w:tc>
        <w:tc>
          <w:tcPr>
            <w:tcW w:w="1622" w:type="dxa"/>
          </w:tcPr>
          <w:p w14:paraId="4AEAA97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 (10.3%)</w:t>
            </w:r>
          </w:p>
        </w:tc>
        <w:tc>
          <w:tcPr>
            <w:tcW w:w="1530" w:type="dxa"/>
          </w:tcPr>
          <w:p w14:paraId="2773D96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 (8.1%)</w:t>
            </w:r>
          </w:p>
        </w:tc>
        <w:tc>
          <w:tcPr>
            <w:tcW w:w="955" w:type="dxa"/>
          </w:tcPr>
          <w:p w14:paraId="22680D7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0.754</w:t>
            </w:r>
          </w:p>
        </w:tc>
        <w:tc>
          <w:tcPr>
            <w:tcW w:w="755" w:type="dxa"/>
          </w:tcPr>
          <w:p w14:paraId="0CD9B89F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0.039</w:t>
            </w:r>
          </w:p>
        </w:tc>
      </w:tr>
      <w:tr w:rsidR="00090A7A" w14:paraId="311BF904" w14:textId="77777777" w:rsidTr="00090A7A">
        <w:tc>
          <w:tcPr>
            <w:tcW w:w="4230" w:type="dxa"/>
          </w:tcPr>
          <w:p w14:paraId="7F793577" w14:textId="77777777" w:rsidR="00090A7A" w:rsidRDefault="00090A7A" w:rsidP="007702D7">
            <w:pPr>
              <w:spacing w:line="276" w:lineRule="auto"/>
            </w:pPr>
            <w:r w:rsidRPr="005334B8">
              <w:rPr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Healthcare system-related barriers**</w:t>
            </w:r>
          </w:p>
        </w:tc>
        <w:tc>
          <w:tcPr>
            <w:tcW w:w="1542" w:type="dxa"/>
          </w:tcPr>
          <w:p w14:paraId="68051DEC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583" w:type="dxa"/>
          </w:tcPr>
          <w:p w14:paraId="2759E524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849" w:type="dxa"/>
          </w:tcPr>
          <w:p w14:paraId="3EB859F7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789" w:type="dxa"/>
          </w:tcPr>
          <w:p w14:paraId="416021F0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622" w:type="dxa"/>
          </w:tcPr>
          <w:p w14:paraId="2002B96C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530" w:type="dxa"/>
          </w:tcPr>
          <w:p w14:paraId="239037C8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955" w:type="dxa"/>
          </w:tcPr>
          <w:p w14:paraId="6EB8BB6F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755" w:type="dxa"/>
          </w:tcPr>
          <w:p w14:paraId="3FFB91FA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</w:tr>
      <w:tr w:rsidR="00090A7A" w14:paraId="7FCE31C5" w14:textId="77777777" w:rsidTr="00090A7A">
        <w:tc>
          <w:tcPr>
            <w:tcW w:w="4230" w:type="dxa"/>
          </w:tcPr>
          <w:p w14:paraId="192CD616" w14:textId="3F366554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Lack of stock info</w:t>
            </w:r>
          </w:p>
        </w:tc>
        <w:tc>
          <w:tcPr>
            <w:tcW w:w="1542" w:type="dxa"/>
          </w:tcPr>
          <w:p w14:paraId="681DD65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46 (82.1%)</w:t>
            </w:r>
          </w:p>
        </w:tc>
        <w:tc>
          <w:tcPr>
            <w:tcW w:w="1583" w:type="dxa"/>
          </w:tcPr>
          <w:p w14:paraId="5BB4CB5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18 (66.7%)</w:t>
            </w:r>
          </w:p>
        </w:tc>
        <w:tc>
          <w:tcPr>
            <w:tcW w:w="849" w:type="dxa"/>
          </w:tcPr>
          <w:p w14:paraId="41E93BC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0.116</w:t>
            </w:r>
          </w:p>
        </w:tc>
        <w:tc>
          <w:tcPr>
            <w:tcW w:w="789" w:type="dxa"/>
          </w:tcPr>
          <w:p w14:paraId="2BA7B244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0.173</w:t>
            </w:r>
          </w:p>
        </w:tc>
        <w:tc>
          <w:tcPr>
            <w:tcW w:w="1622" w:type="dxa"/>
          </w:tcPr>
          <w:p w14:paraId="5B6E942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27 (93.1%)</w:t>
            </w:r>
          </w:p>
        </w:tc>
        <w:tc>
          <w:tcPr>
            <w:tcW w:w="1530" w:type="dxa"/>
          </w:tcPr>
          <w:p w14:paraId="3C37420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24 (64.9%)</w:t>
            </w:r>
          </w:p>
        </w:tc>
        <w:tc>
          <w:tcPr>
            <w:tcW w:w="955" w:type="dxa"/>
          </w:tcPr>
          <w:p w14:paraId="2EED3C3F" w14:textId="77777777" w:rsidR="00090A7A" w:rsidRPr="00332AC6" w:rsidRDefault="00090A7A" w:rsidP="007702D7">
            <w:pPr>
              <w:spacing w:line="276" w:lineRule="auto"/>
              <w:jc w:val="center"/>
              <w:rPr>
                <w:b/>
                <w:bCs/>
              </w:rPr>
            </w:pPr>
            <w:r w:rsidRPr="00332AC6">
              <w:rPr>
                <w:b/>
                <w:bCs/>
              </w:rPr>
              <w:t>0.007</w:t>
            </w:r>
          </w:p>
        </w:tc>
        <w:tc>
          <w:tcPr>
            <w:tcW w:w="755" w:type="dxa"/>
          </w:tcPr>
          <w:p w14:paraId="5E2D02B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0.334</w:t>
            </w:r>
          </w:p>
        </w:tc>
      </w:tr>
      <w:tr w:rsidR="00090A7A" w14:paraId="3180BA86" w14:textId="77777777" w:rsidTr="00090A7A">
        <w:tc>
          <w:tcPr>
            <w:tcW w:w="4230" w:type="dxa"/>
          </w:tcPr>
          <w:p w14:paraId="2458461C" w14:textId="5E193EEC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Restrictive renewal policies</w:t>
            </w:r>
          </w:p>
        </w:tc>
        <w:tc>
          <w:tcPr>
            <w:tcW w:w="1542" w:type="dxa"/>
          </w:tcPr>
          <w:p w14:paraId="6986571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22 (39.3%)</w:t>
            </w:r>
          </w:p>
        </w:tc>
        <w:tc>
          <w:tcPr>
            <w:tcW w:w="1583" w:type="dxa"/>
          </w:tcPr>
          <w:p w14:paraId="61C8130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16 (59.3%)</w:t>
            </w:r>
          </w:p>
        </w:tc>
        <w:tc>
          <w:tcPr>
            <w:tcW w:w="849" w:type="dxa"/>
          </w:tcPr>
          <w:p w14:paraId="538ECF2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0.087</w:t>
            </w:r>
          </w:p>
        </w:tc>
        <w:tc>
          <w:tcPr>
            <w:tcW w:w="789" w:type="dxa"/>
          </w:tcPr>
          <w:p w14:paraId="28AEF72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0.188</w:t>
            </w:r>
          </w:p>
        </w:tc>
        <w:tc>
          <w:tcPr>
            <w:tcW w:w="1622" w:type="dxa"/>
          </w:tcPr>
          <w:p w14:paraId="5B4D163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8 (27.6%)</w:t>
            </w:r>
          </w:p>
        </w:tc>
        <w:tc>
          <w:tcPr>
            <w:tcW w:w="1530" w:type="dxa"/>
          </w:tcPr>
          <w:p w14:paraId="37595362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16 (43.2%)</w:t>
            </w:r>
          </w:p>
        </w:tc>
        <w:tc>
          <w:tcPr>
            <w:tcW w:w="955" w:type="dxa"/>
          </w:tcPr>
          <w:p w14:paraId="78E09A8F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0.189</w:t>
            </w:r>
          </w:p>
        </w:tc>
        <w:tc>
          <w:tcPr>
            <w:tcW w:w="755" w:type="dxa"/>
          </w:tcPr>
          <w:p w14:paraId="5B96567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0.162</w:t>
            </w:r>
          </w:p>
        </w:tc>
      </w:tr>
      <w:tr w:rsidR="00090A7A" w14:paraId="18CEF410" w14:textId="77777777" w:rsidTr="00090A7A">
        <w:tc>
          <w:tcPr>
            <w:tcW w:w="4230" w:type="dxa"/>
          </w:tcPr>
          <w:p w14:paraId="32807A9A" w14:textId="6A1805B1" w:rsidR="00090A7A" w:rsidRPr="00090A7A" w:rsidRDefault="00090A7A" w:rsidP="007702D7">
            <w:pPr>
              <w:spacing w:line="276" w:lineRule="auto"/>
              <w:ind w:firstLine="288"/>
              <w:rPr>
                <w:color w:val="000000" w:themeColor="text1"/>
              </w:rPr>
            </w:pPr>
            <w:r w:rsidRPr="00090A7A"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Healthcare-related stigma</w:t>
            </w:r>
          </w:p>
        </w:tc>
        <w:tc>
          <w:tcPr>
            <w:tcW w:w="1542" w:type="dxa"/>
          </w:tcPr>
          <w:p w14:paraId="05EC2A3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7 (12.5%)</w:t>
            </w:r>
          </w:p>
        </w:tc>
        <w:tc>
          <w:tcPr>
            <w:tcW w:w="1583" w:type="dxa"/>
          </w:tcPr>
          <w:p w14:paraId="501BF8F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6 (22.2%)</w:t>
            </w:r>
          </w:p>
        </w:tc>
        <w:tc>
          <w:tcPr>
            <w:tcW w:w="849" w:type="dxa"/>
          </w:tcPr>
          <w:p w14:paraId="5C29E62E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0.254</w:t>
            </w:r>
          </w:p>
        </w:tc>
        <w:tc>
          <w:tcPr>
            <w:tcW w:w="789" w:type="dxa"/>
          </w:tcPr>
          <w:p w14:paraId="4E70482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0.125</w:t>
            </w:r>
          </w:p>
        </w:tc>
        <w:tc>
          <w:tcPr>
            <w:tcW w:w="1622" w:type="dxa"/>
          </w:tcPr>
          <w:p w14:paraId="448BF686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4 (13.8%)</w:t>
            </w:r>
          </w:p>
        </w:tc>
        <w:tc>
          <w:tcPr>
            <w:tcW w:w="1530" w:type="dxa"/>
          </w:tcPr>
          <w:p w14:paraId="487D5908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3 (8.1%)</w:t>
            </w:r>
          </w:p>
        </w:tc>
        <w:tc>
          <w:tcPr>
            <w:tcW w:w="955" w:type="dxa"/>
          </w:tcPr>
          <w:p w14:paraId="0BCD666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0.457</w:t>
            </w:r>
          </w:p>
        </w:tc>
        <w:tc>
          <w:tcPr>
            <w:tcW w:w="755" w:type="dxa"/>
          </w:tcPr>
          <w:p w14:paraId="61DDE60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0.092</w:t>
            </w:r>
          </w:p>
        </w:tc>
      </w:tr>
      <w:tr w:rsidR="00090A7A" w14:paraId="17C27F80" w14:textId="77777777" w:rsidTr="00090A7A">
        <w:tc>
          <w:tcPr>
            <w:tcW w:w="4230" w:type="dxa"/>
          </w:tcPr>
          <w:p w14:paraId="5675C8E7" w14:textId="77777777" w:rsidR="00090A7A" w:rsidRDefault="00090A7A" w:rsidP="007702D7">
            <w:pPr>
              <w:spacing w:line="276" w:lineRule="auto"/>
            </w:pPr>
            <w:r w:rsidRPr="005334B8">
              <w:rPr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Perceptions and future concerns related to stimulant shortage </w:t>
            </w:r>
          </w:p>
        </w:tc>
        <w:tc>
          <w:tcPr>
            <w:tcW w:w="1542" w:type="dxa"/>
          </w:tcPr>
          <w:p w14:paraId="7FA91D81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583" w:type="dxa"/>
          </w:tcPr>
          <w:p w14:paraId="15DDEB08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849" w:type="dxa"/>
          </w:tcPr>
          <w:p w14:paraId="7D8E4D79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789" w:type="dxa"/>
          </w:tcPr>
          <w:p w14:paraId="573F044E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622" w:type="dxa"/>
          </w:tcPr>
          <w:p w14:paraId="27950D03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1530" w:type="dxa"/>
          </w:tcPr>
          <w:p w14:paraId="1C20FC6A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955" w:type="dxa"/>
          </w:tcPr>
          <w:p w14:paraId="38803D8F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  <w:tc>
          <w:tcPr>
            <w:tcW w:w="755" w:type="dxa"/>
          </w:tcPr>
          <w:p w14:paraId="2AC662A1" w14:textId="77777777" w:rsidR="00090A7A" w:rsidRPr="00393DF5" w:rsidRDefault="00090A7A" w:rsidP="007702D7">
            <w:pPr>
              <w:spacing w:line="276" w:lineRule="auto"/>
              <w:jc w:val="center"/>
            </w:pPr>
          </w:p>
        </w:tc>
      </w:tr>
      <w:tr w:rsidR="00090A7A" w14:paraId="1107E262" w14:textId="77777777" w:rsidTr="00090A7A">
        <w:tc>
          <w:tcPr>
            <w:tcW w:w="4230" w:type="dxa"/>
          </w:tcPr>
          <w:p w14:paraId="1BA21025" w14:textId="77777777" w:rsidR="00090A7A" w:rsidRDefault="00090A7A" w:rsidP="007702D7">
            <w:pPr>
              <w:spacing w:line="276" w:lineRule="auto"/>
              <w:ind w:firstLine="288"/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Feeling hopeless about the healthcare system</w:t>
            </w:r>
          </w:p>
        </w:tc>
        <w:tc>
          <w:tcPr>
            <w:tcW w:w="1542" w:type="dxa"/>
          </w:tcPr>
          <w:p w14:paraId="33520939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52 (92.9%)</w:t>
            </w:r>
          </w:p>
        </w:tc>
        <w:tc>
          <w:tcPr>
            <w:tcW w:w="1583" w:type="dxa"/>
          </w:tcPr>
          <w:p w14:paraId="6D38A8DF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21 (77.8%)</w:t>
            </w:r>
          </w:p>
        </w:tc>
        <w:tc>
          <w:tcPr>
            <w:tcW w:w="849" w:type="dxa"/>
          </w:tcPr>
          <w:p w14:paraId="31B352B2" w14:textId="77777777" w:rsidR="00090A7A" w:rsidRPr="00332AC6" w:rsidRDefault="00090A7A" w:rsidP="007702D7">
            <w:pPr>
              <w:spacing w:line="276" w:lineRule="auto"/>
              <w:jc w:val="center"/>
              <w:rPr>
                <w:b/>
                <w:bCs/>
              </w:rPr>
            </w:pPr>
            <w:r w:rsidRPr="00332AC6">
              <w:rPr>
                <w:b/>
                <w:bCs/>
              </w:rPr>
              <w:t>0.048</w:t>
            </w:r>
          </w:p>
        </w:tc>
        <w:tc>
          <w:tcPr>
            <w:tcW w:w="789" w:type="dxa"/>
          </w:tcPr>
          <w:p w14:paraId="47784EDB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0.217</w:t>
            </w:r>
          </w:p>
        </w:tc>
        <w:tc>
          <w:tcPr>
            <w:tcW w:w="1622" w:type="dxa"/>
          </w:tcPr>
          <w:p w14:paraId="6D75F961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22 (75.9%)</w:t>
            </w:r>
          </w:p>
        </w:tc>
        <w:tc>
          <w:tcPr>
            <w:tcW w:w="1530" w:type="dxa"/>
          </w:tcPr>
          <w:p w14:paraId="61ECE590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27 (73.0%)</w:t>
            </w:r>
          </w:p>
        </w:tc>
        <w:tc>
          <w:tcPr>
            <w:tcW w:w="955" w:type="dxa"/>
          </w:tcPr>
          <w:p w14:paraId="582FB1B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0.790</w:t>
            </w:r>
          </w:p>
        </w:tc>
        <w:tc>
          <w:tcPr>
            <w:tcW w:w="755" w:type="dxa"/>
          </w:tcPr>
          <w:p w14:paraId="38C24CC5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0.033</w:t>
            </w:r>
          </w:p>
        </w:tc>
      </w:tr>
      <w:tr w:rsidR="00090A7A" w14:paraId="36FF84BC" w14:textId="77777777" w:rsidTr="00090A7A">
        <w:tc>
          <w:tcPr>
            <w:tcW w:w="4230" w:type="dxa"/>
            <w:tcBorders>
              <w:bottom w:val="single" w:sz="4" w:space="0" w:color="auto"/>
            </w:tcBorders>
          </w:tcPr>
          <w:p w14:paraId="768481A5" w14:textId="77777777" w:rsidR="00090A7A" w:rsidRDefault="00090A7A" w:rsidP="007702D7">
            <w:pPr>
              <w:spacing w:line="276" w:lineRule="auto"/>
              <w:ind w:firstLine="288"/>
            </w:pPr>
            <w:r w:rsidRPr="0030323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Level of hopelessness (0–7 scale)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546E920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5 (3-7)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30E5C0FC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5 (2-7)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929493A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0.615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FEB336D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0.056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3D20B21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4 (2-6)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A5CFFDD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4 (2-6)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4CD07D27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0.928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755E2006" w14:textId="77777777" w:rsidR="00090A7A" w:rsidRPr="00393DF5" w:rsidRDefault="00090A7A" w:rsidP="007702D7">
            <w:pPr>
              <w:spacing w:line="276" w:lineRule="auto"/>
              <w:jc w:val="center"/>
            </w:pPr>
            <w:r w:rsidRPr="00393DF5">
              <w:t>0.011</w:t>
            </w:r>
          </w:p>
        </w:tc>
      </w:tr>
      <w:tr w:rsidR="00090A7A" w14:paraId="74BC40CA" w14:textId="77777777" w:rsidTr="00090A7A">
        <w:tc>
          <w:tcPr>
            <w:tcW w:w="13855" w:type="dxa"/>
            <w:gridSpan w:val="9"/>
            <w:tcBorders>
              <w:top w:val="single" w:sz="4" w:space="0" w:color="auto"/>
            </w:tcBorders>
          </w:tcPr>
          <w:p w14:paraId="0393F233" w14:textId="62D441CD" w:rsidR="00090A7A" w:rsidRPr="00090A7A" w:rsidRDefault="006F422E" w:rsidP="007702D7">
            <w:pPr>
              <w:spacing w:line="276" w:lineRule="auto"/>
              <w:jc w:val="both"/>
              <w:rPr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090A7A">
              <w:rPr>
                <w:sz w:val="18"/>
                <w:szCs w:val="18"/>
              </w:rPr>
              <w:t>Note</w:t>
            </w:r>
            <w:r>
              <w:rPr>
                <w:sz w:val="18"/>
                <w:szCs w:val="18"/>
              </w:rPr>
              <w:t>.</w:t>
            </w:r>
            <w:r w:rsidRPr="00090A7A">
              <w:rPr>
                <w:sz w:val="18"/>
                <w:szCs w:val="18"/>
              </w:rPr>
              <w:t xml:space="preserve"> </w:t>
            </w:r>
            <w:r w:rsidR="00090A7A" w:rsidRPr="00090A7A">
              <w:rPr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Values are presented as median (25th–75th) or mean ± SD, as appropriate. n indicates the number of participants. Mann–Whitney U and independent samples t-tests were used to compare groups. Effect sizes were calculated as Cohen’s d for parametric and r = Z/√N for non-parametric tests (0.2 = small, 0.5 = medium, 0.8 = large).</w:t>
            </w:r>
          </w:p>
          <w:p w14:paraId="5DBF3018" w14:textId="03ED2FFD" w:rsidR="00090A7A" w:rsidRPr="00090A7A" w:rsidRDefault="00090A7A" w:rsidP="007702D7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90A7A">
              <w:rPr>
                <w:sz w:val="18"/>
                <w:szCs w:val="18"/>
              </w:rPr>
              <w:t xml:space="preserve">Statistical significance was defined as </w:t>
            </w:r>
            <w:r w:rsidRPr="006F422E">
              <w:rPr>
                <w:i/>
                <w:iCs/>
                <w:sz w:val="18"/>
                <w:szCs w:val="18"/>
              </w:rPr>
              <w:t xml:space="preserve">p </w:t>
            </w:r>
            <w:r w:rsidRPr="00090A7A">
              <w:rPr>
                <w:sz w:val="18"/>
                <w:szCs w:val="18"/>
              </w:rPr>
              <w:t xml:space="preserve">&lt; .05 (indicated in bold), with nominal </w:t>
            </w:r>
            <w:r w:rsidRPr="006F422E">
              <w:rPr>
                <w:i/>
                <w:iCs/>
                <w:sz w:val="18"/>
                <w:szCs w:val="18"/>
              </w:rPr>
              <w:t>p</w:t>
            </w:r>
            <w:r w:rsidRPr="00090A7A">
              <w:rPr>
                <w:sz w:val="18"/>
                <w:szCs w:val="18"/>
              </w:rPr>
              <w:t>-values reported without adjustment for multiple comparisons due to the exploratory nature of the study.</w:t>
            </w:r>
          </w:p>
          <w:p w14:paraId="0AA4F0F3" w14:textId="241DD10C" w:rsidR="00090A7A" w:rsidRPr="00150D89" w:rsidRDefault="00090A7A" w:rsidP="007702D7">
            <w:pPr>
              <w:spacing w:line="276" w:lineRule="auto"/>
              <w:jc w:val="both"/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323A">
              <w:rPr>
                <w:i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SD, Standard Deviation</w:t>
            </w:r>
            <w:r>
              <w:rPr>
                <w:i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;</w:t>
            </w:r>
            <w:r w:rsidRPr="003A44EB">
              <w:rPr>
                <w:i/>
                <w:iCs/>
                <w:sz w:val="18"/>
                <w:szCs w:val="18"/>
              </w:rPr>
              <w:t xml:space="preserve"> SDQ, Strengths and Difficulties Questionnaire; SDSC,</w:t>
            </w:r>
            <w:r w:rsidRPr="003A44EB">
              <w:rPr>
                <w:i/>
                <w:iCs/>
              </w:rPr>
              <w:t xml:space="preserve"> </w:t>
            </w:r>
            <w:r w:rsidRPr="003A44EB"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Sleep</w:t>
            </w:r>
            <w:r w:rsidRPr="0060558A"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Disturbance Scale for Children</w:t>
            </w:r>
            <w:r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;</w:t>
            </w:r>
            <w:r w:rsidRPr="0030323A"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ADHD, attention deficit/hyperactivity disorde</w:t>
            </w:r>
            <w:r>
              <w:rPr>
                <w:i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r.</w:t>
            </w:r>
          </w:p>
        </w:tc>
      </w:tr>
    </w:tbl>
    <w:p w14:paraId="5345E96D" w14:textId="77777777" w:rsidR="00090A7A" w:rsidRDefault="00090A7A"/>
    <w:p w14:paraId="0211921A" w14:textId="77777777" w:rsidR="00044277" w:rsidRPr="00044277" w:rsidRDefault="00044277" w:rsidP="00044277"/>
    <w:p w14:paraId="6DC7649F" w14:textId="77777777" w:rsidR="00044277" w:rsidRPr="00044277" w:rsidRDefault="00044277" w:rsidP="00044277"/>
    <w:p w14:paraId="6F0CDA15" w14:textId="77777777" w:rsidR="00044277" w:rsidRPr="00044277" w:rsidRDefault="00044277" w:rsidP="00044277"/>
    <w:p w14:paraId="26585D2B" w14:textId="77777777" w:rsidR="00044277" w:rsidRPr="00044277" w:rsidRDefault="00044277" w:rsidP="00044277"/>
    <w:p w14:paraId="67E24018" w14:textId="77777777" w:rsidR="00044277" w:rsidRPr="00044277" w:rsidRDefault="00044277" w:rsidP="00044277"/>
    <w:sectPr w:rsidR="00044277" w:rsidRPr="00044277" w:rsidSect="00090A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DC4F" w14:textId="77777777" w:rsidR="00F174B1" w:rsidRDefault="00F174B1" w:rsidP="00F37EB6">
      <w:r>
        <w:separator/>
      </w:r>
    </w:p>
  </w:endnote>
  <w:endnote w:type="continuationSeparator" w:id="0">
    <w:p w14:paraId="29E797B5" w14:textId="77777777" w:rsidR="00F174B1" w:rsidRDefault="00F174B1" w:rsidP="00F3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8B9D6" w14:textId="77777777" w:rsidR="00F174B1" w:rsidRDefault="00F174B1" w:rsidP="00F37EB6">
      <w:r>
        <w:separator/>
      </w:r>
    </w:p>
  </w:footnote>
  <w:footnote w:type="continuationSeparator" w:id="0">
    <w:p w14:paraId="0BC42CA5" w14:textId="77777777" w:rsidR="00F174B1" w:rsidRDefault="00F174B1" w:rsidP="00F37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03"/>
    <w:rsid w:val="00002B65"/>
    <w:rsid w:val="00044277"/>
    <w:rsid w:val="00067CA6"/>
    <w:rsid w:val="00090A7A"/>
    <w:rsid w:val="00090C56"/>
    <w:rsid w:val="000A4D4B"/>
    <w:rsid w:val="000E58AE"/>
    <w:rsid w:val="000F6BCF"/>
    <w:rsid w:val="001759C3"/>
    <w:rsid w:val="001811EF"/>
    <w:rsid w:val="00234AE8"/>
    <w:rsid w:val="00281CBD"/>
    <w:rsid w:val="002C757F"/>
    <w:rsid w:val="00330DED"/>
    <w:rsid w:val="003A0299"/>
    <w:rsid w:val="003A1053"/>
    <w:rsid w:val="003B02E7"/>
    <w:rsid w:val="003C5BB3"/>
    <w:rsid w:val="004A3883"/>
    <w:rsid w:val="004D4D73"/>
    <w:rsid w:val="005E6203"/>
    <w:rsid w:val="00601D2E"/>
    <w:rsid w:val="00642864"/>
    <w:rsid w:val="0069583A"/>
    <w:rsid w:val="006B0403"/>
    <w:rsid w:val="006F422E"/>
    <w:rsid w:val="006F4522"/>
    <w:rsid w:val="007702D7"/>
    <w:rsid w:val="007857DE"/>
    <w:rsid w:val="007A7A17"/>
    <w:rsid w:val="007D1455"/>
    <w:rsid w:val="007D5F19"/>
    <w:rsid w:val="007D63A8"/>
    <w:rsid w:val="007F7F8A"/>
    <w:rsid w:val="00804B74"/>
    <w:rsid w:val="00827AD8"/>
    <w:rsid w:val="00873539"/>
    <w:rsid w:val="008D2A76"/>
    <w:rsid w:val="009A42B9"/>
    <w:rsid w:val="00A37BBF"/>
    <w:rsid w:val="00AC42A4"/>
    <w:rsid w:val="00AE0E88"/>
    <w:rsid w:val="00B53AC6"/>
    <w:rsid w:val="00BC7845"/>
    <w:rsid w:val="00BD6AF4"/>
    <w:rsid w:val="00BE577C"/>
    <w:rsid w:val="00C25B02"/>
    <w:rsid w:val="00CC50F7"/>
    <w:rsid w:val="00D10EF7"/>
    <w:rsid w:val="00D2653B"/>
    <w:rsid w:val="00D809E9"/>
    <w:rsid w:val="00DE65B3"/>
    <w:rsid w:val="00DF3B02"/>
    <w:rsid w:val="00F174B1"/>
    <w:rsid w:val="00F37EB6"/>
    <w:rsid w:val="00F407DB"/>
    <w:rsid w:val="00FB66BB"/>
    <w:rsid w:val="00FC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89D00"/>
  <w15:chartTrackingRefBased/>
  <w15:docId w15:val="{20CCE6AC-C833-4336-BF96-F46EC853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E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E62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2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2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2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2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20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20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20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20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2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0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203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203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2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809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tr-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809E9"/>
    <w:rPr>
      <w:b/>
      <w:bCs/>
    </w:rPr>
  </w:style>
  <w:style w:type="character" w:styleId="Emphasis">
    <w:name w:val="Emphasis"/>
    <w:basedOn w:val="DefaultParagraphFont"/>
    <w:uiPriority w:val="20"/>
    <w:qFormat/>
    <w:rsid w:val="000A4D4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37E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EB6"/>
  </w:style>
  <w:style w:type="paragraph" w:styleId="Footer">
    <w:name w:val="footer"/>
    <w:basedOn w:val="Normal"/>
    <w:link w:val="FooterChar"/>
    <w:uiPriority w:val="99"/>
    <w:unhideWhenUsed/>
    <w:rsid w:val="00F37E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EA07-AC22-4E6D-9598-08DCEC48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4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FATİH ACEHAN</dc:creator>
  <cp:keywords/>
  <dc:description/>
  <cp:lastModifiedBy>MUHAMMED FATİH ACEHAN</cp:lastModifiedBy>
  <cp:revision>7</cp:revision>
  <dcterms:created xsi:type="dcterms:W3CDTF">2026-02-09T20:05:00Z</dcterms:created>
  <dcterms:modified xsi:type="dcterms:W3CDTF">2026-02-11T21:32:00Z</dcterms:modified>
</cp:coreProperties>
</file>