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ADF5D" w14:textId="715D8328" w:rsidR="00BF78DE" w:rsidRPr="00BF78DE" w:rsidRDefault="00BF78DE">
      <w:pPr>
        <w:rPr>
          <w:sz w:val="20"/>
          <w:szCs w:val="20"/>
        </w:rPr>
      </w:pPr>
      <w:r w:rsidRPr="00BF78DE">
        <w:rPr>
          <w:b/>
          <w:bCs/>
          <w:sz w:val="20"/>
          <w:szCs w:val="20"/>
        </w:rPr>
        <w:t>Supplementary Table</w:t>
      </w:r>
      <w:r w:rsidRPr="00BF78DE">
        <w:rPr>
          <w:rFonts w:hint="eastAsia"/>
          <w:b/>
          <w:bCs/>
          <w:sz w:val="20"/>
          <w:szCs w:val="20"/>
        </w:rPr>
        <w:t xml:space="preserve"> </w:t>
      </w:r>
      <w:r w:rsidR="00622CF0">
        <w:rPr>
          <w:rFonts w:hint="eastAsia"/>
          <w:b/>
          <w:bCs/>
          <w:sz w:val="20"/>
          <w:szCs w:val="20"/>
        </w:rPr>
        <w:t>S3</w:t>
      </w:r>
      <w:r w:rsidRPr="00BF78DE">
        <w:rPr>
          <w:b/>
          <w:bCs/>
          <w:sz w:val="20"/>
          <w:szCs w:val="20"/>
        </w:rPr>
        <w:t>.</w:t>
      </w:r>
      <w:r w:rsidRPr="00BF78DE">
        <w:rPr>
          <w:sz w:val="20"/>
          <w:szCs w:val="20"/>
        </w:rPr>
        <w:t xml:space="preserve"> Participant-level medication change log </w:t>
      </w:r>
      <w:r w:rsidRPr="00BF78DE">
        <w:rPr>
          <w:rFonts w:hint="eastAsia"/>
          <w:sz w:val="20"/>
          <w:szCs w:val="20"/>
        </w:rPr>
        <w:t>from</w:t>
      </w:r>
      <w:r w:rsidRPr="00BF78DE">
        <w:rPr>
          <w:sz w:val="20"/>
          <w:szCs w:val="20"/>
        </w:rPr>
        <w:t xml:space="preserve"> </w:t>
      </w:r>
      <w:r w:rsidRPr="00BF78DE">
        <w:rPr>
          <w:rFonts w:hint="eastAsia"/>
          <w:sz w:val="20"/>
          <w:szCs w:val="20"/>
        </w:rPr>
        <w:t>T3</w:t>
      </w:r>
      <w:r w:rsidRPr="00BF78DE">
        <w:rPr>
          <w:sz w:val="20"/>
          <w:szCs w:val="20"/>
        </w:rPr>
        <w:t xml:space="preserve"> (end of treatment) to T5 (6-month follow-up)</w:t>
      </w:r>
      <w:r w:rsidRPr="00BF78DE">
        <w:rPr>
          <w:sz w:val="20"/>
          <w:szCs w:val="20"/>
        </w:rPr>
        <w:tab/>
      </w:r>
      <w:r w:rsidRPr="00BF78DE">
        <w:rPr>
          <w:sz w:val="20"/>
          <w:szCs w:val="20"/>
        </w:rPr>
        <w:tab/>
      </w:r>
      <w:r w:rsidRPr="00BF78DE">
        <w:rPr>
          <w:sz w:val="20"/>
          <w:szCs w:val="20"/>
        </w:rPr>
        <w:tab/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8"/>
        <w:gridCol w:w="974"/>
        <w:gridCol w:w="1245"/>
        <w:gridCol w:w="2466"/>
        <w:gridCol w:w="2393"/>
      </w:tblGrid>
      <w:tr w:rsidR="00BF78DE" w:rsidRPr="00BF78DE" w14:paraId="79016A06" w14:textId="77777777" w:rsidTr="00BF78DE">
        <w:trPr>
          <w:tblHeader/>
        </w:trPr>
        <w:tc>
          <w:tcPr>
            <w:tcW w:w="1242" w:type="dxa"/>
            <w:tcBorders>
              <w:top w:val="single" w:sz="12" w:space="0" w:color="auto"/>
              <w:bottom w:val="single" w:sz="8" w:space="0" w:color="auto"/>
            </w:tcBorders>
          </w:tcPr>
          <w:p w14:paraId="67D3E5F6" w14:textId="23C865DA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Participant ID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8" w:space="0" w:color="auto"/>
            </w:tcBorders>
          </w:tcPr>
          <w:p w14:paraId="4729FA7D" w14:textId="59F82B18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Group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8" w:space="0" w:color="auto"/>
            </w:tcBorders>
          </w:tcPr>
          <w:p w14:paraId="307B76D6" w14:textId="209A1BD3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Follow-up time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8" w:space="0" w:color="auto"/>
            </w:tcBorders>
          </w:tcPr>
          <w:p w14:paraId="0B8AB907" w14:textId="532A3AE7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Medication category</w:t>
            </w:r>
          </w:p>
        </w:tc>
        <w:tc>
          <w:tcPr>
            <w:tcW w:w="2460" w:type="dxa"/>
            <w:tcBorders>
              <w:top w:val="single" w:sz="12" w:space="0" w:color="auto"/>
              <w:bottom w:val="single" w:sz="8" w:space="0" w:color="auto"/>
            </w:tcBorders>
          </w:tcPr>
          <w:p w14:paraId="63E8E761" w14:textId="1622942D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Change type</w:t>
            </w:r>
          </w:p>
        </w:tc>
      </w:tr>
      <w:tr w:rsidR="00BF78DE" w:rsidRPr="00BF78DE" w14:paraId="68A4B92E" w14:textId="77777777" w:rsidTr="00BF78DE">
        <w:tc>
          <w:tcPr>
            <w:tcW w:w="1242" w:type="dxa"/>
            <w:tcBorders>
              <w:top w:val="single" w:sz="8" w:space="0" w:color="auto"/>
            </w:tcBorders>
          </w:tcPr>
          <w:p w14:paraId="464D56B3" w14:textId="479B372C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5758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14:paraId="2003E7DF" w14:textId="28A06F00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14:paraId="50E31D7E" w14:textId="380831EE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  <w:tcBorders>
              <w:top w:val="single" w:sz="8" w:space="0" w:color="auto"/>
            </w:tcBorders>
          </w:tcPr>
          <w:p w14:paraId="33EF4F8E" w14:textId="7A88C45E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  <w:tcBorders>
              <w:top w:val="single" w:sz="8" w:space="0" w:color="auto"/>
            </w:tcBorders>
          </w:tcPr>
          <w:p w14:paraId="7ECBB9D2" w14:textId="6BE24999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Dose/frequency or regimen adjustment</w:t>
            </w:r>
          </w:p>
        </w:tc>
      </w:tr>
      <w:tr w:rsidR="00BF78DE" w:rsidRPr="00BF78DE" w14:paraId="045FB48E" w14:textId="77777777" w:rsidTr="00BF78DE">
        <w:tc>
          <w:tcPr>
            <w:tcW w:w="1242" w:type="dxa"/>
          </w:tcPr>
          <w:p w14:paraId="1260F859" w14:textId="632E71BC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5758</w:t>
            </w:r>
          </w:p>
        </w:tc>
        <w:tc>
          <w:tcPr>
            <w:tcW w:w="993" w:type="dxa"/>
          </w:tcPr>
          <w:p w14:paraId="2D24319E" w14:textId="07CE1C95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60905895" w14:textId="2806F870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T5</w:t>
            </w:r>
          </w:p>
        </w:tc>
        <w:tc>
          <w:tcPr>
            <w:tcW w:w="2552" w:type="dxa"/>
          </w:tcPr>
          <w:p w14:paraId="1CA33255" w14:textId="57878894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3BCEB76D" w14:textId="058F6CD6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Discontinuation</w:t>
            </w:r>
          </w:p>
        </w:tc>
      </w:tr>
      <w:tr w:rsidR="00BF78DE" w:rsidRPr="00BF78DE" w14:paraId="07C7020A" w14:textId="77777777" w:rsidTr="00BF78DE">
        <w:tc>
          <w:tcPr>
            <w:tcW w:w="1242" w:type="dxa"/>
          </w:tcPr>
          <w:p w14:paraId="669E6AE6" w14:textId="6A4F03C3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5781</w:t>
            </w:r>
          </w:p>
        </w:tc>
        <w:tc>
          <w:tcPr>
            <w:tcW w:w="993" w:type="dxa"/>
          </w:tcPr>
          <w:p w14:paraId="6677E60D" w14:textId="74504E9E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20C15B2A" w14:textId="454B526B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34D316F3" w14:textId="33F6A8AA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21244710" w14:textId="18B14FD6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Dose/frequency or regimen adjustment</w:t>
            </w:r>
          </w:p>
        </w:tc>
      </w:tr>
      <w:tr w:rsidR="00BF78DE" w:rsidRPr="00BF78DE" w14:paraId="7FF41132" w14:textId="77777777" w:rsidTr="00BF78DE">
        <w:tc>
          <w:tcPr>
            <w:tcW w:w="1242" w:type="dxa"/>
          </w:tcPr>
          <w:p w14:paraId="78A5E936" w14:textId="6550828E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5781</w:t>
            </w:r>
          </w:p>
        </w:tc>
        <w:tc>
          <w:tcPr>
            <w:tcW w:w="993" w:type="dxa"/>
          </w:tcPr>
          <w:p w14:paraId="0FF0A392" w14:textId="5CAD7C2B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1DBFE1B2" w14:textId="6E10C89C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65423258" w14:textId="2BF690AD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Other psychotropic medication</w:t>
            </w:r>
          </w:p>
        </w:tc>
        <w:tc>
          <w:tcPr>
            <w:tcW w:w="2460" w:type="dxa"/>
          </w:tcPr>
          <w:p w14:paraId="37923B27" w14:textId="2D191557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Discontinuation</w:t>
            </w:r>
          </w:p>
        </w:tc>
      </w:tr>
      <w:tr w:rsidR="00BF78DE" w:rsidRPr="00BF78DE" w14:paraId="580C5838" w14:textId="77777777" w:rsidTr="00BF78DE">
        <w:tc>
          <w:tcPr>
            <w:tcW w:w="1242" w:type="dxa"/>
          </w:tcPr>
          <w:p w14:paraId="514496AF" w14:textId="365471F0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5789</w:t>
            </w:r>
          </w:p>
        </w:tc>
        <w:tc>
          <w:tcPr>
            <w:tcW w:w="993" w:type="dxa"/>
          </w:tcPr>
          <w:p w14:paraId="4F55AA97" w14:textId="60A3DB07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247E35BA" w14:textId="605E3A74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18DFF65E" w14:textId="40A17FBE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62FB26CC" w14:textId="0EAE81A1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Discontinuation</w:t>
            </w:r>
          </w:p>
        </w:tc>
      </w:tr>
      <w:tr w:rsidR="00BF78DE" w:rsidRPr="00BF78DE" w14:paraId="45D43C31" w14:textId="77777777" w:rsidTr="00BF78DE">
        <w:tc>
          <w:tcPr>
            <w:tcW w:w="1242" w:type="dxa"/>
          </w:tcPr>
          <w:p w14:paraId="45B9A2CC" w14:textId="57AFBCA7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5811</w:t>
            </w:r>
          </w:p>
        </w:tc>
        <w:tc>
          <w:tcPr>
            <w:tcW w:w="993" w:type="dxa"/>
          </w:tcPr>
          <w:p w14:paraId="7DA74E56" w14:textId="0BE5313B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16753E78" w14:textId="74C10760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T5</w:t>
            </w:r>
          </w:p>
        </w:tc>
        <w:tc>
          <w:tcPr>
            <w:tcW w:w="2552" w:type="dxa"/>
          </w:tcPr>
          <w:p w14:paraId="2AEA3393" w14:textId="40F2880E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75C947CB" w14:textId="335A66EA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Initiation</w:t>
            </w:r>
          </w:p>
        </w:tc>
      </w:tr>
      <w:tr w:rsidR="00BF78DE" w:rsidRPr="00BF78DE" w14:paraId="677358DA" w14:textId="77777777" w:rsidTr="00BF78DE">
        <w:tc>
          <w:tcPr>
            <w:tcW w:w="1242" w:type="dxa"/>
          </w:tcPr>
          <w:p w14:paraId="0A83BAB3" w14:textId="2E2AF314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5819</w:t>
            </w:r>
          </w:p>
        </w:tc>
        <w:tc>
          <w:tcPr>
            <w:tcW w:w="993" w:type="dxa"/>
          </w:tcPr>
          <w:p w14:paraId="7A9E2D68" w14:textId="40BC1876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2140DA75" w14:textId="758927A6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50096EBA" w14:textId="1854803A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14E9C691" w14:textId="7CC7FF71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Discontinuation</w:t>
            </w:r>
          </w:p>
        </w:tc>
      </w:tr>
      <w:tr w:rsidR="00BF78DE" w:rsidRPr="00BF78DE" w14:paraId="7AE57765" w14:textId="77777777" w:rsidTr="00BF78DE">
        <w:tc>
          <w:tcPr>
            <w:tcW w:w="1242" w:type="dxa"/>
          </w:tcPr>
          <w:p w14:paraId="4DA8B142" w14:textId="1F9F921B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5819</w:t>
            </w:r>
          </w:p>
        </w:tc>
        <w:tc>
          <w:tcPr>
            <w:tcW w:w="993" w:type="dxa"/>
          </w:tcPr>
          <w:p w14:paraId="5BA50D10" w14:textId="47B4D99E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65F301B7" w14:textId="3BFEDC24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3695C0B1" w14:textId="1DCEA85B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Other psychotropic medication</w:t>
            </w:r>
          </w:p>
        </w:tc>
        <w:tc>
          <w:tcPr>
            <w:tcW w:w="2460" w:type="dxa"/>
          </w:tcPr>
          <w:p w14:paraId="2A0E1FC4" w14:textId="1C1D7E3C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Discontinuation</w:t>
            </w:r>
          </w:p>
        </w:tc>
      </w:tr>
      <w:tr w:rsidR="00BF78DE" w:rsidRPr="00BF78DE" w14:paraId="122B706D" w14:textId="77777777" w:rsidTr="00BF78DE">
        <w:tc>
          <w:tcPr>
            <w:tcW w:w="1242" w:type="dxa"/>
          </w:tcPr>
          <w:p w14:paraId="07B86B9E" w14:textId="32807660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5819</w:t>
            </w:r>
          </w:p>
        </w:tc>
        <w:tc>
          <w:tcPr>
            <w:tcW w:w="993" w:type="dxa"/>
          </w:tcPr>
          <w:p w14:paraId="490547F7" w14:textId="054A0BA8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6AA6B814" w14:textId="6C7F5ACD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T5</w:t>
            </w:r>
          </w:p>
        </w:tc>
        <w:tc>
          <w:tcPr>
            <w:tcW w:w="2552" w:type="dxa"/>
          </w:tcPr>
          <w:p w14:paraId="18F0BFF1" w14:textId="1EFC7D89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670050DF" w14:textId="5768C06B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Initiation</w:t>
            </w:r>
          </w:p>
        </w:tc>
      </w:tr>
      <w:tr w:rsidR="00BF78DE" w:rsidRPr="00BF78DE" w14:paraId="76E649C4" w14:textId="77777777" w:rsidTr="00BF78DE">
        <w:tc>
          <w:tcPr>
            <w:tcW w:w="1242" w:type="dxa"/>
          </w:tcPr>
          <w:p w14:paraId="62188A3E" w14:textId="68AAA5EE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5819</w:t>
            </w:r>
          </w:p>
        </w:tc>
        <w:tc>
          <w:tcPr>
            <w:tcW w:w="993" w:type="dxa"/>
          </w:tcPr>
          <w:p w14:paraId="627C66E1" w14:textId="75AC8C3A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5983B754" w14:textId="4DE0192F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T5</w:t>
            </w:r>
          </w:p>
        </w:tc>
        <w:tc>
          <w:tcPr>
            <w:tcW w:w="2552" w:type="dxa"/>
          </w:tcPr>
          <w:p w14:paraId="2D1CF971" w14:textId="627411DF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Other psychotropic medication</w:t>
            </w:r>
          </w:p>
        </w:tc>
        <w:tc>
          <w:tcPr>
            <w:tcW w:w="2460" w:type="dxa"/>
          </w:tcPr>
          <w:p w14:paraId="4B9A3B6B" w14:textId="19DE8C3A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Initiation</w:t>
            </w:r>
          </w:p>
        </w:tc>
      </w:tr>
      <w:tr w:rsidR="00BF78DE" w:rsidRPr="00BF78DE" w14:paraId="5E30CF19" w14:textId="77777777" w:rsidTr="00BF78DE">
        <w:tc>
          <w:tcPr>
            <w:tcW w:w="1242" w:type="dxa"/>
          </w:tcPr>
          <w:p w14:paraId="72F7A2D9" w14:textId="09B65C59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5831</w:t>
            </w:r>
          </w:p>
        </w:tc>
        <w:tc>
          <w:tcPr>
            <w:tcW w:w="993" w:type="dxa"/>
          </w:tcPr>
          <w:p w14:paraId="212F48DC" w14:textId="34017C8D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2E0AD44C" w14:textId="0E5761DD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707F402C" w14:textId="7426198F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5CCDCCA5" w14:textId="74AF72E4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Discontinuation</w:t>
            </w:r>
          </w:p>
        </w:tc>
      </w:tr>
      <w:tr w:rsidR="00BF78DE" w:rsidRPr="00BF78DE" w14:paraId="396AD9E0" w14:textId="77777777" w:rsidTr="00BF78DE">
        <w:tc>
          <w:tcPr>
            <w:tcW w:w="1242" w:type="dxa"/>
          </w:tcPr>
          <w:p w14:paraId="18307358" w14:textId="09D77D0F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5831</w:t>
            </w:r>
          </w:p>
        </w:tc>
        <w:tc>
          <w:tcPr>
            <w:tcW w:w="993" w:type="dxa"/>
          </w:tcPr>
          <w:p w14:paraId="15C5AAAC" w14:textId="2AE54F0A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5B3148B2" w14:textId="255F4406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T5</w:t>
            </w:r>
          </w:p>
        </w:tc>
        <w:tc>
          <w:tcPr>
            <w:tcW w:w="2552" w:type="dxa"/>
          </w:tcPr>
          <w:p w14:paraId="0CBEC80F" w14:textId="784B8DC2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0E0D9070" w14:textId="058A4C5B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Initiation</w:t>
            </w:r>
          </w:p>
        </w:tc>
      </w:tr>
      <w:tr w:rsidR="00BF78DE" w:rsidRPr="00BF78DE" w14:paraId="160F34CB" w14:textId="77777777" w:rsidTr="00BF78DE">
        <w:tc>
          <w:tcPr>
            <w:tcW w:w="1242" w:type="dxa"/>
          </w:tcPr>
          <w:p w14:paraId="12D0345B" w14:textId="25A002B9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5835</w:t>
            </w:r>
          </w:p>
        </w:tc>
        <w:tc>
          <w:tcPr>
            <w:tcW w:w="993" w:type="dxa"/>
          </w:tcPr>
          <w:p w14:paraId="5875538F" w14:textId="06952783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28138040" w14:textId="6E20E895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0F2BCEED" w14:textId="2316AC13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1EAE0C01" w14:textId="37D42740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Discontinuation</w:t>
            </w:r>
          </w:p>
        </w:tc>
      </w:tr>
      <w:tr w:rsidR="00BF78DE" w:rsidRPr="00BF78DE" w14:paraId="5DC3EE23" w14:textId="77777777" w:rsidTr="00BF78DE">
        <w:tc>
          <w:tcPr>
            <w:tcW w:w="1242" w:type="dxa"/>
          </w:tcPr>
          <w:p w14:paraId="40A157F3" w14:textId="60F28DA0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5836</w:t>
            </w:r>
          </w:p>
        </w:tc>
        <w:tc>
          <w:tcPr>
            <w:tcW w:w="993" w:type="dxa"/>
          </w:tcPr>
          <w:p w14:paraId="08B7E603" w14:textId="543028FC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11FFC7AD" w14:textId="112ED313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1C9BEF5F" w14:textId="0348C8EB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253AD9D8" w14:textId="1A50A043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Discontinuation</w:t>
            </w:r>
          </w:p>
        </w:tc>
      </w:tr>
      <w:tr w:rsidR="00BF78DE" w:rsidRPr="00BF78DE" w14:paraId="220EDF16" w14:textId="77777777" w:rsidTr="00BF78DE">
        <w:tc>
          <w:tcPr>
            <w:tcW w:w="1242" w:type="dxa"/>
          </w:tcPr>
          <w:p w14:paraId="7B1B44B5" w14:textId="2220E95C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5848</w:t>
            </w:r>
          </w:p>
        </w:tc>
        <w:tc>
          <w:tcPr>
            <w:tcW w:w="993" w:type="dxa"/>
          </w:tcPr>
          <w:p w14:paraId="6027BCE0" w14:textId="63A52FAF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6F85D795" w14:textId="60988BFD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T5</w:t>
            </w:r>
          </w:p>
        </w:tc>
        <w:tc>
          <w:tcPr>
            <w:tcW w:w="2552" w:type="dxa"/>
          </w:tcPr>
          <w:p w14:paraId="7CAC52C8" w14:textId="07B91458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79F0B2F8" w14:textId="624E3A66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Dose/frequency or regimen adjustment</w:t>
            </w:r>
          </w:p>
        </w:tc>
      </w:tr>
      <w:tr w:rsidR="00BF78DE" w:rsidRPr="00BF78DE" w14:paraId="2BD92A07" w14:textId="77777777" w:rsidTr="00BF78DE">
        <w:tc>
          <w:tcPr>
            <w:tcW w:w="1242" w:type="dxa"/>
          </w:tcPr>
          <w:p w14:paraId="599846B5" w14:textId="6E23515D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5861</w:t>
            </w:r>
          </w:p>
        </w:tc>
        <w:tc>
          <w:tcPr>
            <w:tcW w:w="993" w:type="dxa"/>
          </w:tcPr>
          <w:p w14:paraId="41DD60ED" w14:textId="5BF555B8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64DC2F66" w14:textId="34D8E46B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T5</w:t>
            </w:r>
          </w:p>
        </w:tc>
        <w:tc>
          <w:tcPr>
            <w:tcW w:w="2552" w:type="dxa"/>
          </w:tcPr>
          <w:p w14:paraId="6E134AF2" w14:textId="383BF8DE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752F1F85" w14:textId="6FC724CD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Dose/frequency or regimen adjustment</w:t>
            </w:r>
          </w:p>
        </w:tc>
      </w:tr>
      <w:tr w:rsidR="00BF78DE" w:rsidRPr="00BF78DE" w14:paraId="2E941FDB" w14:textId="77777777" w:rsidTr="00BF78DE">
        <w:tc>
          <w:tcPr>
            <w:tcW w:w="1242" w:type="dxa"/>
          </w:tcPr>
          <w:p w14:paraId="56A921B2" w14:textId="45DBC99A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5865</w:t>
            </w:r>
          </w:p>
        </w:tc>
        <w:tc>
          <w:tcPr>
            <w:tcW w:w="993" w:type="dxa"/>
          </w:tcPr>
          <w:p w14:paraId="317E7C29" w14:textId="1BD1FFF9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5C6E0A35" w14:textId="768C8FE9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T5</w:t>
            </w:r>
          </w:p>
        </w:tc>
        <w:tc>
          <w:tcPr>
            <w:tcW w:w="2552" w:type="dxa"/>
          </w:tcPr>
          <w:p w14:paraId="048A80E1" w14:textId="0F4A5E73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507EE13F" w14:textId="33162537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Dose/frequency or regimen adjustment</w:t>
            </w:r>
          </w:p>
        </w:tc>
      </w:tr>
      <w:tr w:rsidR="00BF78DE" w:rsidRPr="00BF78DE" w14:paraId="2F45313B" w14:textId="77777777" w:rsidTr="00BF78DE">
        <w:tc>
          <w:tcPr>
            <w:tcW w:w="1242" w:type="dxa"/>
          </w:tcPr>
          <w:p w14:paraId="0A4A9B26" w14:textId="739E74BC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5877</w:t>
            </w:r>
          </w:p>
        </w:tc>
        <w:tc>
          <w:tcPr>
            <w:tcW w:w="993" w:type="dxa"/>
          </w:tcPr>
          <w:p w14:paraId="6B2EB6E7" w14:textId="20F1549F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7A2B9B4C" w14:textId="3B2AE0E0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75F1BBA6" w14:textId="1C61C11B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55B8D80C" w14:textId="6D39DD08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Dose/frequency or regimen adjustment</w:t>
            </w:r>
          </w:p>
        </w:tc>
      </w:tr>
      <w:tr w:rsidR="00BF78DE" w:rsidRPr="00BF78DE" w14:paraId="2F3E5228" w14:textId="77777777" w:rsidTr="00BF78DE">
        <w:tc>
          <w:tcPr>
            <w:tcW w:w="1242" w:type="dxa"/>
          </w:tcPr>
          <w:p w14:paraId="41BEE63D" w14:textId="5FE16CE6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5877</w:t>
            </w:r>
          </w:p>
        </w:tc>
        <w:tc>
          <w:tcPr>
            <w:tcW w:w="993" w:type="dxa"/>
          </w:tcPr>
          <w:p w14:paraId="53939776" w14:textId="661B8A18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602679E2" w14:textId="2174B446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T5</w:t>
            </w:r>
          </w:p>
        </w:tc>
        <w:tc>
          <w:tcPr>
            <w:tcW w:w="2552" w:type="dxa"/>
          </w:tcPr>
          <w:p w14:paraId="3F1EC225" w14:textId="5C1AEEFC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1A0AE6A0" w14:textId="104F1DA8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Discontinuation</w:t>
            </w:r>
          </w:p>
        </w:tc>
      </w:tr>
      <w:tr w:rsidR="00BF78DE" w:rsidRPr="00BF78DE" w14:paraId="25A68A87" w14:textId="77777777" w:rsidTr="00BF78DE">
        <w:tc>
          <w:tcPr>
            <w:tcW w:w="1242" w:type="dxa"/>
          </w:tcPr>
          <w:p w14:paraId="432E6113" w14:textId="46315CEB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5878</w:t>
            </w:r>
          </w:p>
        </w:tc>
        <w:tc>
          <w:tcPr>
            <w:tcW w:w="993" w:type="dxa"/>
          </w:tcPr>
          <w:p w14:paraId="654EE553" w14:textId="6EC6879F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1EC08FAD" w14:textId="1B9B861F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5C549040" w14:textId="33A33927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332ECE21" w14:textId="17D449B6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Discontinuation</w:t>
            </w:r>
          </w:p>
        </w:tc>
      </w:tr>
      <w:tr w:rsidR="00BF78DE" w:rsidRPr="00BF78DE" w14:paraId="77239B99" w14:textId="77777777" w:rsidTr="00BF78DE">
        <w:tc>
          <w:tcPr>
            <w:tcW w:w="1242" w:type="dxa"/>
          </w:tcPr>
          <w:p w14:paraId="2198EF30" w14:textId="461C9BF7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5879</w:t>
            </w:r>
          </w:p>
        </w:tc>
        <w:tc>
          <w:tcPr>
            <w:tcW w:w="993" w:type="dxa"/>
          </w:tcPr>
          <w:p w14:paraId="031CBBD0" w14:textId="52982C32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005DD6F5" w14:textId="7BFAD90E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2B0C37EB" w14:textId="7BC5440D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0ECA04B7" w14:textId="59D09970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Discontinuation</w:t>
            </w:r>
          </w:p>
        </w:tc>
      </w:tr>
      <w:tr w:rsidR="00BF78DE" w:rsidRPr="00BF78DE" w14:paraId="20FCFB20" w14:textId="77777777" w:rsidTr="00BF78DE">
        <w:tc>
          <w:tcPr>
            <w:tcW w:w="1242" w:type="dxa"/>
          </w:tcPr>
          <w:p w14:paraId="5B111AED" w14:textId="329B3B20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5879</w:t>
            </w:r>
          </w:p>
        </w:tc>
        <w:tc>
          <w:tcPr>
            <w:tcW w:w="993" w:type="dxa"/>
          </w:tcPr>
          <w:p w14:paraId="3A42D1A9" w14:textId="08380183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307218E3" w14:textId="1C00BAD3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243183CC" w14:textId="4D2AD2F8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Other psychotropic medication</w:t>
            </w:r>
          </w:p>
        </w:tc>
        <w:tc>
          <w:tcPr>
            <w:tcW w:w="2460" w:type="dxa"/>
          </w:tcPr>
          <w:p w14:paraId="1A99FFF4" w14:textId="7EEC569F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Discontinuation</w:t>
            </w:r>
          </w:p>
        </w:tc>
      </w:tr>
      <w:tr w:rsidR="00BF78DE" w:rsidRPr="00BF78DE" w14:paraId="188C5723" w14:textId="77777777" w:rsidTr="00BF78DE">
        <w:tc>
          <w:tcPr>
            <w:tcW w:w="1242" w:type="dxa"/>
          </w:tcPr>
          <w:p w14:paraId="27CECD75" w14:textId="4BC40C7E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lastRenderedPageBreak/>
              <w:t>5912</w:t>
            </w:r>
          </w:p>
        </w:tc>
        <w:tc>
          <w:tcPr>
            <w:tcW w:w="993" w:type="dxa"/>
          </w:tcPr>
          <w:p w14:paraId="43ACCF48" w14:textId="3B202BFE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5798C576" w14:textId="5D9CD0BB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1ADC2493" w14:textId="4D698267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0A73D3AD" w14:textId="63BC90D1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Initiation</w:t>
            </w:r>
          </w:p>
        </w:tc>
      </w:tr>
      <w:tr w:rsidR="00BF78DE" w:rsidRPr="00BF78DE" w14:paraId="1B988E17" w14:textId="77777777" w:rsidTr="00BF78DE">
        <w:tc>
          <w:tcPr>
            <w:tcW w:w="1242" w:type="dxa"/>
          </w:tcPr>
          <w:p w14:paraId="2FB2D005" w14:textId="540C953D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5912</w:t>
            </w:r>
          </w:p>
        </w:tc>
        <w:tc>
          <w:tcPr>
            <w:tcW w:w="993" w:type="dxa"/>
          </w:tcPr>
          <w:p w14:paraId="79E30ADB" w14:textId="01C633E9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162478DC" w14:textId="038FC548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103D48CC" w14:textId="4F034B5F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Other psychotropic medication</w:t>
            </w:r>
          </w:p>
        </w:tc>
        <w:tc>
          <w:tcPr>
            <w:tcW w:w="2460" w:type="dxa"/>
          </w:tcPr>
          <w:p w14:paraId="1A1E686B" w14:textId="4C6F562D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Initiation</w:t>
            </w:r>
          </w:p>
        </w:tc>
      </w:tr>
      <w:tr w:rsidR="00BF78DE" w:rsidRPr="00BF78DE" w14:paraId="2DF3CD85" w14:textId="77777777" w:rsidTr="00BF78DE">
        <w:tc>
          <w:tcPr>
            <w:tcW w:w="1242" w:type="dxa"/>
          </w:tcPr>
          <w:p w14:paraId="7809B8F5" w14:textId="6649CDF1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5912</w:t>
            </w:r>
          </w:p>
        </w:tc>
        <w:tc>
          <w:tcPr>
            <w:tcW w:w="993" w:type="dxa"/>
          </w:tcPr>
          <w:p w14:paraId="28099979" w14:textId="386E8F56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13518436" w14:textId="1F4F624A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T5</w:t>
            </w:r>
          </w:p>
        </w:tc>
        <w:tc>
          <w:tcPr>
            <w:tcW w:w="2552" w:type="dxa"/>
          </w:tcPr>
          <w:p w14:paraId="3949C982" w14:textId="63B9743B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5EC45B6A" w14:textId="5CACF14B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Dose/frequency or regimen adjustment</w:t>
            </w:r>
          </w:p>
        </w:tc>
      </w:tr>
      <w:tr w:rsidR="00BF78DE" w:rsidRPr="00BF78DE" w14:paraId="5734C6FE" w14:textId="77777777" w:rsidTr="00BF78DE">
        <w:tc>
          <w:tcPr>
            <w:tcW w:w="1242" w:type="dxa"/>
          </w:tcPr>
          <w:p w14:paraId="470998E6" w14:textId="71B1BFBB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5912</w:t>
            </w:r>
          </w:p>
        </w:tc>
        <w:tc>
          <w:tcPr>
            <w:tcW w:w="993" w:type="dxa"/>
          </w:tcPr>
          <w:p w14:paraId="563B7816" w14:textId="4B1561F1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427AB73D" w14:textId="4B4EB93D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T5</w:t>
            </w:r>
          </w:p>
        </w:tc>
        <w:tc>
          <w:tcPr>
            <w:tcW w:w="2552" w:type="dxa"/>
          </w:tcPr>
          <w:p w14:paraId="78D4716E" w14:textId="5DFB1AB8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Other psychotropic medication</w:t>
            </w:r>
          </w:p>
        </w:tc>
        <w:tc>
          <w:tcPr>
            <w:tcW w:w="2460" w:type="dxa"/>
          </w:tcPr>
          <w:p w14:paraId="091073BD" w14:textId="053CF7B6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Dose/frequency or regimen adjustment</w:t>
            </w:r>
          </w:p>
        </w:tc>
      </w:tr>
      <w:tr w:rsidR="00BF78DE" w:rsidRPr="00BF78DE" w14:paraId="57FD30D2" w14:textId="77777777" w:rsidTr="00BF78DE">
        <w:tc>
          <w:tcPr>
            <w:tcW w:w="1242" w:type="dxa"/>
          </w:tcPr>
          <w:p w14:paraId="2133D3F2" w14:textId="0EF7C60E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5936</w:t>
            </w:r>
          </w:p>
        </w:tc>
        <w:tc>
          <w:tcPr>
            <w:tcW w:w="993" w:type="dxa"/>
          </w:tcPr>
          <w:p w14:paraId="5C56B46B" w14:textId="5275BEC2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05544DFB" w14:textId="5A910E65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0E40593F" w14:textId="1FD781D1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55AC8F2A" w14:textId="299BEBC5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Dose/frequency or regimen adjustment</w:t>
            </w:r>
          </w:p>
        </w:tc>
      </w:tr>
      <w:tr w:rsidR="00BF78DE" w:rsidRPr="00BF78DE" w14:paraId="5FF909B7" w14:textId="77777777" w:rsidTr="00BF78DE">
        <w:tc>
          <w:tcPr>
            <w:tcW w:w="1242" w:type="dxa"/>
          </w:tcPr>
          <w:p w14:paraId="00DB65A9" w14:textId="5DB0AAEC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5936</w:t>
            </w:r>
          </w:p>
        </w:tc>
        <w:tc>
          <w:tcPr>
            <w:tcW w:w="993" w:type="dxa"/>
          </w:tcPr>
          <w:p w14:paraId="7BD7C714" w14:textId="5D9A0F14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1FFD3D6F" w14:textId="7B2E03A9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T5</w:t>
            </w:r>
          </w:p>
        </w:tc>
        <w:tc>
          <w:tcPr>
            <w:tcW w:w="2552" w:type="dxa"/>
          </w:tcPr>
          <w:p w14:paraId="512A9162" w14:textId="3598BEEA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69183012" w14:textId="3FE0DDAA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Dose/frequency or regimen adjustment</w:t>
            </w:r>
          </w:p>
        </w:tc>
      </w:tr>
      <w:tr w:rsidR="00BF78DE" w:rsidRPr="00BF78DE" w14:paraId="100D7EDF" w14:textId="77777777" w:rsidTr="00BF78DE">
        <w:tc>
          <w:tcPr>
            <w:tcW w:w="1242" w:type="dxa"/>
          </w:tcPr>
          <w:p w14:paraId="5A51696A" w14:textId="30A4A79D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5947</w:t>
            </w:r>
          </w:p>
        </w:tc>
        <w:tc>
          <w:tcPr>
            <w:tcW w:w="993" w:type="dxa"/>
          </w:tcPr>
          <w:p w14:paraId="0045E40D" w14:textId="37BEF83E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144A6BD1" w14:textId="1568995E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T5</w:t>
            </w:r>
          </w:p>
        </w:tc>
        <w:tc>
          <w:tcPr>
            <w:tcW w:w="2552" w:type="dxa"/>
          </w:tcPr>
          <w:p w14:paraId="0616E109" w14:textId="06A8E066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36C3C947" w14:textId="17B561DA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Dose/frequency or regimen adjustment</w:t>
            </w:r>
          </w:p>
        </w:tc>
      </w:tr>
      <w:tr w:rsidR="00BF78DE" w:rsidRPr="00BF78DE" w14:paraId="49E9AAD3" w14:textId="77777777" w:rsidTr="00BF78DE">
        <w:tc>
          <w:tcPr>
            <w:tcW w:w="1242" w:type="dxa"/>
          </w:tcPr>
          <w:p w14:paraId="56B94308" w14:textId="2477B5E6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5949</w:t>
            </w:r>
          </w:p>
        </w:tc>
        <w:tc>
          <w:tcPr>
            <w:tcW w:w="993" w:type="dxa"/>
          </w:tcPr>
          <w:p w14:paraId="1C4D615A" w14:textId="1F89F9E5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5F9C6C32" w14:textId="403E64F8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0EEFA457" w14:textId="5F3B4CED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Other psychotropic medication</w:t>
            </w:r>
          </w:p>
        </w:tc>
        <w:tc>
          <w:tcPr>
            <w:tcW w:w="2460" w:type="dxa"/>
          </w:tcPr>
          <w:p w14:paraId="1A805FD8" w14:textId="01030D46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Dose/frequency or regimen adjustment</w:t>
            </w:r>
          </w:p>
        </w:tc>
      </w:tr>
      <w:tr w:rsidR="00BF78DE" w:rsidRPr="00BF78DE" w14:paraId="53F9F0F8" w14:textId="77777777" w:rsidTr="00BF78DE">
        <w:tc>
          <w:tcPr>
            <w:tcW w:w="1242" w:type="dxa"/>
          </w:tcPr>
          <w:p w14:paraId="4A0C60FB" w14:textId="6D20DC7E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5949</w:t>
            </w:r>
          </w:p>
        </w:tc>
        <w:tc>
          <w:tcPr>
            <w:tcW w:w="993" w:type="dxa"/>
          </w:tcPr>
          <w:p w14:paraId="57F150CD" w14:textId="20B7B21B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5FB5BD95" w14:textId="1F4BF4F6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T5</w:t>
            </w:r>
          </w:p>
        </w:tc>
        <w:tc>
          <w:tcPr>
            <w:tcW w:w="2552" w:type="dxa"/>
          </w:tcPr>
          <w:p w14:paraId="5A36F9A9" w14:textId="0C2884CB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Other psychotropic medication</w:t>
            </w:r>
          </w:p>
        </w:tc>
        <w:tc>
          <w:tcPr>
            <w:tcW w:w="2460" w:type="dxa"/>
          </w:tcPr>
          <w:p w14:paraId="0A149DE4" w14:textId="097B231C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Dose/frequency or regimen adjustment</w:t>
            </w:r>
          </w:p>
        </w:tc>
      </w:tr>
      <w:tr w:rsidR="00BF78DE" w:rsidRPr="00BF78DE" w14:paraId="0F41127A" w14:textId="77777777" w:rsidTr="00BF78DE">
        <w:tc>
          <w:tcPr>
            <w:tcW w:w="1242" w:type="dxa"/>
          </w:tcPr>
          <w:p w14:paraId="326B3CAE" w14:textId="53FEA7F6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5955</w:t>
            </w:r>
          </w:p>
        </w:tc>
        <w:tc>
          <w:tcPr>
            <w:tcW w:w="993" w:type="dxa"/>
          </w:tcPr>
          <w:p w14:paraId="5703AC16" w14:textId="6B7E6A72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42EDAFC5" w14:textId="02FABBE4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337CE1FF" w14:textId="3B5D4976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58F6CDC6" w14:textId="04D80505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Discontinuation</w:t>
            </w:r>
          </w:p>
        </w:tc>
      </w:tr>
      <w:tr w:rsidR="00BF78DE" w:rsidRPr="00BF78DE" w14:paraId="01763F45" w14:textId="77777777" w:rsidTr="00BF78DE">
        <w:tc>
          <w:tcPr>
            <w:tcW w:w="1242" w:type="dxa"/>
          </w:tcPr>
          <w:p w14:paraId="42D6621B" w14:textId="6E45396D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5957</w:t>
            </w:r>
          </w:p>
        </w:tc>
        <w:tc>
          <w:tcPr>
            <w:tcW w:w="993" w:type="dxa"/>
          </w:tcPr>
          <w:p w14:paraId="357E8558" w14:textId="70B8F5AB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51CE4B26" w14:textId="69550B9E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7225C3E6" w14:textId="0A7C9B9D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2DD93941" w14:textId="696A8A2F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Dose/frequency or regimen adjustment</w:t>
            </w:r>
          </w:p>
        </w:tc>
      </w:tr>
      <w:tr w:rsidR="00BF78DE" w:rsidRPr="00BF78DE" w14:paraId="506F184B" w14:textId="77777777" w:rsidTr="00BF78DE">
        <w:tc>
          <w:tcPr>
            <w:tcW w:w="1242" w:type="dxa"/>
          </w:tcPr>
          <w:p w14:paraId="7BA3464E" w14:textId="37442E18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5957</w:t>
            </w:r>
          </w:p>
        </w:tc>
        <w:tc>
          <w:tcPr>
            <w:tcW w:w="993" w:type="dxa"/>
          </w:tcPr>
          <w:p w14:paraId="41CD2B47" w14:textId="4DA91108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77020FE4" w14:textId="0985F1F2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T5</w:t>
            </w:r>
          </w:p>
        </w:tc>
        <w:tc>
          <w:tcPr>
            <w:tcW w:w="2552" w:type="dxa"/>
          </w:tcPr>
          <w:p w14:paraId="25289A83" w14:textId="7DEA167B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21BC50A9" w14:textId="186D5EBA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Dose/frequency or regimen adjustment</w:t>
            </w:r>
          </w:p>
        </w:tc>
      </w:tr>
      <w:tr w:rsidR="00BF78DE" w:rsidRPr="00BF78DE" w14:paraId="68A951C6" w14:textId="77777777" w:rsidTr="00BF78DE">
        <w:tc>
          <w:tcPr>
            <w:tcW w:w="1242" w:type="dxa"/>
          </w:tcPr>
          <w:p w14:paraId="01A6B6F6" w14:textId="36D7CABB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5959</w:t>
            </w:r>
          </w:p>
        </w:tc>
        <w:tc>
          <w:tcPr>
            <w:tcW w:w="993" w:type="dxa"/>
          </w:tcPr>
          <w:p w14:paraId="73C5B43C" w14:textId="0F893483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02A05CD6" w14:textId="19E9EE8D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5D162022" w14:textId="103328B1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34DBA081" w14:textId="15ACC095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Discontinuation</w:t>
            </w:r>
          </w:p>
        </w:tc>
      </w:tr>
      <w:tr w:rsidR="00BF78DE" w:rsidRPr="00BF78DE" w14:paraId="6FCFE593" w14:textId="77777777" w:rsidTr="00BF78DE">
        <w:tc>
          <w:tcPr>
            <w:tcW w:w="1242" w:type="dxa"/>
          </w:tcPr>
          <w:p w14:paraId="7E24BE27" w14:textId="1F64C309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5980</w:t>
            </w:r>
          </w:p>
        </w:tc>
        <w:tc>
          <w:tcPr>
            <w:tcW w:w="993" w:type="dxa"/>
          </w:tcPr>
          <w:p w14:paraId="629FE004" w14:textId="779AFEDE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2A61F16A" w14:textId="1F845613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0A7741EF" w14:textId="2EA81D43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1C2919CF" w14:textId="02774FBC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Discontinuation</w:t>
            </w:r>
          </w:p>
        </w:tc>
      </w:tr>
      <w:tr w:rsidR="00BF78DE" w:rsidRPr="00BF78DE" w14:paraId="7F0A4A84" w14:textId="77777777" w:rsidTr="00BF78DE">
        <w:tc>
          <w:tcPr>
            <w:tcW w:w="1242" w:type="dxa"/>
          </w:tcPr>
          <w:p w14:paraId="0A97F6EF" w14:textId="363AA235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5980</w:t>
            </w:r>
          </w:p>
        </w:tc>
        <w:tc>
          <w:tcPr>
            <w:tcW w:w="993" w:type="dxa"/>
          </w:tcPr>
          <w:p w14:paraId="02E8ECCB" w14:textId="026DACF8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CBT</w:t>
            </w:r>
          </w:p>
        </w:tc>
        <w:tc>
          <w:tcPr>
            <w:tcW w:w="1275" w:type="dxa"/>
          </w:tcPr>
          <w:p w14:paraId="3CD0E38A" w14:textId="5E5E5556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34B5FD07" w14:textId="1409CB8A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Other psychotropic medication</w:t>
            </w:r>
          </w:p>
        </w:tc>
        <w:tc>
          <w:tcPr>
            <w:tcW w:w="2460" w:type="dxa"/>
          </w:tcPr>
          <w:p w14:paraId="44B8C27F" w14:textId="56D22DCB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Initiation</w:t>
            </w:r>
          </w:p>
        </w:tc>
      </w:tr>
      <w:tr w:rsidR="00BF78DE" w:rsidRPr="00BF78DE" w14:paraId="58F8C132" w14:textId="77777777" w:rsidTr="00BF78DE">
        <w:tc>
          <w:tcPr>
            <w:tcW w:w="1242" w:type="dxa"/>
          </w:tcPr>
          <w:p w14:paraId="0033F6EA" w14:textId="5833BB95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5160</w:t>
            </w:r>
          </w:p>
        </w:tc>
        <w:tc>
          <w:tcPr>
            <w:tcW w:w="993" w:type="dxa"/>
          </w:tcPr>
          <w:p w14:paraId="649428A0" w14:textId="53B0201D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DBT</w:t>
            </w:r>
          </w:p>
        </w:tc>
        <w:tc>
          <w:tcPr>
            <w:tcW w:w="1275" w:type="dxa"/>
          </w:tcPr>
          <w:p w14:paraId="22E7761E" w14:textId="6DF5D58A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24AB25A8" w14:textId="1D13C301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Other psychotropic medication</w:t>
            </w:r>
          </w:p>
        </w:tc>
        <w:tc>
          <w:tcPr>
            <w:tcW w:w="2460" w:type="dxa"/>
          </w:tcPr>
          <w:p w14:paraId="54D05FD1" w14:textId="1A2CB4F6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Dose/frequency or regimen adjustment</w:t>
            </w:r>
          </w:p>
        </w:tc>
      </w:tr>
      <w:tr w:rsidR="00BF78DE" w:rsidRPr="00BF78DE" w14:paraId="3B6A3718" w14:textId="77777777" w:rsidTr="00BF78DE">
        <w:tc>
          <w:tcPr>
            <w:tcW w:w="1242" w:type="dxa"/>
          </w:tcPr>
          <w:p w14:paraId="086CD32B" w14:textId="402712AA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5160</w:t>
            </w:r>
          </w:p>
        </w:tc>
        <w:tc>
          <w:tcPr>
            <w:tcW w:w="993" w:type="dxa"/>
          </w:tcPr>
          <w:p w14:paraId="51EDCB0C" w14:textId="3603E0AB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DBT</w:t>
            </w:r>
          </w:p>
        </w:tc>
        <w:tc>
          <w:tcPr>
            <w:tcW w:w="1275" w:type="dxa"/>
          </w:tcPr>
          <w:p w14:paraId="2A936E91" w14:textId="6D955743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T5</w:t>
            </w:r>
          </w:p>
        </w:tc>
        <w:tc>
          <w:tcPr>
            <w:tcW w:w="2552" w:type="dxa"/>
          </w:tcPr>
          <w:p w14:paraId="75057708" w14:textId="14E57486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6DB45D3F" w14:textId="41B3EFE7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Initiation</w:t>
            </w:r>
          </w:p>
        </w:tc>
      </w:tr>
      <w:tr w:rsidR="00BF78DE" w:rsidRPr="00BF78DE" w14:paraId="02E55A41" w14:textId="77777777" w:rsidTr="00BF78DE">
        <w:tc>
          <w:tcPr>
            <w:tcW w:w="1242" w:type="dxa"/>
          </w:tcPr>
          <w:p w14:paraId="4C5FAB84" w14:textId="2F0745BD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5720</w:t>
            </w:r>
          </w:p>
        </w:tc>
        <w:tc>
          <w:tcPr>
            <w:tcW w:w="993" w:type="dxa"/>
          </w:tcPr>
          <w:p w14:paraId="0D43C478" w14:textId="450B2ED0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DBT</w:t>
            </w:r>
          </w:p>
        </w:tc>
        <w:tc>
          <w:tcPr>
            <w:tcW w:w="1275" w:type="dxa"/>
          </w:tcPr>
          <w:p w14:paraId="7BD4D714" w14:textId="32CE8641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2F4C0FE8" w14:textId="4CA643CE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140AF1A7" w14:textId="2184075C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Dose/frequency or regimen adjustment</w:t>
            </w:r>
          </w:p>
        </w:tc>
      </w:tr>
      <w:tr w:rsidR="00BF78DE" w:rsidRPr="00BF78DE" w14:paraId="0848F58B" w14:textId="77777777" w:rsidTr="00BF78DE">
        <w:tc>
          <w:tcPr>
            <w:tcW w:w="1242" w:type="dxa"/>
          </w:tcPr>
          <w:p w14:paraId="3E6DA07F" w14:textId="611B1FDF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5720</w:t>
            </w:r>
          </w:p>
        </w:tc>
        <w:tc>
          <w:tcPr>
            <w:tcW w:w="993" w:type="dxa"/>
          </w:tcPr>
          <w:p w14:paraId="0EB2F41E" w14:textId="68A2AAD7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DBT</w:t>
            </w:r>
          </w:p>
        </w:tc>
        <w:tc>
          <w:tcPr>
            <w:tcW w:w="1275" w:type="dxa"/>
          </w:tcPr>
          <w:p w14:paraId="024BDD6C" w14:textId="12E5D255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T5</w:t>
            </w:r>
          </w:p>
        </w:tc>
        <w:tc>
          <w:tcPr>
            <w:tcW w:w="2552" w:type="dxa"/>
          </w:tcPr>
          <w:p w14:paraId="337A2664" w14:textId="43D653FA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701F9FF9" w14:textId="1060818E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Dose/frequency or regimen adjustment</w:t>
            </w:r>
          </w:p>
        </w:tc>
      </w:tr>
      <w:tr w:rsidR="00BF78DE" w:rsidRPr="00BF78DE" w14:paraId="58364D8C" w14:textId="77777777" w:rsidTr="00BF78DE">
        <w:tc>
          <w:tcPr>
            <w:tcW w:w="1242" w:type="dxa"/>
          </w:tcPr>
          <w:p w14:paraId="3F92884E" w14:textId="6156CEFE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5730</w:t>
            </w:r>
          </w:p>
        </w:tc>
        <w:tc>
          <w:tcPr>
            <w:tcW w:w="993" w:type="dxa"/>
          </w:tcPr>
          <w:p w14:paraId="7383FA1D" w14:textId="5A4FDF22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DBT</w:t>
            </w:r>
          </w:p>
        </w:tc>
        <w:tc>
          <w:tcPr>
            <w:tcW w:w="1275" w:type="dxa"/>
          </w:tcPr>
          <w:p w14:paraId="291F2C50" w14:textId="1FD5D2BA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2BF3C39E" w14:textId="5BCA0B60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41A453F9" w14:textId="7123581C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Initiation</w:t>
            </w:r>
          </w:p>
        </w:tc>
      </w:tr>
      <w:tr w:rsidR="00BF78DE" w:rsidRPr="00BF78DE" w14:paraId="657E8947" w14:textId="77777777" w:rsidTr="00BF78DE">
        <w:tc>
          <w:tcPr>
            <w:tcW w:w="1242" w:type="dxa"/>
          </w:tcPr>
          <w:p w14:paraId="2DA010D1" w14:textId="73F81C23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lastRenderedPageBreak/>
              <w:t>5730</w:t>
            </w:r>
          </w:p>
        </w:tc>
        <w:tc>
          <w:tcPr>
            <w:tcW w:w="993" w:type="dxa"/>
          </w:tcPr>
          <w:p w14:paraId="70B1F060" w14:textId="105C4F32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DBT</w:t>
            </w:r>
          </w:p>
        </w:tc>
        <w:tc>
          <w:tcPr>
            <w:tcW w:w="1275" w:type="dxa"/>
          </w:tcPr>
          <w:p w14:paraId="755F7388" w14:textId="6AF560E9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T5</w:t>
            </w:r>
          </w:p>
        </w:tc>
        <w:tc>
          <w:tcPr>
            <w:tcW w:w="2552" w:type="dxa"/>
          </w:tcPr>
          <w:p w14:paraId="69E00E88" w14:textId="63E6D2B6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539A676C" w14:textId="292E690F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Dose/frequency or regimen adjustment</w:t>
            </w:r>
          </w:p>
        </w:tc>
      </w:tr>
      <w:tr w:rsidR="00BF78DE" w:rsidRPr="00BF78DE" w14:paraId="164377E3" w14:textId="77777777" w:rsidTr="00BF78DE">
        <w:tc>
          <w:tcPr>
            <w:tcW w:w="1242" w:type="dxa"/>
          </w:tcPr>
          <w:p w14:paraId="554B39D0" w14:textId="74812F3A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5770</w:t>
            </w:r>
          </w:p>
        </w:tc>
        <w:tc>
          <w:tcPr>
            <w:tcW w:w="993" w:type="dxa"/>
          </w:tcPr>
          <w:p w14:paraId="41F5B934" w14:textId="1AFDA88D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DBT</w:t>
            </w:r>
          </w:p>
        </w:tc>
        <w:tc>
          <w:tcPr>
            <w:tcW w:w="1275" w:type="dxa"/>
          </w:tcPr>
          <w:p w14:paraId="0ACED52A" w14:textId="083EFEE3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3BD4547F" w14:textId="4D732A29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5BBA545E" w14:textId="56253FD5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Discontinuation</w:t>
            </w:r>
          </w:p>
        </w:tc>
      </w:tr>
      <w:tr w:rsidR="00BF78DE" w:rsidRPr="00BF78DE" w14:paraId="634E983A" w14:textId="77777777" w:rsidTr="00BF78DE">
        <w:tc>
          <w:tcPr>
            <w:tcW w:w="1242" w:type="dxa"/>
          </w:tcPr>
          <w:p w14:paraId="054EF423" w14:textId="6E0EBF85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5793</w:t>
            </w:r>
          </w:p>
        </w:tc>
        <w:tc>
          <w:tcPr>
            <w:tcW w:w="993" w:type="dxa"/>
          </w:tcPr>
          <w:p w14:paraId="40F8A3E7" w14:textId="46D635CC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DBT</w:t>
            </w:r>
          </w:p>
        </w:tc>
        <w:tc>
          <w:tcPr>
            <w:tcW w:w="1275" w:type="dxa"/>
          </w:tcPr>
          <w:p w14:paraId="1DB4AFCF" w14:textId="6893A99B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37C95857" w14:textId="37C293A0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424EC7AA" w14:textId="3EA63A11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Discontinuation</w:t>
            </w:r>
          </w:p>
        </w:tc>
      </w:tr>
      <w:tr w:rsidR="00BF78DE" w:rsidRPr="00BF78DE" w14:paraId="24D5B1FA" w14:textId="77777777" w:rsidTr="00BF78DE">
        <w:tc>
          <w:tcPr>
            <w:tcW w:w="1242" w:type="dxa"/>
          </w:tcPr>
          <w:p w14:paraId="32FBC7CD" w14:textId="0A0E68F5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5793</w:t>
            </w:r>
          </w:p>
        </w:tc>
        <w:tc>
          <w:tcPr>
            <w:tcW w:w="993" w:type="dxa"/>
          </w:tcPr>
          <w:p w14:paraId="002CD047" w14:textId="65DD3D1E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DBT</w:t>
            </w:r>
          </w:p>
        </w:tc>
        <w:tc>
          <w:tcPr>
            <w:tcW w:w="1275" w:type="dxa"/>
          </w:tcPr>
          <w:p w14:paraId="523EEE3C" w14:textId="55FD10A7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T5</w:t>
            </w:r>
          </w:p>
        </w:tc>
        <w:tc>
          <w:tcPr>
            <w:tcW w:w="2552" w:type="dxa"/>
          </w:tcPr>
          <w:p w14:paraId="534667B6" w14:textId="5A99BAEC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4F059944" w14:textId="56A4CCDF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Initiation</w:t>
            </w:r>
          </w:p>
        </w:tc>
      </w:tr>
      <w:tr w:rsidR="00BF78DE" w:rsidRPr="00BF78DE" w14:paraId="4F0F9161" w14:textId="77777777" w:rsidTr="00BF78DE">
        <w:tc>
          <w:tcPr>
            <w:tcW w:w="1242" w:type="dxa"/>
          </w:tcPr>
          <w:p w14:paraId="437832D1" w14:textId="0B545863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5801</w:t>
            </w:r>
          </w:p>
        </w:tc>
        <w:tc>
          <w:tcPr>
            <w:tcW w:w="993" w:type="dxa"/>
          </w:tcPr>
          <w:p w14:paraId="754253E3" w14:textId="3DCF8B7B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DBT</w:t>
            </w:r>
          </w:p>
        </w:tc>
        <w:tc>
          <w:tcPr>
            <w:tcW w:w="1275" w:type="dxa"/>
          </w:tcPr>
          <w:p w14:paraId="0C99351D" w14:textId="5EDDE5D2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T5</w:t>
            </w:r>
          </w:p>
        </w:tc>
        <w:tc>
          <w:tcPr>
            <w:tcW w:w="2552" w:type="dxa"/>
          </w:tcPr>
          <w:p w14:paraId="6C974092" w14:textId="117C08F3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Other psychotropic medication</w:t>
            </w:r>
          </w:p>
        </w:tc>
        <w:tc>
          <w:tcPr>
            <w:tcW w:w="2460" w:type="dxa"/>
          </w:tcPr>
          <w:p w14:paraId="0195133C" w14:textId="5E7005FA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Initiation</w:t>
            </w:r>
          </w:p>
        </w:tc>
      </w:tr>
      <w:tr w:rsidR="00BF78DE" w:rsidRPr="00BF78DE" w14:paraId="6EEDA304" w14:textId="77777777" w:rsidTr="00BF78DE">
        <w:tc>
          <w:tcPr>
            <w:tcW w:w="1242" w:type="dxa"/>
          </w:tcPr>
          <w:p w14:paraId="2F1B7054" w14:textId="0AA22E67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5813</w:t>
            </w:r>
          </w:p>
        </w:tc>
        <w:tc>
          <w:tcPr>
            <w:tcW w:w="993" w:type="dxa"/>
          </w:tcPr>
          <w:p w14:paraId="4AB11CE8" w14:textId="0ADACC16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DBT</w:t>
            </w:r>
          </w:p>
        </w:tc>
        <w:tc>
          <w:tcPr>
            <w:tcW w:w="1275" w:type="dxa"/>
          </w:tcPr>
          <w:p w14:paraId="07AEDAAF" w14:textId="0DBFC018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5A081C5A" w14:textId="109C2E60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04348C0E" w14:textId="52ABCD66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Discontinuation</w:t>
            </w:r>
          </w:p>
        </w:tc>
      </w:tr>
      <w:tr w:rsidR="00BF78DE" w:rsidRPr="00BF78DE" w14:paraId="7B284893" w14:textId="77777777" w:rsidTr="00BF78DE">
        <w:tc>
          <w:tcPr>
            <w:tcW w:w="1242" w:type="dxa"/>
          </w:tcPr>
          <w:p w14:paraId="58CDF2E1" w14:textId="23F3A88F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5813</w:t>
            </w:r>
          </w:p>
        </w:tc>
        <w:tc>
          <w:tcPr>
            <w:tcW w:w="993" w:type="dxa"/>
          </w:tcPr>
          <w:p w14:paraId="6FEB74E8" w14:textId="55963C02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DBT</w:t>
            </w:r>
          </w:p>
        </w:tc>
        <w:tc>
          <w:tcPr>
            <w:tcW w:w="1275" w:type="dxa"/>
          </w:tcPr>
          <w:p w14:paraId="36F0D9F3" w14:textId="39EEA026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T5</w:t>
            </w:r>
          </w:p>
        </w:tc>
        <w:tc>
          <w:tcPr>
            <w:tcW w:w="2552" w:type="dxa"/>
          </w:tcPr>
          <w:p w14:paraId="50E607E2" w14:textId="42DA2157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Other psychotropic medication</w:t>
            </w:r>
          </w:p>
        </w:tc>
        <w:tc>
          <w:tcPr>
            <w:tcW w:w="2460" w:type="dxa"/>
          </w:tcPr>
          <w:p w14:paraId="23C94351" w14:textId="453DE517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Dose/frequency or regimen adjustment</w:t>
            </w:r>
          </w:p>
        </w:tc>
      </w:tr>
      <w:tr w:rsidR="00BF78DE" w:rsidRPr="00BF78DE" w14:paraId="2F340035" w14:textId="77777777" w:rsidTr="00BF78DE">
        <w:tc>
          <w:tcPr>
            <w:tcW w:w="1242" w:type="dxa"/>
          </w:tcPr>
          <w:p w14:paraId="7B2B1987" w14:textId="728A7F11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5821</w:t>
            </w:r>
          </w:p>
        </w:tc>
        <w:tc>
          <w:tcPr>
            <w:tcW w:w="993" w:type="dxa"/>
          </w:tcPr>
          <w:p w14:paraId="3F7F38DE" w14:textId="4639959A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DBT</w:t>
            </w:r>
          </w:p>
        </w:tc>
        <w:tc>
          <w:tcPr>
            <w:tcW w:w="1275" w:type="dxa"/>
          </w:tcPr>
          <w:p w14:paraId="0EB57AFD" w14:textId="39CEE3D1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T5</w:t>
            </w:r>
          </w:p>
        </w:tc>
        <w:tc>
          <w:tcPr>
            <w:tcW w:w="2552" w:type="dxa"/>
          </w:tcPr>
          <w:p w14:paraId="633BE352" w14:textId="1F5D7285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0B8CAF76" w14:textId="5EFF14A2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Dose/frequency or regimen adjustment</w:t>
            </w:r>
          </w:p>
        </w:tc>
      </w:tr>
      <w:tr w:rsidR="00BF78DE" w:rsidRPr="00BF78DE" w14:paraId="2A561898" w14:textId="77777777" w:rsidTr="00BF78DE">
        <w:tc>
          <w:tcPr>
            <w:tcW w:w="1242" w:type="dxa"/>
          </w:tcPr>
          <w:p w14:paraId="41955E88" w14:textId="7AC76D27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5854</w:t>
            </w:r>
          </w:p>
        </w:tc>
        <w:tc>
          <w:tcPr>
            <w:tcW w:w="993" w:type="dxa"/>
          </w:tcPr>
          <w:p w14:paraId="1A58666B" w14:textId="4FB37D5C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DBT</w:t>
            </w:r>
          </w:p>
        </w:tc>
        <w:tc>
          <w:tcPr>
            <w:tcW w:w="1275" w:type="dxa"/>
          </w:tcPr>
          <w:p w14:paraId="4C5DD6A2" w14:textId="7875E1BF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46FFF4CB" w14:textId="4151C1D7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645EF7D2" w14:textId="788634C9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Discontinuation</w:t>
            </w:r>
          </w:p>
        </w:tc>
      </w:tr>
      <w:tr w:rsidR="00BF78DE" w:rsidRPr="00BF78DE" w14:paraId="327FA2A9" w14:textId="77777777" w:rsidTr="00BF78DE">
        <w:tc>
          <w:tcPr>
            <w:tcW w:w="1242" w:type="dxa"/>
          </w:tcPr>
          <w:p w14:paraId="54B761FD" w14:textId="4FA4017F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5854</w:t>
            </w:r>
          </w:p>
        </w:tc>
        <w:tc>
          <w:tcPr>
            <w:tcW w:w="993" w:type="dxa"/>
          </w:tcPr>
          <w:p w14:paraId="1A37198E" w14:textId="61DA565A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DBT</w:t>
            </w:r>
          </w:p>
        </w:tc>
        <w:tc>
          <w:tcPr>
            <w:tcW w:w="1275" w:type="dxa"/>
          </w:tcPr>
          <w:p w14:paraId="4EDC0C9D" w14:textId="1F47F878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6ADCCD6E" w14:textId="0F059F0E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Other psychotropic medication</w:t>
            </w:r>
          </w:p>
        </w:tc>
        <w:tc>
          <w:tcPr>
            <w:tcW w:w="2460" w:type="dxa"/>
          </w:tcPr>
          <w:p w14:paraId="33C1F278" w14:textId="65B385BE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Initiation</w:t>
            </w:r>
          </w:p>
        </w:tc>
      </w:tr>
      <w:tr w:rsidR="00BF78DE" w:rsidRPr="00BF78DE" w14:paraId="5409914E" w14:textId="77777777" w:rsidTr="00BF78DE">
        <w:tc>
          <w:tcPr>
            <w:tcW w:w="1242" w:type="dxa"/>
          </w:tcPr>
          <w:p w14:paraId="2F61AEC6" w14:textId="331EC9ED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5854</w:t>
            </w:r>
          </w:p>
        </w:tc>
        <w:tc>
          <w:tcPr>
            <w:tcW w:w="993" w:type="dxa"/>
          </w:tcPr>
          <w:p w14:paraId="517AC00A" w14:textId="3F356543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DBT</w:t>
            </w:r>
          </w:p>
        </w:tc>
        <w:tc>
          <w:tcPr>
            <w:tcW w:w="1275" w:type="dxa"/>
          </w:tcPr>
          <w:p w14:paraId="6D261EDD" w14:textId="043226D0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T5</w:t>
            </w:r>
          </w:p>
        </w:tc>
        <w:tc>
          <w:tcPr>
            <w:tcW w:w="2552" w:type="dxa"/>
          </w:tcPr>
          <w:p w14:paraId="6A7AFF51" w14:textId="3C613DEC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0BA1AA29" w14:textId="79916092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Initiation</w:t>
            </w:r>
          </w:p>
        </w:tc>
      </w:tr>
      <w:tr w:rsidR="00BF78DE" w:rsidRPr="00BF78DE" w14:paraId="0D0190B2" w14:textId="77777777" w:rsidTr="00BF78DE">
        <w:tc>
          <w:tcPr>
            <w:tcW w:w="1242" w:type="dxa"/>
          </w:tcPr>
          <w:p w14:paraId="68BC78D5" w14:textId="5932B913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5854</w:t>
            </w:r>
          </w:p>
        </w:tc>
        <w:tc>
          <w:tcPr>
            <w:tcW w:w="993" w:type="dxa"/>
          </w:tcPr>
          <w:p w14:paraId="21746C81" w14:textId="09F2E772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DBT</w:t>
            </w:r>
          </w:p>
        </w:tc>
        <w:tc>
          <w:tcPr>
            <w:tcW w:w="1275" w:type="dxa"/>
          </w:tcPr>
          <w:p w14:paraId="0A7364A3" w14:textId="299FDDA2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T5</w:t>
            </w:r>
          </w:p>
        </w:tc>
        <w:tc>
          <w:tcPr>
            <w:tcW w:w="2552" w:type="dxa"/>
          </w:tcPr>
          <w:p w14:paraId="07E8778B" w14:textId="5E4C1F7D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Other psychotropic medication</w:t>
            </w:r>
          </w:p>
        </w:tc>
        <w:tc>
          <w:tcPr>
            <w:tcW w:w="2460" w:type="dxa"/>
          </w:tcPr>
          <w:p w14:paraId="7C3EB70E" w14:textId="2960F180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Discontinuation</w:t>
            </w:r>
          </w:p>
        </w:tc>
      </w:tr>
      <w:tr w:rsidR="00BF78DE" w:rsidRPr="00BF78DE" w14:paraId="3DDA8A07" w14:textId="77777777" w:rsidTr="00BF78DE">
        <w:tc>
          <w:tcPr>
            <w:tcW w:w="1242" w:type="dxa"/>
          </w:tcPr>
          <w:p w14:paraId="706ADEF6" w14:textId="071D9558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5863</w:t>
            </w:r>
          </w:p>
        </w:tc>
        <w:tc>
          <w:tcPr>
            <w:tcW w:w="993" w:type="dxa"/>
          </w:tcPr>
          <w:p w14:paraId="4EF88152" w14:textId="14F6FC48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DBT</w:t>
            </w:r>
          </w:p>
        </w:tc>
        <w:tc>
          <w:tcPr>
            <w:tcW w:w="1275" w:type="dxa"/>
          </w:tcPr>
          <w:p w14:paraId="2E860DAB" w14:textId="408BC3E3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T4</w:t>
            </w:r>
          </w:p>
        </w:tc>
        <w:tc>
          <w:tcPr>
            <w:tcW w:w="2552" w:type="dxa"/>
          </w:tcPr>
          <w:p w14:paraId="67C71BA8" w14:textId="41221E4D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ADHD medication</w:t>
            </w:r>
          </w:p>
        </w:tc>
        <w:tc>
          <w:tcPr>
            <w:tcW w:w="2460" w:type="dxa"/>
          </w:tcPr>
          <w:p w14:paraId="5C7CE142" w14:textId="54F13BB9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sz w:val="18"/>
                <w:szCs w:val="18"/>
              </w:rPr>
              <w:t>Discontinuation</w:t>
            </w:r>
          </w:p>
        </w:tc>
      </w:tr>
      <w:tr w:rsidR="00BF78DE" w:rsidRPr="00BF78DE" w14:paraId="4E8621E9" w14:textId="77777777" w:rsidTr="00BF78DE">
        <w:tc>
          <w:tcPr>
            <w:tcW w:w="1242" w:type="dxa"/>
            <w:vAlign w:val="center"/>
          </w:tcPr>
          <w:p w14:paraId="2DFC3603" w14:textId="5C32CBE7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5900</w:t>
            </w:r>
          </w:p>
        </w:tc>
        <w:tc>
          <w:tcPr>
            <w:tcW w:w="993" w:type="dxa"/>
            <w:vAlign w:val="center"/>
          </w:tcPr>
          <w:p w14:paraId="3FB0DEF1" w14:textId="23C53E40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DBT</w:t>
            </w:r>
          </w:p>
        </w:tc>
        <w:tc>
          <w:tcPr>
            <w:tcW w:w="1275" w:type="dxa"/>
            <w:vAlign w:val="center"/>
          </w:tcPr>
          <w:p w14:paraId="7F6592D2" w14:textId="0EF820AB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T5</w:t>
            </w:r>
          </w:p>
        </w:tc>
        <w:tc>
          <w:tcPr>
            <w:tcW w:w="2552" w:type="dxa"/>
            <w:vAlign w:val="center"/>
          </w:tcPr>
          <w:p w14:paraId="76BE893B" w14:textId="3D592243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Other psychotropic medication</w:t>
            </w:r>
          </w:p>
        </w:tc>
        <w:tc>
          <w:tcPr>
            <w:tcW w:w="2460" w:type="dxa"/>
            <w:vAlign w:val="center"/>
          </w:tcPr>
          <w:p w14:paraId="06A3A1E2" w14:textId="1F8431AB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Discontinuation</w:t>
            </w:r>
          </w:p>
        </w:tc>
      </w:tr>
      <w:tr w:rsidR="00BF78DE" w:rsidRPr="00BF78DE" w14:paraId="23DED5D7" w14:textId="77777777" w:rsidTr="00BF78DE">
        <w:tc>
          <w:tcPr>
            <w:tcW w:w="1242" w:type="dxa"/>
            <w:vAlign w:val="center"/>
          </w:tcPr>
          <w:p w14:paraId="50905C8C" w14:textId="2D7231FB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5910</w:t>
            </w:r>
          </w:p>
        </w:tc>
        <w:tc>
          <w:tcPr>
            <w:tcW w:w="993" w:type="dxa"/>
            <w:vAlign w:val="center"/>
          </w:tcPr>
          <w:p w14:paraId="4D3B51C8" w14:textId="10F44141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DBT</w:t>
            </w:r>
          </w:p>
        </w:tc>
        <w:tc>
          <w:tcPr>
            <w:tcW w:w="1275" w:type="dxa"/>
            <w:vAlign w:val="center"/>
          </w:tcPr>
          <w:p w14:paraId="77BD4736" w14:textId="49C922E1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T4</w:t>
            </w:r>
          </w:p>
        </w:tc>
        <w:tc>
          <w:tcPr>
            <w:tcW w:w="2552" w:type="dxa"/>
            <w:vAlign w:val="center"/>
          </w:tcPr>
          <w:p w14:paraId="3361CF7D" w14:textId="6A2315A1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ADHD medication</w:t>
            </w:r>
          </w:p>
        </w:tc>
        <w:tc>
          <w:tcPr>
            <w:tcW w:w="2460" w:type="dxa"/>
            <w:vAlign w:val="center"/>
          </w:tcPr>
          <w:p w14:paraId="4A61C567" w14:textId="5F01A837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Discontinuation</w:t>
            </w:r>
          </w:p>
        </w:tc>
      </w:tr>
      <w:tr w:rsidR="00BF78DE" w:rsidRPr="00BF78DE" w14:paraId="7212A72B" w14:textId="77777777" w:rsidTr="00BF78DE">
        <w:tc>
          <w:tcPr>
            <w:tcW w:w="1242" w:type="dxa"/>
            <w:vAlign w:val="center"/>
          </w:tcPr>
          <w:p w14:paraId="5C6DAF94" w14:textId="5D9F20F1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5913</w:t>
            </w:r>
          </w:p>
        </w:tc>
        <w:tc>
          <w:tcPr>
            <w:tcW w:w="993" w:type="dxa"/>
            <w:vAlign w:val="center"/>
          </w:tcPr>
          <w:p w14:paraId="76F5985B" w14:textId="3CBFAB06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DBT</w:t>
            </w:r>
          </w:p>
        </w:tc>
        <w:tc>
          <w:tcPr>
            <w:tcW w:w="1275" w:type="dxa"/>
            <w:vAlign w:val="center"/>
          </w:tcPr>
          <w:p w14:paraId="46E2C1DC" w14:textId="2EEA0654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T4</w:t>
            </w:r>
          </w:p>
        </w:tc>
        <w:tc>
          <w:tcPr>
            <w:tcW w:w="2552" w:type="dxa"/>
            <w:vAlign w:val="center"/>
          </w:tcPr>
          <w:p w14:paraId="0433F6DB" w14:textId="3EB39DBE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ADHD medication</w:t>
            </w:r>
          </w:p>
        </w:tc>
        <w:tc>
          <w:tcPr>
            <w:tcW w:w="2460" w:type="dxa"/>
            <w:vAlign w:val="center"/>
          </w:tcPr>
          <w:p w14:paraId="5891F28B" w14:textId="0BB765AE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Initiation</w:t>
            </w:r>
          </w:p>
        </w:tc>
      </w:tr>
      <w:tr w:rsidR="00BF78DE" w:rsidRPr="00BF78DE" w14:paraId="1A4BE9C1" w14:textId="77777777" w:rsidTr="00BF78DE">
        <w:tc>
          <w:tcPr>
            <w:tcW w:w="1242" w:type="dxa"/>
            <w:vAlign w:val="center"/>
          </w:tcPr>
          <w:p w14:paraId="4A24673A" w14:textId="15C48E05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5913</w:t>
            </w:r>
          </w:p>
        </w:tc>
        <w:tc>
          <w:tcPr>
            <w:tcW w:w="993" w:type="dxa"/>
            <w:vAlign w:val="center"/>
          </w:tcPr>
          <w:p w14:paraId="7198F54F" w14:textId="30890612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DBT</w:t>
            </w:r>
          </w:p>
        </w:tc>
        <w:tc>
          <w:tcPr>
            <w:tcW w:w="1275" w:type="dxa"/>
            <w:vAlign w:val="center"/>
          </w:tcPr>
          <w:p w14:paraId="1407BE5B" w14:textId="7C81DBD5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T5</w:t>
            </w:r>
          </w:p>
        </w:tc>
        <w:tc>
          <w:tcPr>
            <w:tcW w:w="2552" w:type="dxa"/>
            <w:vAlign w:val="center"/>
          </w:tcPr>
          <w:p w14:paraId="081E56D8" w14:textId="7D6A6E75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ADHD medication</w:t>
            </w:r>
          </w:p>
        </w:tc>
        <w:tc>
          <w:tcPr>
            <w:tcW w:w="2460" w:type="dxa"/>
            <w:vAlign w:val="center"/>
          </w:tcPr>
          <w:p w14:paraId="0EF64F46" w14:textId="771C8958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Discontinuation</w:t>
            </w:r>
          </w:p>
        </w:tc>
      </w:tr>
      <w:tr w:rsidR="00BF78DE" w:rsidRPr="00BF78DE" w14:paraId="57DA7C35" w14:textId="77777777" w:rsidTr="00BF78DE">
        <w:tc>
          <w:tcPr>
            <w:tcW w:w="1242" w:type="dxa"/>
            <w:vAlign w:val="center"/>
          </w:tcPr>
          <w:p w14:paraId="318FA627" w14:textId="1CCDE524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5917</w:t>
            </w:r>
          </w:p>
        </w:tc>
        <w:tc>
          <w:tcPr>
            <w:tcW w:w="993" w:type="dxa"/>
            <w:vAlign w:val="center"/>
          </w:tcPr>
          <w:p w14:paraId="6EE5FECE" w14:textId="21DC4669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DBT</w:t>
            </w:r>
          </w:p>
        </w:tc>
        <w:tc>
          <w:tcPr>
            <w:tcW w:w="1275" w:type="dxa"/>
            <w:vAlign w:val="center"/>
          </w:tcPr>
          <w:p w14:paraId="086D2079" w14:textId="4D81591F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T4</w:t>
            </w:r>
          </w:p>
        </w:tc>
        <w:tc>
          <w:tcPr>
            <w:tcW w:w="2552" w:type="dxa"/>
            <w:vAlign w:val="center"/>
          </w:tcPr>
          <w:p w14:paraId="5D836A58" w14:textId="1D7CC3F6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ADHD medication</w:t>
            </w:r>
          </w:p>
        </w:tc>
        <w:tc>
          <w:tcPr>
            <w:tcW w:w="2460" w:type="dxa"/>
            <w:vAlign w:val="center"/>
          </w:tcPr>
          <w:p w14:paraId="15938824" w14:textId="567672DB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Discontinuation</w:t>
            </w:r>
          </w:p>
        </w:tc>
      </w:tr>
      <w:tr w:rsidR="00BF78DE" w:rsidRPr="00BF78DE" w14:paraId="0EDD4E2E" w14:textId="77777777" w:rsidTr="00BF78DE">
        <w:tc>
          <w:tcPr>
            <w:tcW w:w="1242" w:type="dxa"/>
            <w:vAlign w:val="center"/>
          </w:tcPr>
          <w:p w14:paraId="5AFBBD6E" w14:textId="19212822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5917</w:t>
            </w:r>
          </w:p>
        </w:tc>
        <w:tc>
          <w:tcPr>
            <w:tcW w:w="993" w:type="dxa"/>
            <w:vAlign w:val="center"/>
          </w:tcPr>
          <w:p w14:paraId="069F14C2" w14:textId="280D5B66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DBT</w:t>
            </w:r>
          </w:p>
        </w:tc>
        <w:tc>
          <w:tcPr>
            <w:tcW w:w="1275" w:type="dxa"/>
            <w:vAlign w:val="center"/>
          </w:tcPr>
          <w:p w14:paraId="1FEC0A41" w14:textId="2990482C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T5</w:t>
            </w:r>
          </w:p>
        </w:tc>
        <w:tc>
          <w:tcPr>
            <w:tcW w:w="2552" w:type="dxa"/>
            <w:vAlign w:val="center"/>
          </w:tcPr>
          <w:p w14:paraId="3D5226CC" w14:textId="5022A949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ADHD medication</w:t>
            </w:r>
          </w:p>
        </w:tc>
        <w:tc>
          <w:tcPr>
            <w:tcW w:w="2460" w:type="dxa"/>
            <w:vAlign w:val="center"/>
          </w:tcPr>
          <w:p w14:paraId="13A72905" w14:textId="5CC52338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Initiation</w:t>
            </w:r>
          </w:p>
        </w:tc>
      </w:tr>
      <w:tr w:rsidR="00BF78DE" w:rsidRPr="00BF78DE" w14:paraId="0AD2B53C" w14:textId="77777777" w:rsidTr="00BF78DE">
        <w:tc>
          <w:tcPr>
            <w:tcW w:w="1242" w:type="dxa"/>
            <w:vAlign w:val="center"/>
          </w:tcPr>
          <w:p w14:paraId="323342B8" w14:textId="11E5030C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5918</w:t>
            </w:r>
          </w:p>
        </w:tc>
        <w:tc>
          <w:tcPr>
            <w:tcW w:w="993" w:type="dxa"/>
            <w:vAlign w:val="center"/>
          </w:tcPr>
          <w:p w14:paraId="73935FF0" w14:textId="19B2A5D3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DBT</w:t>
            </w:r>
          </w:p>
        </w:tc>
        <w:tc>
          <w:tcPr>
            <w:tcW w:w="1275" w:type="dxa"/>
            <w:vAlign w:val="center"/>
          </w:tcPr>
          <w:p w14:paraId="77D464E2" w14:textId="4ADFCBBA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T4</w:t>
            </w:r>
          </w:p>
        </w:tc>
        <w:tc>
          <w:tcPr>
            <w:tcW w:w="2552" w:type="dxa"/>
            <w:vAlign w:val="center"/>
          </w:tcPr>
          <w:p w14:paraId="2A2F251E" w14:textId="3B15B308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Other psychotropic medication</w:t>
            </w:r>
          </w:p>
        </w:tc>
        <w:tc>
          <w:tcPr>
            <w:tcW w:w="2460" w:type="dxa"/>
            <w:vAlign w:val="center"/>
          </w:tcPr>
          <w:p w14:paraId="6DAFC2D7" w14:textId="4A820668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Dose/frequency or regimen adjustment</w:t>
            </w:r>
          </w:p>
        </w:tc>
      </w:tr>
      <w:tr w:rsidR="00BF78DE" w:rsidRPr="00BF78DE" w14:paraId="5AE9DDAC" w14:textId="77777777" w:rsidTr="00BF78DE">
        <w:tc>
          <w:tcPr>
            <w:tcW w:w="1242" w:type="dxa"/>
            <w:vAlign w:val="center"/>
          </w:tcPr>
          <w:p w14:paraId="53476DCC" w14:textId="793CAF13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5918</w:t>
            </w:r>
          </w:p>
        </w:tc>
        <w:tc>
          <w:tcPr>
            <w:tcW w:w="993" w:type="dxa"/>
            <w:vAlign w:val="center"/>
          </w:tcPr>
          <w:p w14:paraId="764C0758" w14:textId="2815704D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DBT</w:t>
            </w:r>
          </w:p>
        </w:tc>
        <w:tc>
          <w:tcPr>
            <w:tcW w:w="1275" w:type="dxa"/>
            <w:vAlign w:val="center"/>
          </w:tcPr>
          <w:p w14:paraId="5DC2ABCF" w14:textId="31C0F8DB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T5</w:t>
            </w:r>
          </w:p>
        </w:tc>
        <w:tc>
          <w:tcPr>
            <w:tcW w:w="2552" w:type="dxa"/>
            <w:vAlign w:val="center"/>
          </w:tcPr>
          <w:p w14:paraId="10461352" w14:textId="6E0566D2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Other psychotropic medication</w:t>
            </w:r>
          </w:p>
        </w:tc>
        <w:tc>
          <w:tcPr>
            <w:tcW w:w="2460" w:type="dxa"/>
            <w:vAlign w:val="center"/>
          </w:tcPr>
          <w:p w14:paraId="6B5FF293" w14:textId="6046655F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Dose/frequency or regimen adjustment</w:t>
            </w:r>
          </w:p>
        </w:tc>
      </w:tr>
      <w:tr w:rsidR="00BF78DE" w:rsidRPr="00BF78DE" w14:paraId="49DFEA5E" w14:textId="77777777" w:rsidTr="00BF78DE">
        <w:tc>
          <w:tcPr>
            <w:tcW w:w="1242" w:type="dxa"/>
            <w:vAlign w:val="center"/>
          </w:tcPr>
          <w:p w14:paraId="0F572A35" w14:textId="07ABDAB0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5919</w:t>
            </w:r>
          </w:p>
        </w:tc>
        <w:tc>
          <w:tcPr>
            <w:tcW w:w="993" w:type="dxa"/>
            <w:vAlign w:val="center"/>
          </w:tcPr>
          <w:p w14:paraId="1DFAE6BB" w14:textId="66F13800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DBT</w:t>
            </w:r>
          </w:p>
        </w:tc>
        <w:tc>
          <w:tcPr>
            <w:tcW w:w="1275" w:type="dxa"/>
            <w:vAlign w:val="center"/>
          </w:tcPr>
          <w:p w14:paraId="3D72659B" w14:textId="7D23D81B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T4</w:t>
            </w:r>
          </w:p>
        </w:tc>
        <w:tc>
          <w:tcPr>
            <w:tcW w:w="2552" w:type="dxa"/>
            <w:vAlign w:val="center"/>
          </w:tcPr>
          <w:p w14:paraId="68B0C4B2" w14:textId="0A5D44AD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ADHD medication</w:t>
            </w:r>
          </w:p>
        </w:tc>
        <w:tc>
          <w:tcPr>
            <w:tcW w:w="2460" w:type="dxa"/>
            <w:vAlign w:val="center"/>
          </w:tcPr>
          <w:p w14:paraId="6076D540" w14:textId="37205260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Discontinuation</w:t>
            </w:r>
          </w:p>
        </w:tc>
      </w:tr>
      <w:tr w:rsidR="00BF78DE" w:rsidRPr="00BF78DE" w14:paraId="0EA56505" w14:textId="77777777" w:rsidTr="00BF78DE">
        <w:tc>
          <w:tcPr>
            <w:tcW w:w="1242" w:type="dxa"/>
            <w:vAlign w:val="center"/>
          </w:tcPr>
          <w:p w14:paraId="392F2085" w14:textId="6E05092F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5919</w:t>
            </w:r>
          </w:p>
        </w:tc>
        <w:tc>
          <w:tcPr>
            <w:tcW w:w="993" w:type="dxa"/>
            <w:vAlign w:val="center"/>
          </w:tcPr>
          <w:p w14:paraId="5FFF6DED" w14:textId="523E47E2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DBT</w:t>
            </w:r>
          </w:p>
        </w:tc>
        <w:tc>
          <w:tcPr>
            <w:tcW w:w="1275" w:type="dxa"/>
            <w:vAlign w:val="center"/>
          </w:tcPr>
          <w:p w14:paraId="6529053F" w14:textId="5558D338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T4</w:t>
            </w:r>
          </w:p>
        </w:tc>
        <w:tc>
          <w:tcPr>
            <w:tcW w:w="2552" w:type="dxa"/>
            <w:vAlign w:val="center"/>
          </w:tcPr>
          <w:p w14:paraId="71BB2E28" w14:textId="73338BBC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Other psychotropic medication</w:t>
            </w:r>
          </w:p>
        </w:tc>
        <w:tc>
          <w:tcPr>
            <w:tcW w:w="2460" w:type="dxa"/>
            <w:vAlign w:val="center"/>
          </w:tcPr>
          <w:p w14:paraId="34E6A06E" w14:textId="1B84982C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Initiation</w:t>
            </w:r>
          </w:p>
        </w:tc>
      </w:tr>
      <w:tr w:rsidR="00BF78DE" w:rsidRPr="00BF78DE" w14:paraId="7AD0DF94" w14:textId="77777777" w:rsidTr="00BF78DE">
        <w:tc>
          <w:tcPr>
            <w:tcW w:w="1242" w:type="dxa"/>
            <w:vAlign w:val="center"/>
          </w:tcPr>
          <w:p w14:paraId="6A5746DE" w14:textId="48CE809D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5919</w:t>
            </w:r>
          </w:p>
        </w:tc>
        <w:tc>
          <w:tcPr>
            <w:tcW w:w="993" w:type="dxa"/>
            <w:vAlign w:val="center"/>
          </w:tcPr>
          <w:p w14:paraId="3146A2D1" w14:textId="3528DC74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DBT</w:t>
            </w:r>
          </w:p>
        </w:tc>
        <w:tc>
          <w:tcPr>
            <w:tcW w:w="1275" w:type="dxa"/>
            <w:vAlign w:val="center"/>
          </w:tcPr>
          <w:p w14:paraId="7DE1028A" w14:textId="4D23C61A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T5</w:t>
            </w:r>
          </w:p>
        </w:tc>
        <w:tc>
          <w:tcPr>
            <w:tcW w:w="2552" w:type="dxa"/>
            <w:vAlign w:val="center"/>
          </w:tcPr>
          <w:p w14:paraId="3C2B6770" w14:textId="7DD81532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ADHD medication</w:t>
            </w:r>
          </w:p>
        </w:tc>
        <w:tc>
          <w:tcPr>
            <w:tcW w:w="2460" w:type="dxa"/>
            <w:vAlign w:val="center"/>
          </w:tcPr>
          <w:p w14:paraId="682BFE8A" w14:textId="65B22429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Initiation</w:t>
            </w:r>
          </w:p>
        </w:tc>
      </w:tr>
      <w:tr w:rsidR="00BF78DE" w:rsidRPr="00BF78DE" w14:paraId="13413B30" w14:textId="77777777" w:rsidTr="00BF78DE">
        <w:tc>
          <w:tcPr>
            <w:tcW w:w="1242" w:type="dxa"/>
            <w:vAlign w:val="center"/>
          </w:tcPr>
          <w:p w14:paraId="429BB161" w14:textId="7E22229D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lastRenderedPageBreak/>
              <w:t>5919</w:t>
            </w:r>
          </w:p>
        </w:tc>
        <w:tc>
          <w:tcPr>
            <w:tcW w:w="993" w:type="dxa"/>
            <w:vAlign w:val="center"/>
          </w:tcPr>
          <w:p w14:paraId="69F0A968" w14:textId="7E96EC8C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DBT</w:t>
            </w:r>
          </w:p>
        </w:tc>
        <w:tc>
          <w:tcPr>
            <w:tcW w:w="1275" w:type="dxa"/>
            <w:vAlign w:val="center"/>
          </w:tcPr>
          <w:p w14:paraId="509FEC72" w14:textId="23A2DA79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T5</w:t>
            </w:r>
          </w:p>
        </w:tc>
        <w:tc>
          <w:tcPr>
            <w:tcW w:w="2552" w:type="dxa"/>
            <w:vAlign w:val="center"/>
          </w:tcPr>
          <w:p w14:paraId="223EC04F" w14:textId="67A6A413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Other psychotropic medication</w:t>
            </w:r>
          </w:p>
        </w:tc>
        <w:tc>
          <w:tcPr>
            <w:tcW w:w="2460" w:type="dxa"/>
            <w:vAlign w:val="center"/>
          </w:tcPr>
          <w:p w14:paraId="5C6469F1" w14:textId="7EF14C22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Discontinuation</w:t>
            </w:r>
          </w:p>
        </w:tc>
      </w:tr>
      <w:tr w:rsidR="00BF78DE" w:rsidRPr="00BF78DE" w14:paraId="3F30E674" w14:textId="77777777" w:rsidTr="00BF78DE">
        <w:tc>
          <w:tcPr>
            <w:tcW w:w="1242" w:type="dxa"/>
            <w:vAlign w:val="center"/>
          </w:tcPr>
          <w:p w14:paraId="7E8A4D3B" w14:textId="0A02AF63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5921</w:t>
            </w:r>
          </w:p>
        </w:tc>
        <w:tc>
          <w:tcPr>
            <w:tcW w:w="993" w:type="dxa"/>
            <w:vAlign w:val="center"/>
          </w:tcPr>
          <w:p w14:paraId="1AC1D0F0" w14:textId="240F2655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DBT</w:t>
            </w:r>
          </w:p>
        </w:tc>
        <w:tc>
          <w:tcPr>
            <w:tcW w:w="1275" w:type="dxa"/>
            <w:vAlign w:val="center"/>
          </w:tcPr>
          <w:p w14:paraId="18794E72" w14:textId="1CFFA830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T4</w:t>
            </w:r>
          </w:p>
        </w:tc>
        <w:tc>
          <w:tcPr>
            <w:tcW w:w="2552" w:type="dxa"/>
            <w:vAlign w:val="center"/>
          </w:tcPr>
          <w:p w14:paraId="00C33B4B" w14:textId="174EE82B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Other psychotropic medication</w:t>
            </w:r>
          </w:p>
        </w:tc>
        <w:tc>
          <w:tcPr>
            <w:tcW w:w="2460" w:type="dxa"/>
            <w:vAlign w:val="center"/>
          </w:tcPr>
          <w:p w14:paraId="5CC6517C" w14:textId="492D6CA6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Dose/frequency or regimen adjustment</w:t>
            </w:r>
          </w:p>
        </w:tc>
      </w:tr>
      <w:tr w:rsidR="00BF78DE" w:rsidRPr="00BF78DE" w14:paraId="1DAD7FD6" w14:textId="77777777" w:rsidTr="00BF78DE">
        <w:tc>
          <w:tcPr>
            <w:tcW w:w="1242" w:type="dxa"/>
            <w:vAlign w:val="center"/>
          </w:tcPr>
          <w:p w14:paraId="3ABBC3E1" w14:textId="6EADEA87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5925</w:t>
            </w:r>
          </w:p>
        </w:tc>
        <w:tc>
          <w:tcPr>
            <w:tcW w:w="993" w:type="dxa"/>
            <w:vAlign w:val="center"/>
          </w:tcPr>
          <w:p w14:paraId="505659D1" w14:textId="210B2F29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DBT</w:t>
            </w:r>
          </w:p>
        </w:tc>
        <w:tc>
          <w:tcPr>
            <w:tcW w:w="1275" w:type="dxa"/>
            <w:vAlign w:val="center"/>
          </w:tcPr>
          <w:p w14:paraId="1BC080EB" w14:textId="4323E63D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T4</w:t>
            </w:r>
          </w:p>
        </w:tc>
        <w:tc>
          <w:tcPr>
            <w:tcW w:w="2552" w:type="dxa"/>
            <w:vAlign w:val="center"/>
          </w:tcPr>
          <w:p w14:paraId="431E709E" w14:textId="052D42C5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Other psychotropic medication</w:t>
            </w:r>
          </w:p>
        </w:tc>
        <w:tc>
          <w:tcPr>
            <w:tcW w:w="2460" w:type="dxa"/>
            <w:vAlign w:val="center"/>
          </w:tcPr>
          <w:p w14:paraId="01D32E8D" w14:textId="3467299A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Dose/frequency or regimen adjustment</w:t>
            </w:r>
          </w:p>
        </w:tc>
      </w:tr>
      <w:tr w:rsidR="00BF78DE" w:rsidRPr="00BF78DE" w14:paraId="2197A4B1" w14:textId="77777777" w:rsidTr="00BF78DE">
        <w:tc>
          <w:tcPr>
            <w:tcW w:w="1242" w:type="dxa"/>
            <w:vAlign w:val="center"/>
          </w:tcPr>
          <w:p w14:paraId="0197739E" w14:textId="74B3CEF6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5925</w:t>
            </w:r>
          </w:p>
        </w:tc>
        <w:tc>
          <w:tcPr>
            <w:tcW w:w="993" w:type="dxa"/>
            <w:vAlign w:val="center"/>
          </w:tcPr>
          <w:p w14:paraId="2A3B1598" w14:textId="3117A14A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DBT</w:t>
            </w:r>
          </w:p>
        </w:tc>
        <w:tc>
          <w:tcPr>
            <w:tcW w:w="1275" w:type="dxa"/>
            <w:vAlign w:val="center"/>
          </w:tcPr>
          <w:p w14:paraId="37B82D9B" w14:textId="6969C932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T5</w:t>
            </w:r>
          </w:p>
        </w:tc>
        <w:tc>
          <w:tcPr>
            <w:tcW w:w="2552" w:type="dxa"/>
            <w:vAlign w:val="center"/>
          </w:tcPr>
          <w:p w14:paraId="2FBA59EE" w14:textId="19D7470F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Other psychotropic medication</w:t>
            </w:r>
          </w:p>
        </w:tc>
        <w:tc>
          <w:tcPr>
            <w:tcW w:w="2460" w:type="dxa"/>
            <w:vAlign w:val="center"/>
          </w:tcPr>
          <w:p w14:paraId="1B18CDB0" w14:textId="72CDC604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Dose/frequency or regimen adjustment</w:t>
            </w:r>
          </w:p>
        </w:tc>
      </w:tr>
      <w:tr w:rsidR="00BF78DE" w:rsidRPr="00BF78DE" w14:paraId="07274778" w14:textId="77777777" w:rsidTr="00BF78DE">
        <w:tc>
          <w:tcPr>
            <w:tcW w:w="1242" w:type="dxa"/>
            <w:vAlign w:val="center"/>
          </w:tcPr>
          <w:p w14:paraId="470B10A4" w14:textId="5B3270CD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5935</w:t>
            </w:r>
          </w:p>
        </w:tc>
        <w:tc>
          <w:tcPr>
            <w:tcW w:w="993" w:type="dxa"/>
            <w:vAlign w:val="center"/>
          </w:tcPr>
          <w:p w14:paraId="0E8A4331" w14:textId="391E514C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DBT</w:t>
            </w:r>
          </w:p>
        </w:tc>
        <w:tc>
          <w:tcPr>
            <w:tcW w:w="1275" w:type="dxa"/>
            <w:vAlign w:val="center"/>
          </w:tcPr>
          <w:p w14:paraId="69405995" w14:textId="4CAF6D1E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T5</w:t>
            </w:r>
          </w:p>
        </w:tc>
        <w:tc>
          <w:tcPr>
            <w:tcW w:w="2552" w:type="dxa"/>
            <w:vAlign w:val="center"/>
          </w:tcPr>
          <w:p w14:paraId="64B99E77" w14:textId="363E67D2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ADHD medication</w:t>
            </w:r>
          </w:p>
        </w:tc>
        <w:tc>
          <w:tcPr>
            <w:tcW w:w="2460" w:type="dxa"/>
            <w:vAlign w:val="center"/>
          </w:tcPr>
          <w:p w14:paraId="4001264E" w14:textId="1321AFB8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Discontinuation</w:t>
            </w:r>
          </w:p>
        </w:tc>
      </w:tr>
      <w:tr w:rsidR="00BF78DE" w:rsidRPr="00BF78DE" w14:paraId="567B9A1B" w14:textId="77777777" w:rsidTr="00BF78DE">
        <w:tc>
          <w:tcPr>
            <w:tcW w:w="1242" w:type="dxa"/>
            <w:vAlign w:val="center"/>
          </w:tcPr>
          <w:p w14:paraId="4A9CD232" w14:textId="0E5EE3D0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5940</w:t>
            </w:r>
          </w:p>
        </w:tc>
        <w:tc>
          <w:tcPr>
            <w:tcW w:w="993" w:type="dxa"/>
            <w:vAlign w:val="center"/>
          </w:tcPr>
          <w:p w14:paraId="7D38AA3E" w14:textId="69565E5A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DBT</w:t>
            </w:r>
          </w:p>
        </w:tc>
        <w:tc>
          <w:tcPr>
            <w:tcW w:w="1275" w:type="dxa"/>
            <w:vAlign w:val="center"/>
          </w:tcPr>
          <w:p w14:paraId="01E803D0" w14:textId="05ECE27F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T4</w:t>
            </w:r>
          </w:p>
        </w:tc>
        <w:tc>
          <w:tcPr>
            <w:tcW w:w="2552" w:type="dxa"/>
            <w:vAlign w:val="center"/>
          </w:tcPr>
          <w:p w14:paraId="3CE6FCA2" w14:textId="7C216696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ADHD medication</w:t>
            </w:r>
          </w:p>
        </w:tc>
        <w:tc>
          <w:tcPr>
            <w:tcW w:w="2460" w:type="dxa"/>
            <w:vAlign w:val="center"/>
          </w:tcPr>
          <w:p w14:paraId="0476A3EE" w14:textId="2869804E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Discontinuation</w:t>
            </w:r>
          </w:p>
        </w:tc>
      </w:tr>
      <w:tr w:rsidR="00BF78DE" w:rsidRPr="00BF78DE" w14:paraId="3DA86473" w14:textId="77777777" w:rsidTr="00BF78DE">
        <w:tc>
          <w:tcPr>
            <w:tcW w:w="1242" w:type="dxa"/>
            <w:vAlign w:val="center"/>
          </w:tcPr>
          <w:p w14:paraId="57A4B682" w14:textId="726BF4E4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5942</w:t>
            </w:r>
          </w:p>
        </w:tc>
        <w:tc>
          <w:tcPr>
            <w:tcW w:w="993" w:type="dxa"/>
            <w:vAlign w:val="center"/>
          </w:tcPr>
          <w:p w14:paraId="64FA771C" w14:textId="329ED6C0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DBT</w:t>
            </w:r>
          </w:p>
        </w:tc>
        <w:tc>
          <w:tcPr>
            <w:tcW w:w="1275" w:type="dxa"/>
            <w:vAlign w:val="center"/>
          </w:tcPr>
          <w:p w14:paraId="77B85DDC" w14:textId="54E586F4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T4</w:t>
            </w:r>
          </w:p>
        </w:tc>
        <w:tc>
          <w:tcPr>
            <w:tcW w:w="2552" w:type="dxa"/>
            <w:vAlign w:val="center"/>
          </w:tcPr>
          <w:p w14:paraId="76F5C850" w14:textId="50B05CA2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Other psychotropic medication</w:t>
            </w:r>
          </w:p>
        </w:tc>
        <w:tc>
          <w:tcPr>
            <w:tcW w:w="2460" w:type="dxa"/>
            <w:vAlign w:val="center"/>
          </w:tcPr>
          <w:p w14:paraId="4E12ADF5" w14:textId="18DE9F6D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Discontinuation</w:t>
            </w:r>
          </w:p>
        </w:tc>
      </w:tr>
      <w:tr w:rsidR="00BF78DE" w:rsidRPr="00BF78DE" w14:paraId="37B079F6" w14:textId="77777777" w:rsidTr="00BF78DE">
        <w:tc>
          <w:tcPr>
            <w:tcW w:w="1242" w:type="dxa"/>
            <w:vAlign w:val="center"/>
          </w:tcPr>
          <w:p w14:paraId="3B763E3A" w14:textId="2F96D3A4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5942</w:t>
            </w:r>
          </w:p>
        </w:tc>
        <w:tc>
          <w:tcPr>
            <w:tcW w:w="993" w:type="dxa"/>
            <w:vAlign w:val="center"/>
          </w:tcPr>
          <w:p w14:paraId="423E0898" w14:textId="48421983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DBT</w:t>
            </w:r>
          </w:p>
        </w:tc>
        <w:tc>
          <w:tcPr>
            <w:tcW w:w="1275" w:type="dxa"/>
            <w:vAlign w:val="center"/>
          </w:tcPr>
          <w:p w14:paraId="60DC7AAB" w14:textId="124B13D9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T5</w:t>
            </w:r>
          </w:p>
        </w:tc>
        <w:tc>
          <w:tcPr>
            <w:tcW w:w="2552" w:type="dxa"/>
            <w:vAlign w:val="center"/>
          </w:tcPr>
          <w:p w14:paraId="055AEEF5" w14:textId="7852B473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ADHD medication</w:t>
            </w:r>
          </w:p>
        </w:tc>
        <w:tc>
          <w:tcPr>
            <w:tcW w:w="2460" w:type="dxa"/>
            <w:vAlign w:val="center"/>
          </w:tcPr>
          <w:p w14:paraId="0C8DD1A6" w14:textId="17E1877B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Initiation</w:t>
            </w:r>
          </w:p>
        </w:tc>
      </w:tr>
      <w:tr w:rsidR="00BF78DE" w:rsidRPr="00BF78DE" w14:paraId="1E33634B" w14:textId="77777777" w:rsidTr="00BF78DE">
        <w:tc>
          <w:tcPr>
            <w:tcW w:w="1242" w:type="dxa"/>
            <w:vAlign w:val="center"/>
          </w:tcPr>
          <w:p w14:paraId="0C39CDCD" w14:textId="42173C25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5943</w:t>
            </w:r>
          </w:p>
        </w:tc>
        <w:tc>
          <w:tcPr>
            <w:tcW w:w="993" w:type="dxa"/>
            <w:vAlign w:val="center"/>
          </w:tcPr>
          <w:p w14:paraId="2098DDAF" w14:textId="106B35B4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DBT</w:t>
            </w:r>
          </w:p>
        </w:tc>
        <w:tc>
          <w:tcPr>
            <w:tcW w:w="1275" w:type="dxa"/>
            <w:vAlign w:val="center"/>
          </w:tcPr>
          <w:p w14:paraId="237D3C7F" w14:textId="6A545CF0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T4</w:t>
            </w:r>
          </w:p>
        </w:tc>
        <w:tc>
          <w:tcPr>
            <w:tcW w:w="2552" w:type="dxa"/>
            <w:vAlign w:val="center"/>
          </w:tcPr>
          <w:p w14:paraId="16869746" w14:textId="7452CDF4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ADHD medication</w:t>
            </w:r>
          </w:p>
        </w:tc>
        <w:tc>
          <w:tcPr>
            <w:tcW w:w="2460" w:type="dxa"/>
            <w:vAlign w:val="center"/>
          </w:tcPr>
          <w:p w14:paraId="446628AE" w14:textId="27B3EDF9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Dose/frequency or regimen adjustment</w:t>
            </w:r>
          </w:p>
        </w:tc>
      </w:tr>
      <w:tr w:rsidR="00BF78DE" w:rsidRPr="00BF78DE" w14:paraId="0F345D0A" w14:textId="77777777" w:rsidTr="00BF78DE">
        <w:tc>
          <w:tcPr>
            <w:tcW w:w="1242" w:type="dxa"/>
            <w:vAlign w:val="center"/>
          </w:tcPr>
          <w:p w14:paraId="277F21E9" w14:textId="3CBD2553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5943</w:t>
            </w:r>
          </w:p>
        </w:tc>
        <w:tc>
          <w:tcPr>
            <w:tcW w:w="993" w:type="dxa"/>
            <w:vAlign w:val="center"/>
          </w:tcPr>
          <w:p w14:paraId="5344B3B2" w14:textId="3F4DC003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DBT</w:t>
            </w:r>
          </w:p>
        </w:tc>
        <w:tc>
          <w:tcPr>
            <w:tcW w:w="1275" w:type="dxa"/>
            <w:vAlign w:val="center"/>
          </w:tcPr>
          <w:p w14:paraId="0DAE9B85" w14:textId="2AA91607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T5</w:t>
            </w:r>
          </w:p>
        </w:tc>
        <w:tc>
          <w:tcPr>
            <w:tcW w:w="2552" w:type="dxa"/>
            <w:vAlign w:val="center"/>
          </w:tcPr>
          <w:p w14:paraId="7E90E759" w14:textId="42D99AFA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ADHD medication</w:t>
            </w:r>
          </w:p>
        </w:tc>
        <w:tc>
          <w:tcPr>
            <w:tcW w:w="2460" w:type="dxa"/>
            <w:vAlign w:val="center"/>
          </w:tcPr>
          <w:p w14:paraId="18083DB7" w14:textId="311B5026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Discontinuation</w:t>
            </w:r>
          </w:p>
        </w:tc>
      </w:tr>
      <w:tr w:rsidR="00BF78DE" w:rsidRPr="00BF78DE" w14:paraId="65D33628" w14:textId="77777777" w:rsidTr="00BF78DE">
        <w:tc>
          <w:tcPr>
            <w:tcW w:w="1242" w:type="dxa"/>
            <w:tcBorders>
              <w:bottom w:val="single" w:sz="12" w:space="0" w:color="auto"/>
            </w:tcBorders>
            <w:vAlign w:val="center"/>
          </w:tcPr>
          <w:p w14:paraId="20376191" w14:textId="7FDE87C9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5944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07A6CBF9" w14:textId="170C1CE3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DBT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24EBD032" w14:textId="243438FE" w:rsidR="00BF78DE" w:rsidRPr="00BF78DE" w:rsidRDefault="00BF78DE" w:rsidP="00BF78D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T4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059EE59C" w14:textId="5A2207F6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ADHD medication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14:paraId="3BDB442D" w14:textId="66983C82" w:rsidR="00BF78DE" w:rsidRPr="00BF78DE" w:rsidRDefault="00BF78DE" w:rsidP="00BF78DE">
            <w:pPr>
              <w:rPr>
                <w:sz w:val="18"/>
                <w:szCs w:val="18"/>
              </w:rPr>
            </w:pPr>
            <w:r w:rsidRPr="00BF78DE">
              <w:rPr>
                <w:color w:val="000000"/>
                <w:sz w:val="18"/>
                <w:szCs w:val="18"/>
              </w:rPr>
              <w:t>Discontinuation</w:t>
            </w:r>
          </w:p>
        </w:tc>
      </w:tr>
    </w:tbl>
    <w:p w14:paraId="36805F15" w14:textId="77777777" w:rsidR="00BF78DE" w:rsidRDefault="00BF78DE" w:rsidP="00BF78DE">
      <w:pPr>
        <w:widowControl/>
        <w:spacing w:after="0" w:line="480" w:lineRule="auto"/>
        <w:contextualSpacing/>
        <w:jc w:val="left"/>
        <w:rPr>
          <w:rFonts w:cs="Times New Roman"/>
          <w:kern w:val="2"/>
          <w:sz w:val="18"/>
          <w:szCs w:val="18"/>
        </w:rPr>
      </w:pPr>
    </w:p>
    <w:p w14:paraId="490FAC31" w14:textId="3274662B" w:rsidR="00BF78DE" w:rsidRPr="00BF78DE" w:rsidRDefault="00BF78DE" w:rsidP="00BF78DE">
      <w:pPr>
        <w:widowControl/>
        <w:spacing w:after="0" w:line="480" w:lineRule="auto"/>
        <w:contextualSpacing/>
        <w:jc w:val="left"/>
        <w:rPr>
          <w:rFonts w:cs="Times New Roman"/>
          <w:kern w:val="2"/>
          <w:sz w:val="16"/>
          <w:szCs w:val="16"/>
        </w:rPr>
      </w:pPr>
      <w:r w:rsidRPr="00BF78DE">
        <w:rPr>
          <w:rFonts w:cs="Times New Roman"/>
          <w:kern w:val="2"/>
          <w:sz w:val="16"/>
          <w:szCs w:val="16"/>
        </w:rPr>
        <w:t>ADHD medications included extended-release methylphenidate or atomoxetine hydrochloride. Other psychotropic medications included antipsychotics, mood stabilizers, antidepressants, and anxiolytics.</w:t>
      </w:r>
    </w:p>
    <w:p w14:paraId="2A187894" w14:textId="77777777" w:rsidR="004A7997" w:rsidRDefault="004A7997"/>
    <w:sectPr w:rsidR="004A7997" w:rsidSect="00662FBD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ECDFA" w14:textId="77777777" w:rsidR="00F542FE" w:rsidRDefault="00F542FE" w:rsidP="00622CF0">
      <w:pPr>
        <w:spacing w:after="0" w:line="240" w:lineRule="auto"/>
      </w:pPr>
      <w:r>
        <w:separator/>
      </w:r>
    </w:p>
  </w:endnote>
  <w:endnote w:type="continuationSeparator" w:id="0">
    <w:p w14:paraId="159A9F18" w14:textId="77777777" w:rsidR="00F542FE" w:rsidRDefault="00F542FE" w:rsidP="00622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A5CC0" w14:textId="77777777" w:rsidR="00F542FE" w:rsidRDefault="00F542FE" w:rsidP="00622CF0">
      <w:pPr>
        <w:spacing w:after="0" w:line="240" w:lineRule="auto"/>
      </w:pPr>
      <w:r>
        <w:separator/>
      </w:r>
    </w:p>
  </w:footnote>
  <w:footnote w:type="continuationSeparator" w:id="0">
    <w:p w14:paraId="1F93470E" w14:textId="77777777" w:rsidR="00F542FE" w:rsidRDefault="00F542FE" w:rsidP="00622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35175"/>
    <w:multiLevelType w:val="hybridMultilevel"/>
    <w:tmpl w:val="5DD40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152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8DE"/>
    <w:rsid w:val="00002FCC"/>
    <w:rsid w:val="001D72A7"/>
    <w:rsid w:val="001E23F5"/>
    <w:rsid w:val="00232516"/>
    <w:rsid w:val="002408B0"/>
    <w:rsid w:val="002945E0"/>
    <w:rsid w:val="002F7BB3"/>
    <w:rsid w:val="003B2EC7"/>
    <w:rsid w:val="00477075"/>
    <w:rsid w:val="004A7997"/>
    <w:rsid w:val="005047E9"/>
    <w:rsid w:val="00622CF0"/>
    <w:rsid w:val="00662FBD"/>
    <w:rsid w:val="006C1301"/>
    <w:rsid w:val="006E4123"/>
    <w:rsid w:val="00702AE7"/>
    <w:rsid w:val="007C4783"/>
    <w:rsid w:val="007C7BEC"/>
    <w:rsid w:val="008C02D8"/>
    <w:rsid w:val="00961408"/>
    <w:rsid w:val="009943E9"/>
    <w:rsid w:val="009E157E"/>
    <w:rsid w:val="00A76E86"/>
    <w:rsid w:val="00AA6B92"/>
    <w:rsid w:val="00B215B4"/>
    <w:rsid w:val="00BF78DE"/>
    <w:rsid w:val="00C34EE0"/>
    <w:rsid w:val="00C94219"/>
    <w:rsid w:val="00D57961"/>
    <w:rsid w:val="00F5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27780B"/>
  <w15:chartTrackingRefBased/>
  <w15:docId w15:val="{1B047912-C7A7-433F-A09A-1A63F7CA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宋体" w:hAnsiTheme="minorHAnsi" w:cstheme="minorBidi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BEC"/>
    <w:pPr>
      <w:widowControl w:val="0"/>
      <w:spacing w:line="36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"/>
    <w:link w:val="10"/>
    <w:uiPriority w:val="9"/>
    <w:qFormat/>
    <w:rsid w:val="007C7BEC"/>
    <w:pPr>
      <w:keepNext/>
      <w:keepLines/>
      <w:spacing w:before="340" w:after="330" w:line="578" w:lineRule="auto"/>
      <w:contextualSpacing w:val="0"/>
      <w:jc w:val="both"/>
      <w:outlineLvl w:val="0"/>
    </w:pPr>
    <w:rPr>
      <w:rFonts w:ascii="Times New Roman" w:eastAsia="宋体" w:hAnsi="Times New Roman"/>
      <w:b/>
      <w:color w:val="000000" w:themeColor="text1"/>
      <w:sz w:val="44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C7BEC"/>
    <w:pPr>
      <w:keepNext/>
      <w:keepLines/>
      <w:spacing w:before="260" w:after="260" w:line="415" w:lineRule="auto"/>
      <w:outlineLvl w:val="1"/>
    </w:pPr>
    <w:rPr>
      <w:rFonts w:eastAsia="黑体" w:cstheme="majorBidi"/>
      <w:b/>
      <w:sz w:val="36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7BE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7BE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7BE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7BE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7BE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7BE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7BE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link w:val="a4"/>
    <w:uiPriority w:val="10"/>
    <w:qFormat/>
    <w:rsid w:val="007C7BE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1"/>
    <w:link w:val="a0"/>
    <w:uiPriority w:val="10"/>
    <w:rsid w:val="007C7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1"/>
    <w:link w:val="1"/>
    <w:uiPriority w:val="9"/>
    <w:rsid w:val="007C7BEC"/>
    <w:rPr>
      <w:rFonts w:ascii="Times New Roman" w:eastAsia="宋体" w:hAnsi="Times New Roman" w:cstheme="majorBidi"/>
      <w:b/>
      <w:color w:val="000000" w:themeColor="text1"/>
      <w:spacing w:val="-10"/>
      <w:kern w:val="28"/>
      <w:sz w:val="44"/>
      <w:szCs w:val="48"/>
    </w:rPr>
  </w:style>
  <w:style w:type="character" w:customStyle="1" w:styleId="20">
    <w:name w:val="标题 2 字符"/>
    <w:basedOn w:val="a1"/>
    <w:link w:val="2"/>
    <w:uiPriority w:val="9"/>
    <w:rsid w:val="007C7BEC"/>
    <w:rPr>
      <w:rFonts w:ascii="Times New Roman" w:eastAsia="黑体" w:hAnsi="Times New Roman" w:cstheme="majorBidi"/>
      <w:b/>
      <w:sz w:val="36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7C7B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7C7BEC"/>
    <w:rPr>
      <w:rFonts w:ascii="Times New Roman" w:eastAsia="宋体" w:hAnsi="Times New Roman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7C7BEC"/>
    <w:rPr>
      <w:rFonts w:ascii="Times New Roman" w:eastAsia="宋体" w:hAnsi="Times New Roman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7C7BEC"/>
    <w:rPr>
      <w:rFonts w:ascii="Times New Roman" w:eastAsia="宋体" w:hAnsi="Times New Roman" w:cstheme="majorBidi"/>
      <w:b/>
      <w:bCs/>
      <w:color w:val="0F4761" w:themeColor="accent1" w:themeShade="BF"/>
      <w:sz w:val="24"/>
    </w:rPr>
  </w:style>
  <w:style w:type="character" w:customStyle="1" w:styleId="70">
    <w:name w:val="标题 7 字符"/>
    <w:basedOn w:val="a1"/>
    <w:link w:val="7"/>
    <w:uiPriority w:val="9"/>
    <w:semiHidden/>
    <w:rsid w:val="007C7BEC"/>
    <w:rPr>
      <w:rFonts w:ascii="Times New Roman" w:eastAsia="宋体" w:hAnsi="Times New Roman"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1"/>
    <w:link w:val="8"/>
    <w:uiPriority w:val="9"/>
    <w:semiHidden/>
    <w:rsid w:val="007C7BEC"/>
    <w:rPr>
      <w:rFonts w:ascii="Times New Roman" w:eastAsia="宋体" w:hAnsi="Times New Roman" w:cstheme="majorBidi"/>
      <w:color w:val="595959" w:themeColor="text1" w:themeTint="A6"/>
      <w:sz w:val="24"/>
    </w:rPr>
  </w:style>
  <w:style w:type="character" w:customStyle="1" w:styleId="90">
    <w:name w:val="标题 9 字符"/>
    <w:basedOn w:val="a1"/>
    <w:link w:val="9"/>
    <w:uiPriority w:val="9"/>
    <w:semiHidden/>
    <w:rsid w:val="007C7BEC"/>
    <w:rPr>
      <w:rFonts w:ascii="Times New Roman" w:eastAsiaTheme="majorEastAsia" w:hAnsi="Times New Roman" w:cstheme="majorBidi"/>
      <w:color w:val="595959" w:themeColor="text1" w:themeTint="A6"/>
      <w:sz w:val="24"/>
    </w:rPr>
  </w:style>
  <w:style w:type="paragraph" w:styleId="a5">
    <w:name w:val="Subtitle"/>
    <w:basedOn w:val="a"/>
    <w:next w:val="a"/>
    <w:link w:val="a6"/>
    <w:uiPriority w:val="11"/>
    <w:qFormat/>
    <w:rsid w:val="007C7BE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1"/>
    <w:link w:val="a5"/>
    <w:uiPriority w:val="11"/>
    <w:rsid w:val="007C7B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footnote text"/>
    <w:basedOn w:val="a"/>
    <w:link w:val="a8"/>
    <w:uiPriority w:val="99"/>
    <w:semiHidden/>
    <w:unhideWhenUsed/>
    <w:rsid w:val="007C7BEC"/>
    <w:pPr>
      <w:snapToGrid w:val="0"/>
      <w:jc w:val="left"/>
    </w:pPr>
    <w:rPr>
      <w:sz w:val="18"/>
      <w:szCs w:val="18"/>
    </w:rPr>
  </w:style>
  <w:style w:type="character" w:customStyle="1" w:styleId="a8">
    <w:name w:val="脚注文本 字符"/>
    <w:basedOn w:val="a1"/>
    <w:link w:val="a7"/>
    <w:uiPriority w:val="99"/>
    <w:semiHidden/>
    <w:rsid w:val="007C7BEC"/>
    <w:rPr>
      <w:rFonts w:ascii="Times New Roman" w:eastAsia="宋体" w:hAnsi="Times New Roman"/>
      <w:sz w:val="18"/>
      <w:szCs w:val="18"/>
    </w:rPr>
  </w:style>
  <w:style w:type="character" w:styleId="a9">
    <w:name w:val="footnote reference"/>
    <w:basedOn w:val="a1"/>
    <w:uiPriority w:val="99"/>
    <w:semiHidden/>
    <w:unhideWhenUsed/>
    <w:rsid w:val="007C7BEC"/>
    <w:rPr>
      <w:vertAlign w:val="superscript"/>
    </w:rPr>
  </w:style>
  <w:style w:type="paragraph" w:styleId="aa">
    <w:name w:val="List Paragraph"/>
    <w:basedOn w:val="a"/>
    <w:uiPriority w:val="34"/>
    <w:qFormat/>
    <w:rsid w:val="007C7BEC"/>
    <w:pPr>
      <w:ind w:left="720"/>
      <w:contextualSpacing/>
    </w:pPr>
  </w:style>
  <w:style w:type="character" w:styleId="ab">
    <w:name w:val="Intense Reference"/>
    <w:basedOn w:val="a1"/>
    <w:uiPriority w:val="32"/>
    <w:qFormat/>
    <w:rsid w:val="007C7BEC"/>
    <w:rPr>
      <w:b/>
      <w:bCs/>
      <w:smallCaps/>
      <w:color w:val="0F4761" w:themeColor="accent1" w:themeShade="BF"/>
      <w:spacing w:val="5"/>
    </w:rPr>
  </w:style>
  <w:style w:type="character" w:styleId="ac">
    <w:name w:val="Intense Emphasis"/>
    <w:basedOn w:val="a1"/>
    <w:uiPriority w:val="21"/>
    <w:qFormat/>
    <w:rsid w:val="007C7BEC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7C7B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明显引用 字符"/>
    <w:basedOn w:val="a1"/>
    <w:link w:val="ad"/>
    <w:uiPriority w:val="30"/>
    <w:rsid w:val="007C7BEC"/>
    <w:rPr>
      <w:rFonts w:ascii="Times New Roman" w:eastAsia="宋体" w:hAnsi="Times New Roman"/>
      <w:i/>
      <w:iCs/>
      <w:color w:val="0F4761" w:themeColor="accent1" w:themeShade="BF"/>
      <w:sz w:val="24"/>
    </w:rPr>
  </w:style>
  <w:style w:type="paragraph" w:styleId="af">
    <w:name w:val="caption"/>
    <w:basedOn w:val="a"/>
    <w:next w:val="a"/>
    <w:uiPriority w:val="35"/>
    <w:unhideWhenUsed/>
    <w:qFormat/>
    <w:rsid w:val="007C7BEC"/>
    <w:rPr>
      <w:rFonts w:asciiTheme="majorHAnsi" w:eastAsia="黑体" w:hAnsiTheme="majorHAnsi" w:cstheme="majorBidi"/>
      <w:sz w:val="20"/>
      <w:szCs w:val="20"/>
    </w:rPr>
  </w:style>
  <w:style w:type="table" w:styleId="af0">
    <w:name w:val="Table Grid"/>
    <w:basedOn w:val="a2"/>
    <w:rsid w:val="007C7BEC"/>
    <w:pPr>
      <w:widowControl w:val="0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2"/>
    <w:next w:val="af0"/>
    <w:rsid w:val="007C7BEC"/>
    <w:pPr>
      <w:widowControl w:val="0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"/>
    <w:link w:val="af2"/>
    <w:uiPriority w:val="99"/>
    <w:unhideWhenUsed/>
    <w:rsid w:val="007C7BE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2">
    <w:name w:val="页脚 字符"/>
    <w:basedOn w:val="a1"/>
    <w:link w:val="af1"/>
    <w:uiPriority w:val="99"/>
    <w:rsid w:val="007C7BEC"/>
    <w:rPr>
      <w:rFonts w:ascii="Times New Roman" w:eastAsia="宋体" w:hAnsi="Times New Roman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7C7BE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4">
    <w:name w:val="页眉 字符"/>
    <w:basedOn w:val="a1"/>
    <w:link w:val="af3"/>
    <w:uiPriority w:val="99"/>
    <w:rsid w:val="007C7BEC"/>
    <w:rPr>
      <w:rFonts w:ascii="Times New Roman" w:eastAsia="宋体" w:hAnsi="Times New Roman"/>
      <w:sz w:val="18"/>
      <w:szCs w:val="18"/>
    </w:rPr>
  </w:style>
  <w:style w:type="paragraph" w:styleId="af5">
    <w:name w:val="Quote"/>
    <w:basedOn w:val="a"/>
    <w:next w:val="a"/>
    <w:link w:val="af6"/>
    <w:uiPriority w:val="29"/>
    <w:qFormat/>
    <w:rsid w:val="007C7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6">
    <w:name w:val="引用 字符"/>
    <w:basedOn w:val="a1"/>
    <w:link w:val="af5"/>
    <w:uiPriority w:val="29"/>
    <w:rsid w:val="007C7BEC"/>
    <w:rPr>
      <w:rFonts w:ascii="Times New Roman" w:eastAsia="宋体" w:hAnsi="Times New Roman"/>
      <w:i/>
      <w:iCs/>
      <w:color w:val="404040" w:themeColor="text1" w:themeTint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620</Words>
  <Characters>4032</Characters>
  <Application>Microsoft Office Word</Application>
  <DocSecurity>0</DocSecurity>
  <Lines>448</Lines>
  <Paragraphs>422</Paragraphs>
  <ScaleCrop>false</ScaleCrop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Cheyenne Zhang</dc:creator>
  <cp:keywords/>
  <dc:description/>
  <cp:lastModifiedBy>Cheyenne Zhang</cp:lastModifiedBy>
  <cp:revision>2</cp:revision>
  <dcterms:created xsi:type="dcterms:W3CDTF">2026-03-12T17:54:00Z</dcterms:created>
  <dcterms:modified xsi:type="dcterms:W3CDTF">2026-03-13T06:44:00Z</dcterms:modified>
</cp:coreProperties>
</file>