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0E85F186" w:rsidR="009F67E7" w:rsidRDefault="00C422C3"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Pr="00A80C7E" w:rsidRDefault="009F67E7" w:rsidP="009F67E7">
            <w:pPr>
              <w:rPr>
                <w:rFonts w:ascii="Calibri" w:eastAsia="Calibri" w:hAnsi="Calibri" w:cs="Calibri"/>
                <w:sz w:val="20"/>
                <w:szCs w:val="20"/>
              </w:rPr>
            </w:pPr>
            <w:r w:rsidRPr="00A80C7E">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4343C51E" w:rsidR="009F67E7" w:rsidRDefault="00C422C3" w:rsidP="009F67E7">
            <w:pPr>
              <w:rPr>
                <w:rFonts w:ascii="Calibri" w:eastAsia="Calibri" w:hAnsi="Calibri" w:cs="Calibri"/>
                <w:sz w:val="20"/>
                <w:szCs w:val="20"/>
              </w:rPr>
            </w:pPr>
            <w:r>
              <w:rPr>
                <w:rFonts w:ascii="Calibri" w:eastAsia="Calibri" w:hAnsi="Calibri" w:cs="Calibri"/>
                <w:sz w:val="20"/>
                <w:szCs w:val="20"/>
              </w:rPr>
              <w:t>3</w:t>
            </w:r>
            <w:r w:rsidR="00DE7EEE">
              <w:rPr>
                <w:rFonts w:ascii="Calibri" w:eastAsia="Calibri" w:hAnsi="Calibri" w:cs="Calibri"/>
                <w:sz w:val="20"/>
                <w:szCs w:val="20"/>
              </w:rPr>
              <w:t>7</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Pr="00A80C7E" w:rsidRDefault="009F67E7" w:rsidP="009F67E7">
            <w:pPr>
              <w:rPr>
                <w:rFonts w:ascii="Calibri" w:eastAsia="Calibri" w:hAnsi="Calibri" w:cs="Calibri"/>
                <w:sz w:val="20"/>
                <w:szCs w:val="20"/>
              </w:rPr>
            </w:pPr>
            <w:r w:rsidRPr="00A80C7E">
              <w:rPr>
                <w:rFonts w:ascii="Calibri" w:eastAsia="Calibri" w:hAnsi="Calibri" w:cs="Calibri"/>
                <w:sz w:val="20"/>
                <w:szCs w:val="20"/>
              </w:rPr>
              <w:t xml:space="preserve">Version </w:t>
            </w:r>
            <w:r w:rsidRPr="00A80C7E">
              <w:rPr>
                <w:rFonts w:ascii="Calibri" w:eastAsia="Calibri" w:hAnsi="Calibri" w:cs="Calibri"/>
                <w:color w:val="000000"/>
                <w:sz w:val="20"/>
                <w:szCs w:val="20"/>
              </w:rPr>
              <w:t>date and identifier</w:t>
            </w:r>
          </w:p>
        </w:tc>
        <w:tc>
          <w:tcPr>
            <w:tcW w:w="1260" w:type="dxa"/>
          </w:tcPr>
          <w:p w14:paraId="0DA0055D" w14:textId="0A40DB55" w:rsidR="009F67E7" w:rsidRDefault="00A80C7E" w:rsidP="009F67E7">
            <w:pPr>
              <w:rPr>
                <w:rFonts w:ascii="Calibri" w:eastAsia="Calibri" w:hAnsi="Calibri" w:cs="Calibri"/>
                <w:sz w:val="20"/>
                <w:szCs w:val="20"/>
              </w:rPr>
            </w:pPr>
            <w:r>
              <w:rPr>
                <w:rFonts w:ascii="Calibri" w:eastAsia="Calibri" w:hAnsi="Calibri" w:cs="Calibri"/>
                <w:sz w:val="20"/>
                <w:szCs w:val="20"/>
              </w:rPr>
              <w:t>1</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Pr="00A80C7E" w:rsidRDefault="009F67E7" w:rsidP="009F67E7">
            <w:pPr>
              <w:rPr>
                <w:rFonts w:ascii="Calibri" w:eastAsia="Calibri" w:hAnsi="Calibri" w:cs="Calibri"/>
                <w:sz w:val="20"/>
                <w:szCs w:val="20"/>
              </w:rPr>
            </w:pPr>
            <w:r w:rsidRPr="00A80C7E">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6CC743CC" w:rsidR="009F67E7" w:rsidRDefault="00C422C3" w:rsidP="009F67E7">
            <w:pPr>
              <w:rPr>
                <w:rFonts w:ascii="Calibri" w:eastAsia="Calibri" w:hAnsi="Calibri" w:cs="Calibri"/>
                <w:sz w:val="20"/>
                <w:szCs w:val="20"/>
              </w:rPr>
            </w:pPr>
            <w:r>
              <w:rPr>
                <w:rFonts w:ascii="Calibri" w:eastAsia="Calibri" w:hAnsi="Calibri" w:cs="Calibri"/>
                <w:sz w:val="20"/>
                <w:szCs w:val="20"/>
              </w:rPr>
              <w:t>1</w:t>
            </w:r>
            <w:r w:rsidR="00603B54">
              <w:rPr>
                <w:rFonts w:ascii="Calibri" w:eastAsia="Calibri" w:hAnsi="Calibri" w:cs="Calibri"/>
                <w:sz w:val="20"/>
                <w:szCs w:val="20"/>
              </w:rPr>
              <w:t>, 2</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4D36F800" w:rsidR="009F67E7" w:rsidRDefault="00C422C3" w:rsidP="009F67E7">
            <w:pPr>
              <w:rPr>
                <w:rFonts w:ascii="Calibri" w:eastAsia="Calibri" w:hAnsi="Calibri" w:cs="Calibri"/>
                <w:sz w:val="20"/>
                <w:szCs w:val="20"/>
              </w:rPr>
            </w:pPr>
            <w:r>
              <w:rPr>
                <w:rFonts w:ascii="Calibri" w:eastAsia="Calibri" w:hAnsi="Calibri" w:cs="Calibri"/>
                <w:sz w:val="20"/>
                <w:szCs w:val="20"/>
              </w:rPr>
              <w:t>1</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77FBAE6E" w:rsidR="009F67E7" w:rsidRDefault="00324F02" w:rsidP="009F67E7">
            <w:pPr>
              <w:rPr>
                <w:rFonts w:ascii="Calibri" w:eastAsia="Calibri" w:hAnsi="Calibri" w:cs="Calibri"/>
                <w:sz w:val="20"/>
                <w:szCs w:val="20"/>
              </w:rPr>
            </w:pPr>
            <w:r>
              <w:rPr>
                <w:rFonts w:ascii="Calibri" w:eastAsia="Calibri" w:hAnsi="Calibri" w:cs="Calibri"/>
                <w:sz w:val="20"/>
                <w:szCs w:val="20"/>
              </w:rPr>
              <w:t>2</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5042201" w:rsidR="009F67E7" w:rsidRDefault="009F67E7" w:rsidP="009F67E7">
            <w:pPr>
              <w:rPr>
                <w:rFonts w:ascii="Calibri" w:eastAsia="Calibri" w:hAnsi="Calibri" w:cs="Calibri"/>
                <w:sz w:val="20"/>
                <w:szCs w:val="20"/>
              </w:rPr>
            </w:pPr>
            <w:r w:rsidRPr="00436D8D">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r w:rsidR="00982B83">
              <w:rPr>
                <w:rFonts w:ascii="Calibri" w:eastAsia="Calibri" w:hAnsi="Calibri" w:cs="Calibri"/>
                <w:sz w:val="20"/>
                <w:szCs w:val="20"/>
              </w:rPr>
              <w:t xml:space="preserve"> </w:t>
            </w:r>
          </w:p>
        </w:tc>
        <w:tc>
          <w:tcPr>
            <w:tcW w:w="1260" w:type="dxa"/>
            <w:tcBorders>
              <w:left w:val="single" w:sz="4" w:space="0" w:color="000000"/>
              <w:bottom w:val="single" w:sz="4" w:space="0" w:color="000000"/>
              <w:right w:val="single" w:sz="4" w:space="0" w:color="000000"/>
            </w:tcBorders>
          </w:tcPr>
          <w:p w14:paraId="5422D0E1" w14:textId="5805F9CD" w:rsidR="009F67E7" w:rsidRDefault="00C422C3" w:rsidP="009F67E7">
            <w:pPr>
              <w:rPr>
                <w:rFonts w:ascii="Calibri" w:eastAsia="Calibri" w:hAnsi="Calibri" w:cs="Calibri"/>
                <w:sz w:val="20"/>
                <w:szCs w:val="20"/>
              </w:rPr>
            </w:pPr>
            <w:r>
              <w:rPr>
                <w:rFonts w:ascii="Calibri" w:eastAsia="Calibri" w:hAnsi="Calibri" w:cs="Calibri"/>
                <w:sz w:val="20"/>
                <w:szCs w:val="20"/>
              </w:rPr>
              <w:t>2, 8-17</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063A7B78" w:rsidR="009F67E7" w:rsidRDefault="004F7DBC" w:rsidP="009F67E7">
            <w:pPr>
              <w:rPr>
                <w:rFonts w:ascii="Calibri" w:eastAsia="Calibri" w:hAnsi="Calibri" w:cs="Calibri"/>
                <w:color w:val="000000"/>
                <w:sz w:val="20"/>
                <w:szCs w:val="20"/>
              </w:rPr>
            </w:pPr>
            <w:r>
              <w:rPr>
                <w:rFonts w:ascii="Calibri" w:eastAsia="Calibri" w:hAnsi="Calibri" w:cs="Calibri"/>
                <w:color w:val="000000"/>
                <w:sz w:val="20"/>
                <w:szCs w:val="20"/>
              </w:rPr>
              <w:t>2, 9, 37</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Pr="00437F95" w:rsidRDefault="009F67E7" w:rsidP="009F67E7">
            <w:pPr>
              <w:rPr>
                <w:rFonts w:ascii="Calibri" w:eastAsia="Calibri" w:hAnsi="Calibri" w:cs="Calibri"/>
                <w:sz w:val="20"/>
                <w:szCs w:val="20"/>
              </w:rPr>
            </w:pPr>
            <w:r w:rsidRPr="00437F95">
              <w:rPr>
                <w:rFonts w:ascii="Calibri" w:eastAsia="Calibri" w:hAnsi="Calibri" w:cs="Calibri"/>
                <w:color w:val="000000"/>
                <w:sz w:val="20"/>
                <w:szCs w:val="20"/>
              </w:rPr>
              <w:t>Where the trial protocol and statistical analysis plan can be accessed</w:t>
            </w:r>
          </w:p>
        </w:tc>
        <w:tc>
          <w:tcPr>
            <w:tcW w:w="1260" w:type="dxa"/>
          </w:tcPr>
          <w:p w14:paraId="39BAE671" w14:textId="385DAAE7" w:rsidR="009F67E7" w:rsidRDefault="00437F95" w:rsidP="009F67E7">
            <w:pPr>
              <w:rPr>
                <w:rFonts w:ascii="Calibri" w:eastAsia="Calibri" w:hAnsi="Calibri" w:cs="Calibri"/>
                <w:color w:val="000000"/>
                <w:sz w:val="20"/>
                <w:szCs w:val="20"/>
              </w:rPr>
            </w:pPr>
            <w:r>
              <w:rPr>
                <w:rFonts w:ascii="Calibri" w:eastAsia="Calibri" w:hAnsi="Calibri" w:cs="Calibri"/>
                <w:color w:val="000000"/>
                <w:sz w:val="20"/>
                <w:szCs w:val="20"/>
              </w:rPr>
              <w:t>This manuscript</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Pr="001E612F" w:rsidRDefault="009F67E7" w:rsidP="009F67E7">
            <w:pPr>
              <w:rPr>
                <w:rFonts w:ascii="Calibri" w:eastAsia="Calibri" w:hAnsi="Calibri" w:cs="Calibri"/>
                <w:sz w:val="20"/>
                <w:szCs w:val="20"/>
              </w:rPr>
            </w:pPr>
            <w:r w:rsidRPr="001E612F">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10EF7B0E" w:rsidR="009F67E7" w:rsidRDefault="00437F95" w:rsidP="009F67E7">
            <w:pPr>
              <w:rPr>
                <w:rFonts w:ascii="Calibri" w:eastAsia="Calibri" w:hAnsi="Calibri" w:cs="Calibri"/>
                <w:sz w:val="20"/>
                <w:szCs w:val="20"/>
              </w:rPr>
            </w:pPr>
            <w:r>
              <w:rPr>
                <w:rFonts w:ascii="Calibri" w:eastAsia="Calibri" w:hAnsi="Calibri" w:cs="Calibri"/>
                <w:sz w:val="20"/>
                <w:szCs w:val="20"/>
              </w:rPr>
              <w:t>3</w:t>
            </w:r>
            <w:r w:rsidR="007E2F83">
              <w:rPr>
                <w:rFonts w:ascii="Calibri" w:eastAsia="Calibri" w:hAnsi="Calibri" w:cs="Calibri"/>
                <w:sz w:val="20"/>
                <w:szCs w:val="20"/>
              </w:rPr>
              <w:t>9</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3D04A669" w:rsidR="009F67E7" w:rsidRDefault="00C422C3" w:rsidP="009F67E7">
            <w:pPr>
              <w:rPr>
                <w:rFonts w:ascii="Calibri" w:eastAsia="Calibri" w:hAnsi="Calibri" w:cs="Calibri"/>
                <w:sz w:val="20"/>
                <w:szCs w:val="20"/>
              </w:rPr>
            </w:pPr>
            <w:r>
              <w:rPr>
                <w:rFonts w:ascii="Calibri" w:eastAsia="Calibri" w:hAnsi="Calibri" w:cs="Calibri"/>
                <w:sz w:val="20"/>
                <w:szCs w:val="20"/>
              </w:rPr>
              <w:t>2</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7670D166" w:rsidR="009F67E7" w:rsidRDefault="00C422C3" w:rsidP="009F67E7">
            <w:pPr>
              <w:rPr>
                <w:rFonts w:ascii="Calibri" w:eastAsia="Calibri" w:hAnsi="Calibri" w:cs="Calibri"/>
                <w:sz w:val="20"/>
                <w:szCs w:val="20"/>
              </w:rPr>
            </w:pPr>
            <w:r>
              <w:rPr>
                <w:rFonts w:ascii="Calibri" w:eastAsia="Calibri" w:hAnsi="Calibri" w:cs="Calibri"/>
                <w:sz w:val="20"/>
                <w:szCs w:val="20"/>
              </w:rPr>
              <w:t>2</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Pr="00F02030" w:rsidRDefault="009F67E7" w:rsidP="009F67E7">
            <w:pPr>
              <w:rPr>
                <w:rFonts w:ascii="Calibri" w:eastAsia="Calibri" w:hAnsi="Calibri" w:cs="Calibri"/>
                <w:sz w:val="20"/>
                <w:szCs w:val="20"/>
              </w:rPr>
            </w:pPr>
            <w:r w:rsidRPr="00F02030">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27175E75" w:rsidR="009F67E7" w:rsidRDefault="009968B2" w:rsidP="009F67E7">
            <w:pPr>
              <w:rPr>
                <w:rFonts w:ascii="Calibri" w:eastAsia="Calibri" w:hAnsi="Calibri" w:cs="Calibri"/>
                <w:color w:val="000000"/>
                <w:sz w:val="20"/>
                <w:szCs w:val="20"/>
              </w:rPr>
            </w:pPr>
            <w:r>
              <w:rPr>
                <w:rFonts w:ascii="Calibri" w:eastAsia="Calibri" w:hAnsi="Calibri" w:cs="Calibri"/>
                <w:color w:val="000000"/>
                <w:sz w:val="20"/>
                <w:szCs w:val="20"/>
              </w:rPr>
              <w:t>20</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6647F210" w:rsidR="009F67E7" w:rsidRDefault="002C33A8" w:rsidP="009F67E7">
            <w:pPr>
              <w:rPr>
                <w:rFonts w:ascii="Calibri" w:eastAsia="Calibri" w:hAnsi="Calibri" w:cs="Calibri"/>
                <w:sz w:val="20"/>
                <w:szCs w:val="20"/>
              </w:rPr>
            </w:pPr>
            <w:r>
              <w:rPr>
                <w:rFonts w:ascii="Calibri" w:eastAsia="Calibri" w:hAnsi="Calibri" w:cs="Calibri"/>
                <w:sz w:val="20"/>
                <w:szCs w:val="20"/>
              </w:rPr>
              <w:t>5-8</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3298838F" w:rsidR="009F67E7" w:rsidRDefault="002C33A8" w:rsidP="009F67E7">
            <w:pPr>
              <w:rPr>
                <w:rFonts w:ascii="Calibri" w:eastAsia="Calibri" w:hAnsi="Calibri" w:cs="Calibri"/>
                <w:color w:val="000000"/>
                <w:sz w:val="20"/>
                <w:szCs w:val="20"/>
              </w:rPr>
            </w:pPr>
            <w:r>
              <w:rPr>
                <w:rFonts w:ascii="Calibri" w:eastAsia="Calibri" w:hAnsi="Calibri" w:cs="Calibri"/>
                <w:color w:val="000000"/>
                <w:sz w:val="20"/>
                <w:szCs w:val="20"/>
              </w:rPr>
              <w:t>7-8</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269DFFE1" w:rsidR="009F67E7" w:rsidRDefault="002C33A8" w:rsidP="009F67E7">
            <w:pPr>
              <w:rPr>
                <w:rFonts w:ascii="Calibri" w:eastAsia="Calibri" w:hAnsi="Calibri" w:cs="Calibri"/>
                <w:sz w:val="20"/>
                <w:szCs w:val="20"/>
              </w:rPr>
            </w:pPr>
            <w:r>
              <w:rPr>
                <w:rFonts w:ascii="Calibri" w:eastAsia="Calibri" w:hAnsi="Calibri" w:cs="Calibri"/>
                <w:sz w:val="20"/>
                <w:szCs w:val="20"/>
              </w:rPr>
              <w:t>8</w:t>
            </w:r>
            <w:r w:rsidR="00670CB6">
              <w:rPr>
                <w:rFonts w:ascii="Calibri" w:eastAsia="Calibri" w:hAnsi="Calibri" w:cs="Calibri"/>
                <w:sz w:val="20"/>
                <w:szCs w:val="20"/>
              </w:rPr>
              <w:t>, 10, 11, 4</w:t>
            </w:r>
            <w:r w:rsidR="001520E7">
              <w:rPr>
                <w:rFonts w:ascii="Calibri" w:eastAsia="Calibri" w:hAnsi="Calibri" w:cs="Calibri"/>
                <w:sz w:val="20"/>
                <w:szCs w:val="20"/>
              </w:rPr>
              <w:t>2-</w:t>
            </w:r>
            <w:r w:rsidR="00670CB6">
              <w:rPr>
                <w:rFonts w:ascii="Calibri" w:eastAsia="Calibri" w:hAnsi="Calibri" w:cs="Calibri"/>
                <w:sz w:val="20"/>
                <w:szCs w:val="20"/>
              </w:rPr>
              <w:t>4</w:t>
            </w:r>
            <w:r w:rsidR="001520E7">
              <w:rPr>
                <w:rFonts w:ascii="Calibri" w:eastAsia="Calibri" w:hAnsi="Calibri" w:cs="Calibri"/>
                <w:sz w:val="20"/>
                <w:szCs w:val="20"/>
              </w:rPr>
              <w:t>4</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sidRPr="00D620BF">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6D7CD389" w:rsidR="009F67E7" w:rsidRDefault="00D620BF" w:rsidP="009F67E7">
            <w:pPr>
              <w:rPr>
                <w:rFonts w:ascii="Calibri" w:eastAsia="Calibri" w:hAnsi="Calibri" w:cs="Calibri"/>
                <w:sz w:val="20"/>
                <w:szCs w:val="20"/>
              </w:rPr>
            </w:pPr>
            <w:r>
              <w:rPr>
                <w:rFonts w:ascii="Calibri" w:eastAsia="Calibri" w:hAnsi="Calibri" w:cs="Calibri"/>
                <w:sz w:val="20"/>
                <w:szCs w:val="20"/>
              </w:rPr>
              <w:t>2</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1B1605AD" w:rsidR="009F67E7" w:rsidRDefault="002C33A8" w:rsidP="009F67E7">
            <w:pPr>
              <w:rPr>
                <w:rFonts w:ascii="Calibri" w:eastAsia="Calibri" w:hAnsi="Calibri" w:cs="Calibri"/>
                <w:sz w:val="20"/>
                <w:szCs w:val="20"/>
              </w:rPr>
            </w:pPr>
            <w:r>
              <w:rPr>
                <w:rFonts w:ascii="Calibri" w:eastAsia="Calibri" w:hAnsi="Calibri" w:cs="Calibri"/>
                <w:sz w:val="20"/>
                <w:szCs w:val="20"/>
              </w:rPr>
              <w:t>8</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36E478AB" w:rsidR="009F67E7" w:rsidRDefault="002C33A8" w:rsidP="009F67E7">
            <w:pPr>
              <w:rPr>
                <w:rFonts w:ascii="Calibri" w:eastAsia="Calibri" w:hAnsi="Calibri" w:cs="Calibri"/>
                <w:sz w:val="20"/>
                <w:szCs w:val="20"/>
              </w:rPr>
            </w:pPr>
            <w:r>
              <w:rPr>
                <w:rFonts w:ascii="Calibri" w:eastAsia="Calibri" w:hAnsi="Calibri" w:cs="Calibri"/>
                <w:sz w:val="20"/>
                <w:szCs w:val="20"/>
              </w:rPr>
              <w:t>8</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5178E010" w:rsidR="009F67E7" w:rsidRDefault="000946E7" w:rsidP="009F67E7">
            <w:pPr>
              <w:rPr>
                <w:rFonts w:ascii="Calibri" w:eastAsia="Calibri" w:hAnsi="Calibri" w:cs="Calibri"/>
                <w:sz w:val="20"/>
                <w:szCs w:val="20"/>
              </w:rPr>
            </w:pPr>
            <w:r>
              <w:rPr>
                <w:rFonts w:ascii="Calibri" w:eastAsia="Calibri" w:hAnsi="Calibri" w:cs="Calibri"/>
                <w:sz w:val="20"/>
                <w:szCs w:val="20"/>
              </w:rPr>
              <w:t>40-41</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523627EB" w:rsidR="009F67E7" w:rsidRDefault="002C33A8" w:rsidP="009F67E7">
            <w:pPr>
              <w:rPr>
                <w:rFonts w:ascii="Calibri" w:eastAsia="Calibri" w:hAnsi="Calibri" w:cs="Calibri"/>
                <w:sz w:val="20"/>
                <w:szCs w:val="20"/>
              </w:rPr>
            </w:pPr>
            <w:r>
              <w:rPr>
                <w:rFonts w:ascii="Calibri" w:eastAsia="Calibri" w:hAnsi="Calibri" w:cs="Calibri"/>
                <w:sz w:val="20"/>
                <w:szCs w:val="20"/>
              </w:rPr>
              <w:t>N/A</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1D9C61E2" w:rsidR="009F67E7" w:rsidRDefault="006E0671" w:rsidP="009F67E7">
            <w:pPr>
              <w:rPr>
                <w:rFonts w:ascii="Calibri" w:eastAsia="Calibri" w:hAnsi="Calibri" w:cs="Calibri"/>
                <w:sz w:val="20"/>
                <w:szCs w:val="20"/>
              </w:rPr>
            </w:pPr>
            <w:r>
              <w:rPr>
                <w:rFonts w:ascii="Calibri" w:eastAsia="Calibri" w:hAnsi="Calibri" w:cs="Calibri"/>
                <w:sz w:val="20"/>
                <w:szCs w:val="20"/>
              </w:rPr>
              <w:t>14-16</w:t>
            </w:r>
            <w:r w:rsidR="002C33A8">
              <w:rPr>
                <w:rFonts w:ascii="Calibri" w:eastAsia="Calibri" w:hAnsi="Calibri" w:cs="Calibri"/>
                <w:sz w:val="20"/>
                <w:szCs w:val="20"/>
              </w:rPr>
              <w:t>, 4</w:t>
            </w:r>
            <w:r w:rsidR="00FB158F">
              <w:rPr>
                <w:rFonts w:ascii="Calibri" w:eastAsia="Calibri" w:hAnsi="Calibri" w:cs="Calibri"/>
                <w:sz w:val="20"/>
                <w:szCs w:val="20"/>
              </w:rPr>
              <w:t>7</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799C29FC" w:rsidR="009F67E7" w:rsidRDefault="00306F56" w:rsidP="009F67E7">
            <w:pPr>
              <w:rPr>
                <w:rFonts w:ascii="Calibri" w:eastAsia="Calibri" w:hAnsi="Calibri" w:cs="Calibri"/>
                <w:sz w:val="20"/>
                <w:szCs w:val="20"/>
              </w:rPr>
            </w:pPr>
            <w:r>
              <w:rPr>
                <w:rFonts w:ascii="Calibri" w:eastAsia="Calibri" w:hAnsi="Calibri" w:cs="Calibri"/>
                <w:sz w:val="20"/>
                <w:szCs w:val="20"/>
              </w:rPr>
              <w:t>17</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728F39E5" w:rsidR="009F67E7" w:rsidRDefault="00337707" w:rsidP="009F67E7">
            <w:pPr>
              <w:rPr>
                <w:rFonts w:ascii="Calibri" w:eastAsia="Calibri" w:hAnsi="Calibri" w:cs="Calibri"/>
                <w:sz w:val="20"/>
                <w:szCs w:val="20"/>
              </w:rPr>
            </w:pPr>
            <w:r>
              <w:rPr>
                <w:rFonts w:ascii="Calibri" w:eastAsia="Calibri" w:hAnsi="Calibri" w:cs="Calibri"/>
                <w:sz w:val="20"/>
                <w:szCs w:val="20"/>
              </w:rPr>
              <w:t>16-17</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123101E8" w:rsidR="009F67E7" w:rsidRDefault="00337707" w:rsidP="009F67E7">
            <w:pPr>
              <w:rPr>
                <w:rFonts w:ascii="Calibri" w:eastAsia="Calibri" w:hAnsi="Calibri" w:cs="Calibri"/>
                <w:sz w:val="20"/>
                <w:szCs w:val="20"/>
              </w:rPr>
            </w:pPr>
            <w:r>
              <w:rPr>
                <w:rFonts w:ascii="Calibri" w:eastAsia="Calibri" w:hAnsi="Calibri" w:cs="Calibri"/>
                <w:sz w:val="20"/>
                <w:szCs w:val="20"/>
              </w:rPr>
              <w:t>40-41</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0CD7BCC9" w:rsidR="009F67E7" w:rsidRDefault="002D5803" w:rsidP="009F67E7">
            <w:pPr>
              <w:rPr>
                <w:rFonts w:ascii="Calibri" w:eastAsia="Calibri" w:hAnsi="Calibri" w:cs="Calibri"/>
                <w:sz w:val="20"/>
                <w:szCs w:val="20"/>
              </w:rPr>
            </w:pPr>
            <w:r w:rsidRPr="002D5803">
              <w:rPr>
                <w:rFonts w:ascii="Calibri" w:eastAsia="Calibri" w:hAnsi="Calibri" w:cs="Calibri"/>
                <w:sz w:val="20"/>
                <w:szCs w:val="20"/>
              </w:rPr>
              <w:t>10-11</w:t>
            </w:r>
            <w:r w:rsidR="002C33A8" w:rsidRPr="002D5803">
              <w:rPr>
                <w:rFonts w:ascii="Calibri" w:eastAsia="Calibri" w:hAnsi="Calibri" w:cs="Calibri"/>
                <w:sz w:val="20"/>
                <w:szCs w:val="20"/>
              </w:rPr>
              <w:t xml:space="preserve">, </w:t>
            </w:r>
            <w:r w:rsidR="00C07572" w:rsidRPr="002D5803">
              <w:rPr>
                <w:rFonts w:ascii="Calibri" w:eastAsia="Calibri" w:hAnsi="Calibri" w:cs="Calibri"/>
                <w:sz w:val="20"/>
                <w:szCs w:val="20"/>
              </w:rPr>
              <w:t>42-</w:t>
            </w:r>
            <w:r w:rsidR="00C07572">
              <w:rPr>
                <w:rFonts w:ascii="Calibri" w:eastAsia="Calibri" w:hAnsi="Calibri" w:cs="Calibri"/>
                <w:sz w:val="20"/>
                <w:szCs w:val="20"/>
              </w:rPr>
              <w:t>44</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Pr="00E74AFF" w:rsidRDefault="009F67E7" w:rsidP="009F67E7">
            <w:pPr>
              <w:jc w:val="center"/>
              <w:rPr>
                <w:rFonts w:ascii="Calibri" w:eastAsia="Calibri" w:hAnsi="Calibri" w:cs="Calibri"/>
                <w:color w:val="000000" w:themeColor="text1"/>
                <w:sz w:val="20"/>
                <w:szCs w:val="20"/>
              </w:rPr>
            </w:pPr>
            <w:r w:rsidRPr="00E74AFF">
              <w:rPr>
                <w:rFonts w:ascii="Calibri" w:eastAsia="Calibri" w:hAnsi="Calibri" w:cs="Calibri"/>
                <w:color w:val="000000" w:themeColor="text1"/>
                <w:sz w:val="20"/>
                <w:szCs w:val="20"/>
              </w:rPr>
              <w:t>17</w:t>
            </w:r>
          </w:p>
        </w:tc>
        <w:tc>
          <w:tcPr>
            <w:tcW w:w="8723" w:type="dxa"/>
          </w:tcPr>
          <w:p w14:paraId="3B608A99" w14:textId="42F119E0" w:rsidR="009F67E7" w:rsidRPr="00E74AFF" w:rsidRDefault="009F67E7" w:rsidP="009F67E7">
            <w:pPr>
              <w:rPr>
                <w:rFonts w:ascii="Calibri" w:eastAsia="Calibri" w:hAnsi="Calibri" w:cs="Calibri"/>
                <w:color w:val="000000" w:themeColor="text1"/>
                <w:sz w:val="20"/>
                <w:szCs w:val="20"/>
              </w:rPr>
            </w:pPr>
            <w:r w:rsidRPr="00E74AFF">
              <w:rPr>
                <w:rFonts w:ascii="Calibri" w:eastAsia="Calibri" w:hAnsi="Calibri" w:cs="Calibri"/>
                <w:color w:val="000000" w:themeColor="text1"/>
                <w:sz w:val="20"/>
                <w:szCs w:val="20"/>
              </w:rPr>
              <w:t>How harms are defined and will be assessed (e.g., systematically, non-systematically)</w:t>
            </w:r>
            <w:r w:rsidR="002C68B4" w:rsidRPr="00E74AFF">
              <w:rPr>
                <w:rFonts w:ascii="Calibri" w:eastAsia="Calibri" w:hAnsi="Calibri" w:cs="Calibri"/>
                <w:color w:val="000000" w:themeColor="text1"/>
                <w:sz w:val="20"/>
                <w:szCs w:val="20"/>
              </w:rPr>
              <w:t xml:space="preserve"> </w:t>
            </w:r>
          </w:p>
        </w:tc>
        <w:tc>
          <w:tcPr>
            <w:tcW w:w="1260" w:type="dxa"/>
          </w:tcPr>
          <w:p w14:paraId="71F43014" w14:textId="3F4F0246" w:rsidR="009F67E7" w:rsidRDefault="00E74AFF" w:rsidP="009F67E7">
            <w:pPr>
              <w:rPr>
                <w:rFonts w:ascii="Calibri" w:eastAsia="Calibri" w:hAnsi="Calibri" w:cs="Calibri"/>
                <w:sz w:val="20"/>
                <w:szCs w:val="20"/>
              </w:rPr>
            </w:pPr>
            <w:r>
              <w:rPr>
                <w:rFonts w:ascii="Calibri" w:eastAsia="Calibri" w:hAnsi="Calibri" w:cs="Calibri"/>
                <w:sz w:val="20"/>
                <w:szCs w:val="20"/>
              </w:rPr>
              <w:t>11-12</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Pr="002C33A8" w:rsidRDefault="009F67E7" w:rsidP="009F67E7">
            <w:pPr>
              <w:rPr>
                <w:rFonts w:ascii="Calibri" w:eastAsia="Calibri" w:hAnsi="Calibri" w:cs="Calibri"/>
                <w:sz w:val="20"/>
                <w:szCs w:val="20"/>
                <w:highlight w:val="yellow"/>
              </w:rPr>
            </w:pPr>
            <w:r w:rsidRPr="00593819">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68C2625A" w:rsidR="009F67E7" w:rsidRDefault="00593819" w:rsidP="009F67E7">
            <w:pPr>
              <w:rPr>
                <w:rFonts w:ascii="Calibri" w:eastAsia="Calibri" w:hAnsi="Calibri" w:cs="Calibri"/>
                <w:sz w:val="20"/>
                <w:szCs w:val="20"/>
              </w:rPr>
            </w:pPr>
            <w:r>
              <w:rPr>
                <w:rFonts w:ascii="Calibri" w:eastAsia="Calibri" w:hAnsi="Calibri" w:cs="Calibri"/>
                <w:sz w:val="20"/>
                <w:szCs w:val="20"/>
              </w:rPr>
              <w:t>Figure 1</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575E1889" w:rsidR="009F67E7" w:rsidRDefault="00CB6DA4" w:rsidP="009F67E7">
            <w:pPr>
              <w:rPr>
                <w:rFonts w:ascii="Calibri" w:eastAsia="Calibri" w:hAnsi="Calibri" w:cs="Calibri"/>
                <w:sz w:val="20"/>
                <w:szCs w:val="20"/>
              </w:rPr>
            </w:pPr>
            <w:r>
              <w:rPr>
                <w:rFonts w:ascii="Calibri" w:eastAsia="Calibri" w:hAnsi="Calibri" w:cs="Calibri"/>
                <w:sz w:val="20"/>
                <w:szCs w:val="20"/>
              </w:rPr>
              <w:t>17</w:t>
            </w:r>
            <w:r w:rsidR="004B4712">
              <w:rPr>
                <w:rFonts w:ascii="Calibri" w:eastAsia="Calibri" w:hAnsi="Calibri" w:cs="Calibri"/>
                <w:sz w:val="20"/>
                <w:szCs w:val="20"/>
              </w:rPr>
              <w:t>-18</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Pr="00F8356A" w:rsidRDefault="009F67E7" w:rsidP="009F67E7">
            <w:pPr>
              <w:jc w:val="center"/>
              <w:rPr>
                <w:rFonts w:ascii="Calibri" w:eastAsia="Calibri" w:hAnsi="Calibri" w:cs="Calibri"/>
                <w:sz w:val="20"/>
                <w:szCs w:val="20"/>
              </w:rPr>
            </w:pPr>
            <w:r w:rsidRPr="00F8356A">
              <w:rPr>
                <w:rFonts w:ascii="Calibri" w:eastAsia="Calibri" w:hAnsi="Calibri" w:cs="Calibri"/>
                <w:sz w:val="20"/>
                <w:szCs w:val="20"/>
              </w:rPr>
              <w:t>20</w:t>
            </w:r>
          </w:p>
        </w:tc>
        <w:tc>
          <w:tcPr>
            <w:tcW w:w="8723" w:type="dxa"/>
          </w:tcPr>
          <w:p w14:paraId="435C03DB" w14:textId="77777777" w:rsidR="009F67E7" w:rsidRPr="00F8356A" w:rsidRDefault="009F67E7" w:rsidP="009F67E7">
            <w:pPr>
              <w:rPr>
                <w:rFonts w:ascii="Calibri" w:eastAsia="Calibri" w:hAnsi="Calibri" w:cs="Calibri"/>
                <w:sz w:val="20"/>
                <w:szCs w:val="20"/>
              </w:rPr>
            </w:pPr>
            <w:r w:rsidRPr="00F8356A">
              <w:rPr>
                <w:rFonts w:ascii="Calibri" w:eastAsia="Calibri" w:hAnsi="Calibri" w:cs="Calibri"/>
                <w:sz w:val="20"/>
                <w:szCs w:val="20"/>
              </w:rPr>
              <w:t>Strategies for achieving adequate participant enrollment to reach target sample size</w:t>
            </w:r>
          </w:p>
        </w:tc>
        <w:tc>
          <w:tcPr>
            <w:tcW w:w="1260" w:type="dxa"/>
          </w:tcPr>
          <w:p w14:paraId="07F81C44" w14:textId="27FF12AD" w:rsidR="009F67E7" w:rsidRDefault="00B72D4E" w:rsidP="009F67E7">
            <w:pPr>
              <w:rPr>
                <w:rFonts w:ascii="Calibri" w:eastAsia="Calibri" w:hAnsi="Calibri" w:cs="Calibri"/>
                <w:sz w:val="20"/>
                <w:szCs w:val="20"/>
              </w:rPr>
            </w:pPr>
            <w:r>
              <w:rPr>
                <w:rFonts w:ascii="Calibri" w:eastAsia="Calibri" w:hAnsi="Calibri" w:cs="Calibri"/>
                <w:sz w:val="20"/>
                <w:szCs w:val="20"/>
              </w:rPr>
              <w:t>8</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5303757D" w:rsidR="009F67E7" w:rsidRDefault="007839B4" w:rsidP="009F67E7">
            <w:pPr>
              <w:rPr>
                <w:rFonts w:ascii="Calibri" w:eastAsia="Calibri" w:hAnsi="Calibri" w:cs="Calibri"/>
                <w:sz w:val="20"/>
                <w:szCs w:val="20"/>
              </w:rPr>
            </w:pPr>
            <w:r>
              <w:rPr>
                <w:rFonts w:ascii="Calibri" w:eastAsia="Calibri" w:hAnsi="Calibri" w:cs="Calibri"/>
                <w:sz w:val="20"/>
                <w:szCs w:val="20"/>
              </w:rPr>
              <w:t>1</w:t>
            </w:r>
            <w:r w:rsidR="001B31A6">
              <w:rPr>
                <w:rFonts w:ascii="Calibri" w:eastAsia="Calibri" w:hAnsi="Calibri" w:cs="Calibri"/>
                <w:sz w:val="20"/>
                <w:szCs w:val="20"/>
              </w:rPr>
              <w:t>3</w:t>
            </w:r>
            <w:r w:rsidR="00AA0FCD">
              <w:rPr>
                <w:rFonts w:ascii="Calibri" w:eastAsia="Calibri" w:hAnsi="Calibri" w:cs="Calibri"/>
                <w:sz w:val="20"/>
                <w:szCs w:val="20"/>
              </w:rPr>
              <w:t>-14</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710183FE" w:rsidR="009F67E7" w:rsidRDefault="00AA0FCD" w:rsidP="009F67E7">
            <w:pPr>
              <w:rPr>
                <w:rFonts w:ascii="Calibri" w:eastAsia="Calibri" w:hAnsi="Calibri" w:cs="Calibri"/>
                <w:sz w:val="20"/>
                <w:szCs w:val="20"/>
              </w:rPr>
            </w:pPr>
            <w:r>
              <w:rPr>
                <w:rFonts w:ascii="Calibri" w:eastAsia="Calibri" w:hAnsi="Calibri" w:cs="Calibri"/>
                <w:sz w:val="20"/>
                <w:szCs w:val="20"/>
              </w:rPr>
              <w:t>13-14</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Pr="003C299F" w:rsidRDefault="009F67E7" w:rsidP="009F67E7">
            <w:pPr>
              <w:rPr>
                <w:rFonts w:ascii="Calibri" w:eastAsia="Calibri" w:hAnsi="Calibri" w:cs="Calibri"/>
                <w:sz w:val="20"/>
                <w:szCs w:val="20"/>
                <w:highlight w:val="green"/>
              </w:rPr>
            </w:pPr>
            <w:r w:rsidRPr="00EF493C">
              <w:rPr>
                <w:rFonts w:ascii="Calibri" w:eastAsia="Calibri" w:hAnsi="Calibri" w:cs="Calibri"/>
                <w:sz w:val="20"/>
                <w:szCs w:val="20"/>
              </w:rPr>
              <w:t xml:space="preserve">Mechanism used to implement the random allocation sequence (e.g., central computer/telephone; sequentially numbered, </w:t>
            </w:r>
            <w:r w:rsidRPr="00EF493C">
              <w:rPr>
                <w:rFonts w:ascii="Calibri" w:eastAsia="Calibri" w:hAnsi="Calibri" w:cs="Calibri"/>
                <w:color w:val="000000"/>
                <w:sz w:val="20"/>
                <w:szCs w:val="20"/>
              </w:rPr>
              <w:t xml:space="preserve">opaque, </w:t>
            </w:r>
            <w:r w:rsidRPr="00EF493C">
              <w:rPr>
                <w:rFonts w:ascii="Calibri" w:eastAsia="Calibri" w:hAnsi="Calibri" w:cs="Calibri"/>
                <w:sz w:val="20"/>
                <w:szCs w:val="20"/>
              </w:rPr>
              <w:t xml:space="preserve">sealed containers), describing any steps to conceal the sequence </w:t>
            </w:r>
            <w:r w:rsidRPr="00EF493C">
              <w:rPr>
                <w:rFonts w:ascii="Calibri" w:eastAsia="Calibri" w:hAnsi="Calibri" w:cs="Calibri"/>
                <w:color w:val="000000"/>
                <w:sz w:val="20"/>
                <w:szCs w:val="20"/>
              </w:rPr>
              <w:t>until</w:t>
            </w:r>
            <w:r w:rsidRPr="00EF493C">
              <w:rPr>
                <w:rFonts w:ascii="Calibri" w:eastAsia="Calibri" w:hAnsi="Calibri" w:cs="Calibri"/>
                <w:sz w:val="20"/>
                <w:szCs w:val="20"/>
              </w:rPr>
              <w:t xml:space="preserve"> interventions</w:t>
            </w:r>
            <w:r w:rsidRPr="00EF493C">
              <w:rPr>
                <w:rFonts w:ascii="Calibri" w:eastAsia="Calibri" w:hAnsi="Calibri" w:cs="Calibri"/>
                <w:color w:val="000000"/>
                <w:sz w:val="20"/>
                <w:szCs w:val="20"/>
              </w:rPr>
              <w:t xml:space="preserve"> are assigned</w:t>
            </w:r>
          </w:p>
        </w:tc>
        <w:tc>
          <w:tcPr>
            <w:tcW w:w="1260" w:type="dxa"/>
          </w:tcPr>
          <w:p w14:paraId="66D3FD8B" w14:textId="21A2F6BB" w:rsidR="009F67E7" w:rsidRDefault="00AA0FCD" w:rsidP="009F67E7">
            <w:pPr>
              <w:rPr>
                <w:rFonts w:ascii="Calibri" w:eastAsia="Calibri" w:hAnsi="Calibri" w:cs="Calibri"/>
                <w:sz w:val="20"/>
                <w:szCs w:val="20"/>
              </w:rPr>
            </w:pPr>
            <w:r>
              <w:rPr>
                <w:rFonts w:ascii="Calibri" w:eastAsia="Calibri" w:hAnsi="Calibri" w:cs="Calibri"/>
                <w:sz w:val="20"/>
                <w:szCs w:val="20"/>
              </w:rPr>
              <w:t>13-14</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Pr="003C299F" w:rsidRDefault="009F67E7" w:rsidP="009F67E7">
            <w:pPr>
              <w:rPr>
                <w:rFonts w:ascii="Calibri" w:eastAsia="Calibri" w:hAnsi="Calibri" w:cs="Calibri"/>
                <w:sz w:val="20"/>
                <w:szCs w:val="20"/>
                <w:highlight w:val="green"/>
              </w:rPr>
            </w:pPr>
            <w:r w:rsidRPr="005A459D">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4958ED03" w:rsidR="009F67E7" w:rsidRDefault="00AA0FCD" w:rsidP="009F67E7">
            <w:pPr>
              <w:rPr>
                <w:rFonts w:ascii="Calibri" w:eastAsia="Calibri" w:hAnsi="Calibri" w:cs="Calibri"/>
                <w:sz w:val="20"/>
                <w:szCs w:val="20"/>
              </w:rPr>
            </w:pPr>
            <w:r>
              <w:rPr>
                <w:rFonts w:ascii="Calibri" w:eastAsia="Calibri" w:hAnsi="Calibri" w:cs="Calibri"/>
                <w:sz w:val="20"/>
                <w:szCs w:val="20"/>
              </w:rPr>
              <w:t>13-14</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lastRenderedPageBreak/>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792A1676" w:rsidR="009F67E7" w:rsidRDefault="007839B4" w:rsidP="009F67E7">
            <w:pPr>
              <w:rPr>
                <w:rFonts w:ascii="Calibri" w:eastAsia="Calibri" w:hAnsi="Calibri" w:cs="Calibri"/>
                <w:sz w:val="20"/>
                <w:szCs w:val="20"/>
              </w:rPr>
            </w:pPr>
            <w:r>
              <w:rPr>
                <w:rFonts w:ascii="Calibri" w:eastAsia="Calibri" w:hAnsi="Calibri" w:cs="Calibri"/>
                <w:sz w:val="20"/>
                <w:szCs w:val="20"/>
              </w:rPr>
              <w:t>1</w:t>
            </w:r>
            <w:r w:rsidR="002338C9">
              <w:rPr>
                <w:rFonts w:ascii="Calibri" w:eastAsia="Calibri" w:hAnsi="Calibri" w:cs="Calibri"/>
                <w:sz w:val="20"/>
                <w:szCs w:val="20"/>
              </w:rPr>
              <w:t>3</w:t>
            </w:r>
            <w:r>
              <w:rPr>
                <w:rFonts w:ascii="Calibri" w:eastAsia="Calibri" w:hAnsi="Calibri" w:cs="Calibri"/>
                <w:sz w:val="20"/>
                <w:szCs w:val="20"/>
              </w:rPr>
              <w:t>, 1</w:t>
            </w:r>
            <w:r w:rsidR="002338C9">
              <w:rPr>
                <w:rFonts w:ascii="Calibri" w:eastAsia="Calibri" w:hAnsi="Calibri" w:cs="Calibri"/>
                <w:sz w:val="20"/>
                <w:szCs w:val="20"/>
              </w:rPr>
              <w:t>8</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76CA6CD2" w:rsidR="009F67E7" w:rsidRDefault="007839B4" w:rsidP="009F67E7">
            <w:pPr>
              <w:rPr>
                <w:rFonts w:ascii="Calibri" w:eastAsia="Calibri" w:hAnsi="Calibri" w:cs="Calibri"/>
                <w:sz w:val="20"/>
                <w:szCs w:val="20"/>
              </w:rPr>
            </w:pPr>
            <w:r>
              <w:rPr>
                <w:rFonts w:ascii="Calibri" w:eastAsia="Calibri" w:hAnsi="Calibri" w:cs="Calibri"/>
                <w:sz w:val="20"/>
                <w:szCs w:val="20"/>
              </w:rPr>
              <w:t>1</w:t>
            </w:r>
            <w:r w:rsidR="00C84B57">
              <w:rPr>
                <w:rFonts w:ascii="Calibri" w:eastAsia="Calibri" w:hAnsi="Calibri" w:cs="Calibri"/>
                <w:sz w:val="20"/>
                <w:szCs w:val="20"/>
              </w:rPr>
              <w:t>3</w:t>
            </w:r>
            <w:r w:rsidR="00011742">
              <w:rPr>
                <w:rFonts w:ascii="Calibri" w:eastAsia="Calibri" w:hAnsi="Calibri" w:cs="Calibri"/>
                <w:sz w:val="20"/>
                <w:szCs w:val="20"/>
              </w:rPr>
              <w:t>,</w:t>
            </w:r>
            <w:r w:rsidR="00C84B57">
              <w:rPr>
                <w:rFonts w:ascii="Calibri" w:eastAsia="Calibri" w:hAnsi="Calibri" w:cs="Calibri"/>
                <w:sz w:val="20"/>
                <w:szCs w:val="20"/>
              </w:rPr>
              <w:t xml:space="preserve"> </w:t>
            </w:r>
            <w:r w:rsidR="00011742">
              <w:rPr>
                <w:rFonts w:ascii="Calibri" w:eastAsia="Calibri" w:hAnsi="Calibri" w:cs="Calibri"/>
                <w:sz w:val="20"/>
                <w:szCs w:val="20"/>
              </w:rPr>
              <w:t>47</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1574C3A8" w:rsidR="009F67E7" w:rsidRDefault="007839B4" w:rsidP="009F67E7">
            <w:pPr>
              <w:rPr>
                <w:rFonts w:ascii="Calibri" w:eastAsia="Calibri" w:hAnsi="Calibri" w:cs="Calibri"/>
                <w:sz w:val="20"/>
                <w:szCs w:val="20"/>
              </w:rPr>
            </w:pPr>
            <w:r>
              <w:rPr>
                <w:rFonts w:ascii="Calibri" w:eastAsia="Calibri" w:hAnsi="Calibri" w:cs="Calibri"/>
                <w:sz w:val="20"/>
                <w:szCs w:val="20"/>
              </w:rPr>
              <w:t>N/A</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1FA6C4E4" w:rsidR="009F67E7" w:rsidRDefault="00BF5ADF" w:rsidP="009F67E7">
            <w:pPr>
              <w:rPr>
                <w:rFonts w:ascii="Calibri" w:eastAsia="Calibri" w:hAnsi="Calibri" w:cs="Calibri"/>
                <w:sz w:val="20"/>
                <w:szCs w:val="20"/>
              </w:rPr>
            </w:pPr>
            <w:r>
              <w:rPr>
                <w:rFonts w:ascii="Calibri" w:eastAsia="Calibri" w:hAnsi="Calibri" w:cs="Calibri"/>
                <w:sz w:val="20"/>
                <w:szCs w:val="20"/>
              </w:rPr>
              <w:t>10, 11, 42-46</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20612B49" w:rsidR="009F67E7" w:rsidRDefault="00634C23" w:rsidP="009F67E7">
            <w:pPr>
              <w:rPr>
                <w:rFonts w:ascii="Calibri" w:eastAsia="Calibri" w:hAnsi="Calibri" w:cs="Calibri"/>
                <w:sz w:val="20"/>
                <w:szCs w:val="20"/>
              </w:rPr>
            </w:pPr>
            <w:r>
              <w:rPr>
                <w:rFonts w:ascii="Calibri" w:eastAsia="Calibri" w:hAnsi="Calibri" w:cs="Calibri"/>
                <w:sz w:val="20"/>
                <w:szCs w:val="20"/>
              </w:rPr>
              <w:t>17-18</w:t>
            </w:r>
            <w:r w:rsidR="00BF5ADF">
              <w:rPr>
                <w:rFonts w:ascii="Calibri" w:eastAsia="Calibri" w:hAnsi="Calibri" w:cs="Calibri"/>
                <w:sz w:val="20"/>
                <w:szCs w:val="20"/>
              </w:rPr>
              <w:t>, 46</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Pr="00BF5ADF" w:rsidRDefault="009F67E7" w:rsidP="009F67E7">
            <w:pPr>
              <w:rPr>
                <w:rFonts w:ascii="Calibri" w:eastAsia="Calibri" w:hAnsi="Calibri" w:cs="Calibri"/>
                <w:sz w:val="20"/>
                <w:szCs w:val="20"/>
                <w:highlight w:val="yellow"/>
              </w:rPr>
            </w:pPr>
            <w:r w:rsidRPr="00D741B7">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5A5B6A39" w:rsidR="009F67E7" w:rsidRDefault="00D741B7" w:rsidP="009F67E7">
            <w:pPr>
              <w:rPr>
                <w:rFonts w:ascii="Calibri" w:eastAsia="Calibri" w:hAnsi="Calibri" w:cs="Calibri"/>
                <w:sz w:val="20"/>
                <w:szCs w:val="20"/>
              </w:rPr>
            </w:pPr>
            <w:r>
              <w:rPr>
                <w:rFonts w:ascii="Calibri" w:eastAsia="Calibri" w:hAnsi="Calibri" w:cs="Calibri"/>
                <w:sz w:val="20"/>
                <w:szCs w:val="20"/>
              </w:rPr>
              <w:t>11</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37071370" w:rsidR="009F67E7" w:rsidRDefault="0071016A" w:rsidP="009F67E7">
            <w:pPr>
              <w:rPr>
                <w:rFonts w:ascii="Calibri" w:eastAsia="Calibri" w:hAnsi="Calibri" w:cs="Calibri"/>
                <w:sz w:val="20"/>
                <w:szCs w:val="20"/>
              </w:rPr>
            </w:pPr>
            <w:r>
              <w:rPr>
                <w:rFonts w:ascii="Calibri" w:eastAsia="Calibri" w:hAnsi="Calibri" w:cs="Calibri"/>
                <w:sz w:val="20"/>
                <w:szCs w:val="20"/>
              </w:rPr>
              <w:t>1</w:t>
            </w:r>
            <w:r w:rsidR="00BB3346">
              <w:rPr>
                <w:rFonts w:ascii="Calibri" w:eastAsia="Calibri" w:hAnsi="Calibri" w:cs="Calibri"/>
                <w:sz w:val="20"/>
                <w:szCs w:val="20"/>
              </w:rPr>
              <w:t>7</w:t>
            </w:r>
            <w:r>
              <w:rPr>
                <w:rFonts w:ascii="Calibri" w:eastAsia="Calibri" w:hAnsi="Calibri" w:cs="Calibri"/>
                <w:sz w:val="20"/>
                <w:szCs w:val="20"/>
              </w:rPr>
              <w:t>-1</w:t>
            </w:r>
            <w:r w:rsidR="00BB3346">
              <w:rPr>
                <w:rFonts w:ascii="Calibri" w:eastAsia="Calibri" w:hAnsi="Calibri" w:cs="Calibri"/>
                <w:sz w:val="20"/>
                <w:szCs w:val="20"/>
              </w:rPr>
              <w:t>9</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3506D512" w:rsidR="009F67E7" w:rsidRDefault="0071016A" w:rsidP="009F67E7">
            <w:pPr>
              <w:rPr>
                <w:rFonts w:ascii="Calibri" w:eastAsia="Calibri" w:hAnsi="Calibri" w:cs="Calibri"/>
                <w:color w:val="000000"/>
                <w:sz w:val="20"/>
                <w:szCs w:val="20"/>
              </w:rPr>
            </w:pPr>
            <w:r>
              <w:rPr>
                <w:rFonts w:ascii="Calibri" w:eastAsia="Calibri" w:hAnsi="Calibri" w:cs="Calibri"/>
                <w:color w:val="000000"/>
                <w:sz w:val="20"/>
                <w:szCs w:val="20"/>
              </w:rPr>
              <w:t>1</w:t>
            </w:r>
            <w:r w:rsidR="001D1957">
              <w:rPr>
                <w:rFonts w:ascii="Calibri" w:eastAsia="Calibri" w:hAnsi="Calibri" w:cs="Calibri"/>
                <w:color w:val="000000"/>
                <w:sz w:val="20"/>
                <w:szCs w:val="20"/>
              </w:rPr>
              <w:t>8</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00763EE9" w:rsidR="009F67E7" w:rsidRDefault="007779AA" w:rsidP="009F67E7">
            <w:pPr>
              <w:rPr>
                <w:rFonts w:ascii="Calibri" w:eastAsia="Calibri" w:hAnsi="Calibri" w:cs="Calibri"/>
                <w:sz w:val="20"/>
                <w:szCs w:val="20"/>
              </w:rPr>
            </w:pPr>
            <w:r>
              <w:rPr>
                <w:rFonts w:ascii="Calibri" w:eastAsia="Calibri" w:hAnsi="Calibri" w:cs="Calibri"/>
                <w:sz w:val="20"/>
                <w:szCs w:val="20"/>
              </w:rPr>
              <w:t>18, 19</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29F1FA44" w:rsidR="009F67E7" w:rsidRDefault="0071016A" w:rsidP="009F67E7">
            <w:pPr>
              <w:rPr>
                <w:rFonts w:ascii="Calibri" w:eastAsia="Calibri" w:hAnsi="Calibri" w:cs="Calibri"/>
                <w:sz w:val="20"/>
                <w:szCs w:val="20"/>
              </w:rPr>
            </w:pPr>
            <w:r>
              <w:rPr>
                <w:rFonts w:ascii="Calibri" w:eastAsia="Calibri" w:hAnsi="Calibri" w:cs="Calibri"/>
                <w:sz w:val="20"/>
                <w:szCs w:val="20"/>
              </w:rPr>
              <w:t>N/A</w:t>
            </w:r>
          </w:p>
        </w:tc>
      </w:tr>
      <w:tr w:rsidR="009F67E7" w14:paraId="7AC4192E" w14:textId="4CE7200A" w:rsidTr="008E47BB">
        <w:trPr>
          <w:trHeight w:val="276"/>
        </w:trPr>
        <w:tc>
          <w:tcPr>
            <w:tcW w:w="11695" w:type="dxa"/>
            <w:gridSpan w:val="3"/>
          </w:tcPr>
          <w:p w14:paraId="2A578633" w14:textId="77777777" w:rsidR="009F67E7" w:rsidRPr="008E47BB" w:rsidRDefault="009F67E7" w:rsidP="009F67E7">
            <w:pPr>
              <w:rPr>
                <w:rFonts w:ascii="Calibri" w:eastAsia="Calibri" w:hAnsi="Calibri" w:cs="Calibri"/>
                <w:b/>
                <w:sz w:val="20"/>
                <w:szCs w:val="20"/>
              </w:rPr>
            </w:pPr>
            <w:r w:rsidRPr="008E47BB">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Pr="00952593" w:rsidRDefault="009F67E7" w:rsidP="009F67E7">
            <w:pPr>
              <w:rPr>
                <w:rFonts w:ascii="Calibri" w:eastAsia="Calibri" w:hAnsi="Calibri" w:cs="Calibri"/>
                <w:sz w:val="20"/>
                <w:szCs w:val="20"/>
              </w:rPr>
            </w:pPr>
            <w:r w:rsidRPr="00952593">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sidRPr="00952593">
              <w:rPr>
                <w:rFonts w:ascii="Calibri" w:eastAsia="Calibri" w:hAnsi="Calibri" w:cs="Calibri"/>
                <w:color w:val="000000"/>
                <w:sz w:val="20"/>
                <w:szCs w:val="20"/>
              </w:rPr>
              <w:t>conflicts of interest</w:t>
            </w:r>
            <w:r w:rsidRPr="00952593">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4106E667" w:rsidR="009F67E7" w:rsidRDefault="008E47BB" w:rsidP="009F67E7">
            <w:pPr>
              <w:rPr>
                <w:rFonts w:ascii="Calibri" w:eastAsia="Calibri" w:hAnsi="Calibri" w:cs="Calibri"/>
                <w:sz w:val="20"/>
                <w:szCs w:val="20"/>
              </w:rPr>
            </w:pPr>
            <w:r>
              <w:rPr>
                <w:rFonts w:ascii="Calibri" w:eastAsia="Calibri" w:hAnsi="Calibri" w:cs="Calibri"/>
                <w:sz w:val="20"/>
                <w:szCs w:val="20"/>
              </w:rPr>
              <w:t>8</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Pr="00952593" w:rsidRDefault="009F67E7" w:rsidP="009F67E7">
            <w:pPr>
              <w:rPr>
                <w:rFonts w:ascii="Calibri" w:eastAsia="Calibri" w:hAnsi="Calibri" w:cs="Calibri"/>
                <w:sz w:val="20"/>
                <w:szCs w:val="20"/>
              </w:rPr>
            </w:pPr>
            <w:r w:rsidRPr="00952593">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4EF9FD4B" w:rsidR="009F67E7" w:rsidRDefault="00952593" w:rsidP="009F67E7">
            <w:pPr>
              <w:rPr>
                <w:rFonts w:ascii="Calibri" w:eastAsia="Calibri" w:hAnsi="Calibri" w:cs="Calibri"/>
                <w:sz w:val="20"/>
                <w:szCs w:val="20"/>
              </w:rPr>
            </w:pPr>
            <w:r>
              <w:rPr>
                <w:rFonts w:ascii="Calibri" w:eastAsia="Calibri" w:hAnsi="Calibri" w:cs="Calibri"/>
                <w:sz w:val="20"/>
                <w:szCs w:val="20"/>
              </w:rPr>
              <w:t>18</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Pr="001B38F5" w:rsidRDefault="009F67E7" w:rsidP="009F67E7">
            <w:pPr>
              <w:rPr>
                <w:rFonts w:ascii="Calibri" w:eastAsia="Calibri" w:hAnsi="Calibri" w:cs="Calibri"/>
                <w:sz w:val="20"/>
                <w:szCs w:val="20"/>
              </w:rPr>
            </w:pPr>
            <w:r w:rsidRPr="001B38F5">
              <w:rPr>
                <w:rFonts w:ascii="Calibri" w:eastAsia="Calibri" w:hAnsi="Calibri" w:cs="Calibri"/>
                <w:sz w:val="20"/>
                <w:szCs w:val="20"/>
              </w:rPr>
              <w:t>Frequency and procedures for monitoring trial conduct. If there is no monitoring, give explanation</w:t>
            </w:r>
          </w:p>
        </w:tc>
        <w:tc>
          <w:tcPr>
            <w:tcW w:w="1260" w:type="dxa"/>
          </w:tcPr>
          <w:p w14:paraId="2C8467EC" w14:textId="4B83DF13" w:rsidR="009F67E7" w:rsidRDefault="001B38F5" w:rsidP="009F67E7">
            <w:pPr>
              <w:rPr>
                <w:rFonts w:ascii="Calibri" w:eastAsia="Calibri" w:hAnsi="Calibri" w:cs="Calibri"/>
                <w:sz w:val="20"/>
                <w:szCs w:val="20"/>
              </w:rPr>
            </w:pPr>
            <w:r>
              <w:rPr>
                <w:rFonts w:ascii="Calibri" w:eastAsia="Calibri" w:hAnsi="Calibri" w:cs="Calibri"/>
                <w:sz w:val="20"/>
                <w:szCs w:val="20"/>
              </w:rPr>
              <w:t>N/A</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197DB392" w:rsidR="009F67E7" w:rsidRDefault="00AE795B" w:rsidP="009F67E7">
            <w:pPr>
              <w:rPr>
                <w:rFonts w:ascii="Calibri" w:eastAsia="Calibri" w:hAnsi="Calibri" w:cs="Calibri"/>
                <w:sz w:val="20"/>
                <w:szCs w:val="20"/>
              </w:rPr>
            </w:pPr>
            <w:r>
              <w:rPr>
                <w:rFonts w:ascii="Calibri" w:eastAsia="Calibri" w:hAnsi="Calibri" w:cs="Calibri"/>
                <w:sz w:val="20"/>
                <w:szCs w:val="20"/>
              </w:rPr>
              <w:t>2</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Pr="00E324B9" w:rsidRDefault="009F67E7" w:rsidP="009F67E7">
            <w:pPr>
              <w:jc w:val="center"/>
              <w:rPr>
                <w:rFonts w:ascii="Calibri" w:eastAsia="Calibri" w:hAnsi="Calibri" w:cs="Calibri"/>
                <w:sz w:val="20"/>
                <w:szCs w:val="20"/>
              </w:rPr>
            </w:pPr>
            <w:r w:rsidRPr="00E324B9">
              <w:rPr>
                <w:rFonts w:ascii="Calibri" w:eastAsia="Calibri" w:hAnsi="Calibri" w:cs="Calibri"/>
                <w:sz w:val="20"/>
                <w:szCs w:val="20"/>
              </w:rPr>
              <w:t>31</w:t>
            </w:r>
          </w:p>
        </w:tc>
        <w:tc>
          <w:tcPr>
            <w:tcW w:w="8723" w:type="dxa"/>
          </w:tcPr>
          <w:p w14:paraId="404464A8" w14:textId="77777777" w:rsidR="009F67E7" w:rsidRPr="00E324B9" w:rsidRDefault="009F67E7" w:rsidP="009F67E7">
            <w:pPr>
              <w:rPr>
                <w:rFonts w:ascii="Calibri" w:eastAsia="Calibri" w:hAnsi="Calibri" w:cs="Calibri"/>
                <w:sz w:val="20"/>
                <w:szCs w:val="20"/>
              </w:rPr>
            </w:pPr>
            <w:r w:rsidRPr="00E324B9">
              <w:rPr>
                <w:rFonts w:ascii="Calibri" w:eastAsia="Calibri" w:hAnsi="Calibri" w:cs="Calibri"/>
                <w:sz w:val="20"/>
                <w:szCs w:val="20"/>
              </w:rPr>
              <w:t xml:space="preserve">Plans for communicating important protocol modifications to relevant parties </w:t>
            </w:r>
          </w:p>
        </w:tc>
        <w:tc>
          <w:tcPr>
            <w:tcW w:w="1260" w:type="dxa"/>
          </w:tcPr>
          <w:p w14:paraId="1EF504AD" w14:textId="5F535DBB" w:rsidR="009F67E7" w:rsidRDefault="00E324B9" w:rsidP="009F67E7">
            <w:pPr>
              <w:rPr>
                <w:rFonts w:ascii="Calibri" w:eastAsia="Calibri" w:hAnsi="Calibri" w:cs="Calibri"/>
                <w:sz w:val="20"/>
                <w:szCs w:val="20"/>
              </w:rPr>
            </w:pPr>
            <w:r>
              <w:rPr>
                <w:rFonts w:ascii="Calibri" w:eastAsia="Calibri" w:hAnsi="Calibri" w:cs="Calibri"/>
                <w:sz w:val="20"/>
                <w:szCs w:val="20"/>
              </w:rPr>
              <w:t>2</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Pr="00AE795B" w:rsidRDefault="009F67E7" w:rsidP="009F67E7">
            <w:pPr>
              <w:rPr>
                <w:rFonts w:ascii="Calibri" w:eastAsia="Calibri" w:hAnsi="Calibri" w:cs="Calibri"/>
                <w:sz w:val="20"/>
                <w:szCs w:val="20"/>
                <w:highlight w:val="yellow"/>
              </w:rPr>
            </w:pPr>
            <w:r w:rsidRPr="00B246EF">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26FB98D0" w:rsidR="009F67E7" w:rsidRDefault="00B246EF" w:rsidP="009F67E7">
            <w:pPr>
              <w:rPr>
                <w:rFonts w:ascii="Calibri" w:eastAsia="Calibri" w:hAnsi="Calibri" w:cs="Calibri"/>
                <w:sz w:val="20"/>
                <w:szCs w:val="20"/>
              </w:rPr>
            </w:pPr>
            <w:r>
              <w:rPr>
                <w:rFonts w:ascii="Calibri" w:eastAsia="Calibri" w:hAnsi="Calibri" w:cs="Calibri"/>
                <w:sz w:val="20"/>
                <w:szCs w:val="20"/>
              </w:rPr>
              <w:t>9</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Pr="00AE795B" w:rsidRDefault="009F67E7" w:rsidP="009F67E7">
            <w:pPr>
              <w:rPr>
                <w:rFonts w:ascii="Calibri" w:eastAsia="Calibri" w:hAnsi="Calibri" w:cs="Calibri"/>
                <w:sz w:val="20"/>
                <w:szCs w:val="20"/>
                <w:highlight w:val="yellow"/>
              </w:rPr>
            </w:pPr>
            <w:r w:rsidRPr="008968CF">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35C596E1" w:rsidR="009F67E7" w:rsidRDefault="008968CF" w:rsidP="009F67E7">
            <w:pPr>
              <w:rPr>
                <w:rFonts w:ascii="Calibri" w:eastAsia="Calibri" w:hAnsi="Calibri" w:cs="Calibri"/>
                <w:sz w:val="20"/>
                <w:szCs w:val="20"/>
              </w:rPr>
            </w:pPr>
            <w:r>
              <w:rPr>
                <w:rFonts w:ascii="Calibri" w:eastAsia="Calibri" w:hAnsi="Calibri" w:cs="Calibri"/>
                <w:sz w:val="20"/>
                <w:szCs w:val="20"/>
              </w:rPr>
              <w:t>N/A</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Pr="008A152B" w:rsidRDefault="009F67E7" w:rsidP="009F67E7">
            <w:pPr>
              <w:rPr>
                <w:rFonts w:ascii="Calibri" w:eastAsia="Calibri" w:hAnsi="Calibri" w:cs="Calibri"/>
                <w:sz w:val="20"/>
                <w:szCs w:val="20"/>
              </w:rPr>
            </w:pPr>
            <w:proofErr w:type="gramStart"/>
            <w:r w:rsidRPr="008A152B">
              <w:rPr>
                <w:rFonts w:ascii="Calibri" w:eastAsia="Calibri" w:hAnsi="Calibri" w:cs="Calibri"/>
                <w:sz w:val="20"/>
                <w:szCs w:val="20"/>
              </w:rPr>
              <w:t>How</w:t>
            </w:r>
            <w:proofErr w:type="gramEnd"/>
            <w:r w:rsidRPr="008A152B">
              <w:rPr>
                <w:rFonts w:ascii="Calibri" w:eastAsia="Calibri" w:hAnsi="Calibri" w:cs="Calibri"/>
                <w:sz w:val="20"/>
                <w:szCs w:val="20"/>
              </w:rPr>
              <w:t xml:space="preserve"> personal information about potential and enrolled participants will be collected, shared, and maintained </w:t>
            </w:r>
            <w:proofErr w:type="gramStart"/>
            <w:r w:rsidRPr="008A152B">
              <w:rPr>
                <w:rFonts w:ascii="Calibri" w:eastAsia="Calibri" w:hAnsi="Calibri" w:cs="Calibri"/>
                <w:sz w:val="20"/>
                <w:szCs w:val="20"/>
              </w:rPr>
              <w:t>in order to</w:t>
            </w:r>
            <w:proofErr w:type="gramEnd"/>
            <w:r w:rsidRPr="008A152B">
              <w:rPr>
                <w:rFonts w:ascii="Calibri" w:eastAsia="Calibri" w:hAnsi="Calibri" w:cs="Calibri"/>
                <w:sz w:val="20"/>
                <w:szCs w:val="20"/>
              </w:rPr>
              <w:t xml:space="preserve"> protect confidentiality before, during, and after the trial</w:t>
            </w:r>
          </w:p>
        </w:tc>
        <w:tc>
          <w:tcPr>
            <w:tcW w:w="1260" w:type="dxa"/>
          </w:tcPr>
          <w:p w14:paraId="7426B59E" w14:textId="0DDB43AE" w:rsidR="009F67E7" w:rsidRDefault="008A152B" w:rsidP="009F67E7">
            <w:pPr>
              <w:rPr>
                <w:rFonts w:ascii="Calibri" w:eastAsia="Calibri" w:hAnsi="Calibri" w:cs="Calibri"/>
                <w:sz w:val="20"/>
                <w:szCs w:val="20"/>
              </w:rPr>
            </w:pPr>
            <w:r>
              <w:rPr>
                <w:rFonts w:ascii="Calibri" w:eastAsia="Calibri" w:hAnsi="Calibri" w:cs="Calibri"/>
                <w:sz w:val="20"/>
                <w:szCs w:val="20"/>
              </w:rPr>
              <w:t>11</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Ancillary and post-trial care</w:t>
            </w:r>
          </w:p>
        </w:tc>
        <w:tc>
          <w:tcPr>
            <w:tcW w:w="567" w:type="dxa"/>
          </w:tcPr>
          <w:p w14:paraId="42E0E2EE" w14:textId="77777777" w:rsidR="009F67E7" w:rsidRPr="00F36EBB" w:rsidRDefault="009F67E7" w:rsidP="009F67E7">
            <w:pPr>
              <w:jc w:val="center"/>
              <w:rPr>
                <w:rFonts w:ascii="Calibri" w:eastAsia="Calibri" w:hAnsi="Calibri" w:cs="Calibri"/>
                <w:sz w:val="20"/>
                <w:szCs w:val="20"/>
              </w:rPr>
            </w:pPr>
            <w:r w:rsidRPr="00F36EBB">
              <w:rPr>
                <w:rFonts w:ascii="Calibri" w:eastAsia="Calibri" w:hAnsi="Calibri" w:cs="Calibri"/>
                <w:sz w:val="20"/>
                <w:szCs w:val="20"/>
              </w:rPr>
              <w:t>34</w:t>
            </w:r>
          </w:p>
        </w:tc>
        <w:tc>
          <w:tcPr>
            <w:tcW w:w="8723" w:type="dxa"/>
          </w:tcPr>
          <w:p w14:paraId="486EA39F" w14:textId="77777777" w:rsidR="009F67E7" w:rsidRPr="00F36EBB" w:rsidRDefault="009F67E7" w:rsidP="009F67E7">
            <w:pPr>
              <w:rPr>
                <w:rFonts w:ascii="Calibri" w:eastAsia="Calibri" w:hAnsi="Calibri" w:cs="Calibri"/>
                <w:sz w:val="20"/>
                <w:szCs w:val="20"/>
              </w:rPr>
            </w:pPr>
            <w:r w:rsidRPr="00F36EBB">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3EA8AF49" w:rsidR="009F67E7" w:rsidRDefault="00F36EBB" w:rsidP="009F67E7">
            <w:pPr>
              <w:rPr>
                <w:rFonts w:ascii="Calibri" w:eastAsia="Calibri" w:hAnsi="Calibri" w:cs="Calibri"/>
                <w:sz w:val="20"/>
                <w:szCs w:val="20"/>
              </w:rPr>
            </w:pPr>
            <w:r>
              <w:rPr>
                <w:rFonts w:ascii="Calibri" w:eastAsia="Calibri" w:hAnsi="Calibri" w:cs="Calibri"/>
                <w:sz w:val="20"/>
                <w:szCs w:val="20"/>
              </w:rPr>
              <w:t>16</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23C5F" w14:textId="77777777" w:rsidR="00942DD4" w:rsidRDefault="00942DD4">
      <w:r>
        <w:separator/>
      </w:r>
    </w:p>
  </w:endnote>
  <w:endnote w:type="continuationSeparator" w:id="0">
    <w:p w14:paraId="5916D854" w14:textId="77777777" w:rsidR="00942DD4" w:rsidRDefault="00942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E6A6C" w14:textId="77777777" w:rsidR="00942DD4" w:rsidRDefault="00942DD4">
      <w:r>
        <w:separator/>
      </w:r>
    </w:p>
  </w:footnote>
  <w:footnote w:type="continuationSeparator" w:id="0">
    <w:p w14:paraId="053632E4" w14:textId="77777777" w:rsidR="00942DD4" w:rsidRDefault="00942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11742"/>
    <w:rsid w:val="000748F4"/>
    <w:rsid w:val="000863CC"/>
    <w:rsid w:val="000946E7"/>
    <w:rsid w:val="000A67D6"/>
    <w:rsid w:val="000B133A"/>
    <w:rsid w:val="000C57FA"/>
    <w:rsid w:val="000C6C5B"/>
    <w:rsid w:val="001046FD"/>
    <w:rsid w:val="00123910"/>
    <w:rsid w:val="00126E7D"/>
    <w:rsid w:val="001520E7"/>
    <w:rsid w:val="00165F77"/>
    <w:rsid w:val="0016602B"/>
    <w:rsid w:val="0018139A"/>
    <w:rsid w:val="001A321E"/>
    <w:rsid w:val="001B31A6"/>
    <w:rsid w:val="001B38F5"/>
    <w:rsid w:val="001B6CEE"/>
    <w:rsid w:val="001C3195"/>
    <w:rsid w:val="001C3D72"/>
    <w:rsid w:val="001D1957"/>
    <w:rsid w:val="001D3422"/>
    <w:rsid w:val="001D5A27"/>
    <w:rsid w:val="001E612F"/>
    <w:rsid w:val="002162F0"/>
    <w:rsid w:val="00217195"/>
    <w:rsid w:val="002338C9"/>
    <w:rsid w:val="002C33A8"/>
    <w:rsid w:val="002C68B4"/>
    <w:rsid w:val="002D34D0"/>
    <w:rsid w:val="002D5803"/>
    <w:rsid w:val="00301B0C"/>
    <w:rsid w:val="00305F2C"/>
    <w:rsid w:val="00306F56"/>
    <w:rsid w:val="00307632"/>
    <w:rsid w:val="00307850"/>
    <w:rsid w:val="0031325B"/>
    <w:rsid w:val="00321DA5"/>
    <w:rsid w:val="00324F02"/>
    <w:rsid w:val="00337707"/>
    <w:rsid w:val="00356D9F"/>
    <w:rsid w:val="00364BE0"/>
    <w:rsid w:val="00373234"/>
    <w:rsid w:val="00383414"/>
    <w:rsid w:val="003C0959"/>
    <w:rsid w:val="003C2518"/>
    <w:rsid w:val="003C299F"/>
    <w:rsid w:val="003F4875"/>
    <w:rsid w:val="0040780B"/>
    <w:rsid w:val="00436D8D"/>
    <w:rsid w:val="00437F95"/>
    <w:rsid w:val="00471FA0"/>
    <w:rsid w:val="00495902"/>
    <w:rsid w:val="00497D30"/>
    <w:rsid w:val="004B4712"/>
    <w:rsid w:val="004D526C"/>
    <w:rsid w:val="004E0026"/>
    <w:rsid w:val="004F7DBC"/>
    <w:rsid w:val="00503C08"/>
    <w:rsid w:val="005137AD"/>
    <w:rsid w:val="0051715B"/>
    <w:rsid w:val="00531AAB"/>
    <w:rsid w:val="005444E3"/>
    <w:rsid w:val="0055708A"/>
    <w:rsid w:val="00592E4C"/>
    <w:rsid w:val="00593819"/>
    <w:rsid w:val="005A459D"/>
    <w:rsid w:val="005A7081"/>
    <w:rsid w:val="005B562C"/>
    <w:rsid w:val="005C498F"/>
    <w:rsid w:val="005C6DC1"/>
    <w:rsid w:val="005F4A53"/>
    <w:rsid w:val="00603B54"/>
    <w:rsid w:val="00634C23"/>
    <w:rsid w:val="006453E0"/>
    <w:rsid w:val="00646AF7"/>
    <w:rsid w:val="00670CB6"/>
    <w:rsid w:val="00687ABF"/>
    <w:rsid w:val="00693F42"/>
    <w:rsid w:val="006A5AEC"/>
    <w:rsid w:val="006C2950"/>
    <w:rsid w:val="006C66B2"/>
    <w:rsid w:val="006D0DA4"/>
    <w:rsid w:val="006E0671"/>
    <w:rsid w:val="00702F65"/>
    <w:rsid w:val="0071016A"/>
    <w:rsid w:val="007301B7"/>
    <w:rsid w:val="00750743"/>
    <w:rsid w:val="00767EA8"/>
    <w:rsid w:val="00773168"/>
    <w:rsid w:val="007779AA"/>
    <w:rsid w:val="007839B4"/>
    <w:rsid w:val="007941AE"/>
    <w:rsid w:val="007B2CD7"/>
    <w:rsid w:val="007B6760"/>
    <w:rsid w:val="007C5D5E"/>
    <w:rsid w:val="007E2F83"/>
    <w:rsid w:val="00805948"/>
    <w:rsid w:val="0081074A"/>
    <w:rsid w:val="00815D12"/>
    <w:rsid w:val="00834CD7"/>
    <w:rsid w:val="00844519"/>
    <w:rsid w:val="0087618A"/>
    <w:rsid w:val="008968CF"/>
    <w:rsid w:val="008A152B"/>
    <w:rsid w:val="008D6C5C"/>
    <w:rsid w:val="008E47BB"/>
    <w:rsid w:val="008E5C3A"/>
    <w:rsid w:val="008E6DF2"/>
    <w:rsid w:val="008E73A3"/>
    <w:rsid w:val="008F48BC"/>
    <w:rsid w:val="00903FDA"/>
    <w:rsid w:val="00923A09"/>
    <w:rsid w:val="009347D0"/>
    <w:rsid w:val="00942DD4"/>
    <w:rsid w:val="00952593"/>
    <w:rsid w:val="00982B83"/>
    <w:rsid w:val="009875A4"/>
    <w:rsid w:val="00995F28"/>
    <w:rsid w:val="009968B2"/>
    <w:rsid w:val="009B6976"/>
    <w:rsid w:val="009B7005"/>
    <w:rsid w:val="009E01AC"/>
    <w:rsid w:val="009F1024"/>
    <w:rsid w:val="009F67E7"/>
    <w:rsid w:val="00A22E1C"/>
    <w:rsid w:val="00A5591F"/>
    <w:rsid w:val="00A729D1"/>
    <w:rsid w:val="00A73BE7"/>
    <w:rsid w:val="00A80C7E"/>
    <w:rsid w:val="00A826DA"/>
    <w:rsid w:val="00AA0079"/>
    <w:rsid w:val="00AA0E24"/>
    <w:rsid w:val="00AA0FCD"/>
    <w:rsid w:val="00AA17D7"/>
    <w:rsid w:val="00AA6B0F"/>
    <w:rsid w:val="00AA7974"/>
    <w:rsid w:val="00AD7495"/>
    <w:rsid w:val="00AE795B"/>
    <w:rsid w:val="00B021B5"/>
    <w:rsid w:val="00B164CF"/>
    <w:rsid w:val="00B246EF"/>
    <w:rsid w:val="00B4380E"/>
    <w:rsid w:val="00B6061B"/>
    <w:rsid w:val="00B614E3"/>
    <w:rsid w:val="00B72D4E"/>
    <w:rsid w:val="00B754A5"/>
    <w:rsid w:val="00BA0176"/>
    <w:rsid w:val="00BA099A"/>
    <w:rsid w:val="00BB3346"/>
    <w:rsid w:val="00BB7ADC"/>
    <w:rsid w:val="00BF52A7"/>
    <w:rsid w:val="00BF5ADF"/>
    <w:rsid w:val="00C0122E"/>
    <w:rsid w:val="00C01E82"/>
    <w:rsid w:val="00C07572"/>
    <w:rsid w:val="00C422C3"/>
    <w:rsid w:val="00C510F0"/>
    <w:rsid w:val="00C65022"/>
    <w:rsid w:val="00C6601A"/>
    <w:rsid w:val="00C67928"/>
    <w:rsid w:val="00C7013C"/>
    <w:rsid w:val="00C84B57"/>
    <w:rsid w:val="00CB6DA4"/>
    <w:rsid w:val="00CF147F"/>
    <w:rsid w:val="00D017AA"/>
    <w:rsid w:val="00D43D06"/>
    <w:rsid w:val="00D46DB4"/>
    <w:rsid w:val="00D5186C"/>
    <w:rsid w:val="00D56875"/>
    <w:rsid w:val="00D620BF"/>
    <w:rsid w:val="00D741B7"/>
    <w:rsid w:val="00DB2CA8"/>
    <w:rsid w:val="00DD051C"/>
    <w:rsid w:val="00DE7EEE"/>
    <w:rsid w:val="00E03B67"/>
    <w:rsid w:val="00E324B9"/>
    <w:rsid w:val="00E419AC"/>
    <w:rsid w:val="00E74AFF"/>
    <w:rsid w:val="00E75DCF"/>
    <w:rsid w:val="00E807DB"/>
    <w:rsid w:val="00E82690"/>
    <w:rsid w:val="00E94F88"/>
    <w:rsid w:val="00EA0A90"/>
    <w:rsid w:val="00EA484E"/>
    <w:rsid w:val="00EA70D8"/>
    <w:rsid w:val="00EC0E77"/>
    <w:rsid w:val="00EF493C"/>
    <w:rsid w:val="00F02030"/>
    <w:rsid w:val="00F156E4"/>
    <w:rsid w:val="00F22BCC"/>
    <w:rsid w:val="00F23792"/>
    <w:rsid w:val="00F36EBB"/>
    <w:rsid w:val="00F53EE1"/>
    <w:rsid w:val="00F75C46"/>
    <w:rsid w:val="00F8356A"/>
    <w:rsid w:val="00F87CE6"/>
    <w:rsid w:val="00FB158F"/>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1473</Words>
  <Characters>8400</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Skye Fitzpatrick</cp:lastModifiedBy>
  <cp:revision>76</cp:revision>
  <cp:lastPrinted>2024-10-10T08:35:00Z</cp:lastPrinted>
  <dcterms:created xsi:type="dcterms:W3CDTF">2025-04-25T10:56:00Z</dcterms:created>
  <dcterms:modified xsi:type="dcterms:W3CDTF">2026-06-09T14:43:00Z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