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706E" w:rsidRDefault="00F122D8">
      <w:r w:rsidRPr="001F75BC">
        <w:rPr>
          <w:rFonts w:ascii="Times New Roman" w:eastAsia="ＭＳ Ｐゴシック" w:hAnsi="Times New Roman" w:cs="Times New Roman"/>
          <w:color w:val="000000"/>
          <w:kern w:val="0"/>
          <w:sz w:val="22"/>
        </w:rPr>
        <w:t xml:space="preserve">Table </w:t>
      </w:r>
      <w:r w:rsidR="000E5064">
        <w:rPr>
          <w:rFonts w:ascii="Times New Roman" w:eastAsia="ＭＳ Ｐゴシック" w:hAnsi="Times New Roman" w:cs="Times New Roman"/>
          <w:color w:val="000000"/>
          <w:kern w:val="0"/>
          <w:sz w:val="22"/>
        </w:rPr>
        <w:t>S</w:t>
      </w:r>
      <w:r w:rsidRPr="001F75BC">
        <w:rPr>
          <w:rFonts w:ascii="Times New Roman" w:eastAsia="ＭＳ Ｐゴシック" w:hAnsi="Times New Roman" w:cs="Times New Roman"/>
          <w:color w:val="000000"/>
          <w:kern w:val="0"/>
          <w:sz w:val="22"/>
        </w:rPr>
        <w:t>1. Comparisons between included and excluded subjects.</w:t>
      </w:r>
    </w:p>
    <w:tbl>
      <w:tblPr>
        <w:tblW w:w="9640" w:type="dxa"/>
        <w:tblInd w:w="-14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625"/>
        <w:gridCol w:w="1912"/>
        <w:gridCol w:w="898"/>
        <w:gridCol w:w="1228"/>
        <w:gridCol w:w="1134"/>
        <w:gridCol w:w="850"/>
        <w:gridCol w:w="993"/>
      </w:tblGrid>
      <w:tr w:rsidR="00F122D8" w:rsidRPr="001F75BC" w:rsidTr="00D8082B">
        <w:trPr>
          <w:trHeight w:val="555"/>
        </w:trPr>
        <w:tc>
          <w:tcPr>
            <w:tcW w:w="262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1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Number of missing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Included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Excluded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p value</w:t>
            </w:r>
          </w:p>
        </w:tc>
      </w:tr>
      <w:tr w:rsidR="00F122D8" w:rsidRPr="001F75BC" w:rsidTr="00D8082B">
        <w:trPr>
          <w:trHeight w:val="390"/>
        </w:trPr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Age group, % (n)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0.4353</w:t>
            </w:r>
          </w:p>
        </w:tc>
      </w:tr>
      <w:tr w:rsidR="00F122D8" w:rsidRPr="001F75BC" w:rsidTr="00D8082B">
        <w:trPr>
          <w:trHeight w:val="390"/>
        </w:trPr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  40-49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58.4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(251)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54.2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(39)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122D8" w:rsidRPr="001F75BC" w:rsidTr="00D8082B">
        <w:trPr>
          <w:trHeight w:val="390"/>
        </w:trPr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  50-59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32.6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(140)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31.9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(23)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122D8" w:rsidRPr="001F75BC" w:rsidTr="00D8082B">
        <w:trPr>
          <w:trHeight w:val="390"/>
        </w:trPr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  60+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9.1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(39)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13.9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(10)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122D8" w:rsidRPr="001F75BC" w:rsidTr="00D8082B">
        <w:trPr>
          <w:trHeight w:val="390"/>
        </w:trPr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Women, % (n)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13.5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(58)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11.1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(8)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0.581</w:t>
            </w:r>
          </w:p>
        </w:tc>
      </w:tr>
      <w:tr w:rsidR="00F122D8" w:rsidRPr="001F75BC" w:rsidTr="00D8082B">
        <w:trPr>
          <w:trHeight w:val="705"/>
        </w:trPr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122D8" w:rsidRPr="001F75BC" w:rsidRDefault="00F122D8" w:rsidP="00D8082B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Education, college or university level, % (n)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59.8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(257)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47.4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(27)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0.074</w:t>
            </w:r>
          </w:p>
        </w:tc>
      </w:tr>
      <w:tr w:rsidR="00F122D8" w:rsidRPr="001F75BC" w:rsidTr="00D8082B">
        <w:trPr>
          <w:trHeight w:val="390"/>
        </w:trPr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Current smoker, % (n)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32.3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(139)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35.4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(23)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0.624</w:t>
            </w:r>
          </w:p>
        </w:tc>
      </w:tr>
      <w:tr w:rsidR="00F122D8" w:rsidRPr="001F75BC" w:rsidTr="00D8082B">
        <w:trPr>
          <w:trHeight w:val="390"/>
        </w:trPr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Family income (JPY), % (n)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0.629</w:t>
            </w:r>
          </w:p>
        </w:tc>
      </w:tr>
      <w:tr w:rsidR="00F122D8" w:rsidRPr="001F75BC" w:rsidTr="00D8082B">
        <w:trPr>
          <w:trHeight w:val="390"/>
        </w:trPr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 &lt;4 million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12.1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(52)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15.2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(9)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122D8" w:rsidRPr="001F75BC" w:rsidTr="00D8082B">
        <w:trPr>
          <w:trHeight w:val="390"/>
        </w:trPr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 4-8 million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61.6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(265)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63.6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(40)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122D8" w:rsidRPr="001F75BC" w:rsidTr="00D8082B">
        <w:trPr>
          <w:trHeight w:val="390"/>
        </w:trPr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 8+ million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26.3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(113)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21.2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(13)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122D8" w:rsidRPr="001F75BC" w:rsidTr="00D8082B">
        <w:trPr>
          <w:trHeight w:val="1110"/>
        </w:trPr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122D8" w:rsidRPr="001F75BC" w:rsidRDefault="00F122D8" w:rsidP="00D8082B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Moderate-to-vigorous physical activity, min/wk, median (interquartile range)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57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(12, 165)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(0, 174)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0.224</w:t>
            </w:r>
          </w:p>
        </w:tc>
      </w:tr>
      <w:tr w:rsidR="00F122D8" w:rsidRPr="001F75BC" w:rsidTr="00D8082B">
        <w:trPr>
          <w:trHeight w:val="450"/>
        </w:trPr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122D8" w:rsidRPr="001F75BC" w:rsidRDefault="00F122D8" w:rsidP="00D8082B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Central obesity, % (n)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12.3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(53)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11.1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(8)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0.770</w:t>
            </w:r>
          </w:p>
        </w:tc>
      </w:tr>
      <w:tr w:rsidR="00F122D8" w:rsidRPr="001F75BC" w:rsidTr="00D8082B">
        <w:trPr>
          <w:trHeight w:val="450"/>
        </w:trPr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122D8" w:rsidRPr="001F75BC" w:rsidRDefault="00F122D8" w:rsidP="00D8082B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Elevated blood pressure, % (n)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30.7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(132)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27.8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(20)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0.618</w:t>
            </w:r>
          </w:p>
        </w:tc>
      </w:tr>
      <w:tr w:rsidR="00F122D8" w:rsidRPr="001F75BC" w:rsidTr="00D8082B">
        <w:trPr>
          <w:trHeight w:val="450"/>
        </w:trPr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122D8" w:rsidRPr="001F75BC" w:rsidRDefault="00D83FA1" w:rsidP="00D8082B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Hypertriglycerid</w:t>
            </w:r>
            <w:r w:rsidR="00F122D8"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emia, % (n)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17.4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(75)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12.5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(9)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0.299</w:t>
            </w:r>
          </w:p>
        </w:tc>
      </w:tr>
      <w:tr w:rsidR="00F122D8" w:rsidRPr="001F75BC" w:rsidTr="00D8082B">
        <w:trPr>
          <w:trHeight w:val="450"/>
        </w:trPr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122D8" w:rsidRPr="001F75BC" w:rsidRDefault="00D83FA1" w:rsidP="00D8082B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Low HDL-cho</w:t>
            </w:r>
            <w:r w:rsidR="00F122D8"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l</w:t>
            </w: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e</w:t>
            </w:r>
            <w:r w:rsidR="00F122D8"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sterol level, % (n)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2.8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(12)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(1)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0.488</w:t>
            </w:r>
          </w:p>
        </w:tc>
      </w:tr>
      <w:tr w:rsidR="00F122D8" w:rsidRPr="001F75BC" w:rsidTr="00D8082B">
        <w:trPr>
          <w:trHeight w:val="450"/>
        </w:trPr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122D8" w:rsidRPr="001F75BC" w:rsidRDefault="00F122D8" w:rsidP="00D8082B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Hyperglycemia, % (n)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33.5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(144)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27.8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(20)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0.339</w:t>
            </w:r>
          </w:p>
        </w:tc>
      </w:tr>
      <w:tr w:rsidR="00F122D8" w:rsidRPr="001F75BC" w:rsidTr="00D8082B">
        <w:trPr>
          <w:trHeight w:val="570"/>
        </w:trPr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122D8" w:rsidRPr="001F75BC" w:rsidRDefault="00F122D8" w:rsidP="00D8082B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Number of affected components, % (n)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0.245</w:t>
            </w:r>
          </w:p>
        </w:tc>
      </w:tr>
      <w:tr w:rsidR="00F122D8" w:rsidRPr="001F75BC" w:rsidTr="00D8082B">
        <w:trPr>
          <w:trHeight w:val="570"/>
        </w:trPr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122D8" w:rsidRPr="001F75BC" w:rsidRDefault="00F122D8" w:rsidP="00D8082B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 zero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30.5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(131)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38.9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(28)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122D8" w:rsidRPr="001F75BC" w:rsidTr="00D8082B">
        <w:trPr>
          <w:trHeight w:val="570"/>
        </w:trPr>
        <w:tc>
          <w:tcPr>
            <w:tcW w:w="26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F122D8" w:rsidRPr="001F75BC" w:rsidRDefault="00F122D8" w:rsidP="00D8082B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 one </w:t>
            </w:r>
          </w:p>
        </w:tc>
        <w:tc>
          <w:tcPr>
            <w:tcW w:w="191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9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42.3</w:t>
            </w:r>
          </w:p>
        </w:tc>
        <w:tc>
          <w:tcPr>
            <w:tcW w:w="122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(182)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41.7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(30)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122D8" w:rsidRPr="001F75BC" w:rsidTr="00D8082B">
        <w:trPr>
          <w:trHeight w:val="570"/>
        </w:trPr>
        <w:tc>
          <w:tcPr>
            <w:tcW w:w="26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:rsidR="00F122D8" w:rsidRPr="001F75BC" w:rsidRDefault="00F122D8" w:rsidP="00D8082B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 two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9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27.2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(117)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19.4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(14)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122D8" w:rsidRPr="001F75BC" w:rsidRDefault="00F122D8" w:rsidP="00D8082B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1F75BC" w:rsidRPr="00F122D8" w:rsidRDefault="00F122D8">
      <w:r w:rsidRPr="001F75BC">
        <w:rPr>
          <w:rFonts w:ascii="Times New Roman" w:eastAsia="ＭＳ Ｐゴシック" w:hAnsi="Times New Roman" w:cs="Times New Roman"/>
          <w:color w:val="000000"/>
          <w:kern w:val="0"/>
          <w:sz w:val="22"/>
        </w:rPr>
        <w:t>Data are presented as a median (interquartile range) or % (n).</w:t>
      </w:r>
    </w:p>
    <w:p w:rsidR="001F75BC" w:rsidRDefault="001F75BC">
      <w:pPr>
        <w:widowControl/>
        <w:jc w:val="left"/>
      </w:pPr>
      <w:r>
        <w:br w:type="page"/>
      </w:r>
    </w:p>
    <w:p w:rsidR="001F75BC" w:rsidRDefault="001F75BC">
      <w:pPr>
        <w:sectPr w:rsidR="001F75BC" w:rsidSect="00C97730">
          <w:pgSz w:w="11906" w:h="16838"/>
          <w:pgMar w:top="1560" w:right="1701" w:bottom="1560" w:left="1701" w:header="851" w:footer="992" w:gutter="0"/>
          <w:cols w:space="425"/>
          <w:docGrid w:type="lines" w:linePitch="360"/>
        </w:sectPr>
      </w:pPr>
    </w:p>
    <w:p w:rsidR="001F75BC" w:rsidRDefault="00F122D8">
      <w:r w:rsidRPr="001F75BC">
        <w:rPr>
          <w:rFonts w:ascii="Times New Roman" w:eastAsia="ＭＳ Ｐゴシック" w:hAnsi="Times New Roman" w:cs="Times New Roman"/>
          <w:color w:val="000000"/>
          <w:kern w:val="0"/>
          <w:sz w:val="22"/>
        </w:rPr>
        <w:lastRenderedPageBreak/>
        <w:t xml:space="preserve">Table </w:t>
      </w:r>
      <w:r w:rsidR="000E5064">
        <w:rPr>
          <w:rFonts w:ascii="Times New Roman" w:eastAsia="ＭＳ Ｐゴシック" w:hAnsi="Times New Roman" w:cs="Times New Roman"/>
          <w:color w:val="000000"/>
          <w:kern w:val="0"/>
          <w:sz w:val="22"/>
        </w:rPr>
        <w:t>S</w:t>
      </w:r>
      <w:r w:rsidRPr="001F75BC">
        <w:rPr>
          <w:rFonts w:ascii="Times New Roman" w:eastAsia="ＭＳ Ｐゴシック" w:hAnsi="Times New Roman" w:cs="Times New Roman"/>
          <w:color w:val="000000"/>
          <w:kern w:val="0"/>
          <w:sz w:val="22"/>
        </w:rPr>
        <w:t>2. Quartile boundaries for time spent in total, non-prolonged and prolonged sedentary bouts.</w:t>
      </w:r>
    </w:p>
    <w:tbl>
      <w:tblPr>
        <w:tblW w:w="1390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898"/>
        <w:gridCol w:w="1612"/>
        <w:gridCol w:w="1763"/>
        <w:gridCol w:w="1612"/>
        <w:gridCol w:w="1612"/>
        <w:gridCol w:w="1765"/>
        <w:gridCol w:w="1647"/>
      </w:tblGrid>
      <w:tr w:rsidR="001F75BC" w:rsidRPr="001F75BC" w:rsidTr="00617846">
        <w:trPr>
          <w:trHeight w:val="557"/>
        </w:trPr>
        <w:tc>
          <w:tcPr>
            <w:tcW w:w="389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F75BC" w:rsidRPr="001F75BC" w:rsidRDefault="001F75BC" w:rsidP="001F75BC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987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F75BC" w:rsidRPr="001F75BC" w:rsidRDefault="001F75BC" w:rsidP="001F75B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Men</w:t>
            </w:r>
          </w:p>
        </w:tc>
        <w:tc>
          <w:tcPr>
            <w:tcW w:w="5024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F75BC" w:rsidRPr="001F75BC" w:rsidRDefault="001F75BC" w:rsidP="001F75B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Women</w:t>
            </w:r>
          </w:p>
        </w:tc>
      </w:tr>
      <w:tr w:rsidR="001F75BC" w:rsidRPr="001F75BC" w:rsidTr="001F75BC">
        <w:trPr>
          <w:trHeight w:val="557"/>
        </w:trPr>
        <w:tc>
          <w:tcPr>
            <w:tcW w:w="3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F75BC" w:rsidRPr="001F75BC" w:rsidRDefault="001F75BC" w:rsidP="001F75BC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F75BC" w:rsidRPr="001F75BC" w:rsidRDefault="001F75BC" w:rsidP="001F75B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25 percentile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F75BC" w:rsidRPr="001F75BC" w:rsidRDefault="001F75BC" w:rsidP="001F75B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50 percentile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F75BC" w:rsidRPr="001F75BC" w:rsidRDefault="001F75BC" w:rsidP="001F75B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75 percentile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F75BC" w:rsidRPr="001F75BC" w:rsidRDefault="001F75BC" w:rsidP="001F75B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25 percentile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F75BC" w:rsidRPr="001F75BC" w:rsidRDefault="001F75BC" w:rsidP="001F75B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50 percentile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F75BC" w:rsidRPr="001F75BC" w:rsidRDefault="001F75BC" w:rsidP="001F75B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75 percentile</w:t>
            </w:r>
          </w:p>
        </w:tc>
      </w:tr>
      <w:tr w:rsidR="001F75BC" w:rsidRPr="001F75BC" w:rsidTr="001F75BC">
        <w:trPr>
          <w:trHeight w:val="557"/>
        </w:trPr>
        <w:tc>
          <w:tcPr>
            <w:tcW w:w="3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F75BC" w:rsidRPr="001F75BC" w:rsidRDefault="001F75BC" w:rsidP="001F75BC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Total </w:t>
            </w:r>
            <w:r w:rsidR="00F318A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sedentary time </w:t>
            </w: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(</w:t>
            </w:r>
            <w:r w:rsidRPr="001F75B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22"/>
              </w:rPr>
              <w:t>≥</w:t>
            </w: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1-min bout)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F75BC" w:rsidRPr="001F75BC" w:rsidRDefault="001F75BC" w:rsidP="001F75B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445.7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F75BC" w:rsidRPr="001F75BC" w:rsidRDefault="001F75BC" w:rsidP="001F75B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536.4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F75BC" w:rsidRPr="001F75BC" w:rsidRDefault="001F75BC" w:rsidP="001F75B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604.2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F75BC" w:rsidRPr="001F75BC" w:rsidRDefault="001F75BC" w:rsidP="001F75B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407.5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F75BC" w:rsidRPr="001F75BC" w:rsidRDefault="001F75BC" w:rsidP="001F75B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506.2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F75BC" w:rsidRPr="001F75BC" w:rsidRDefault="001F75BC" w:rsidP="001F75B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575.9</w:t>
            </w:r>
          </w:p>
        </w:tc>
      </w:tr>
      <w:tr w:rsidR="001F75BC" w:rsidRPr="001F75BC" w:rsidTr="00617846">
        <w:trPr>
          <w:trHeight w:val="557"/>
        </w:trPr>
        <w:tc>
          <w:tcPr>
            <w:tcW w:w="389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F75BC" w:rsidRPr="001F75BC" w:rsidRDefault="001F75BC" w:rsidP="001F75BC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Non-prolonged </w:t>
            </w:r>
            <w:r w:rsidR="00F318A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sedentary time</w:t>
            </w:r>
            <w:r w:rsidR="00F318A9"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(&lt; 30-min bout)</w:t>
            </w:r>
          </w:p>
        </w:tc>
        <w:tc>
          <w:tcPr>
            <w:tcW w:w="161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F75BC" w:rsidRPr="001F75BC" w:rsidRDefault="001F75BC" w:rsidP="001F75B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276.7</w:t>
            </w:r>
          </w:p>
        </w:tc>
        <w:tc>
          <w:tcPr>
            <w:tcW w:w="176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F75BC" w:rsidRPr="001F75BC" w:rsidRDefault="001F75BC" w:rsidP="001F75B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327.9</w:t>
            </w:r>
          </w:p>
        </w:tc>
        <w:tc>
          <w:tcPr>
            <w:tcW w:w="161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F75BC" w:rsidRPr="001F75BC" w:rsidRDefault="001F75BC" w:rsidP="001F75B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375.5</w:t>
            </w:r>
          </w:p>
        </w:tc>
        <w:tc>
          <w:tcPr>
            <w:tcW w:w="161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F75BC" w:rsidRPr="001F75BC" w:rsidRDefault="001F75BC" w:rsidP="001F75B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295.9</w:t>
            </w:r>
          </w:p>
        </w:tc>
        <w:tc>
          <w:tcPr>
            <w:tcW w:w="176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F75BC" w:rsidRPr="001F75BC" w:rsidRDefault="001F75BC" w:rsidP="001F75B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348.0</w:t>
            </w:r>
          </w:p>
        </w:tc>
        <w:tc>
          <w:tcPr>
            <w:tcW w:w="1647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F75BC" w:rsidRPr="001F75BC" w:rsidRDefault="001F75BC" w:rsidP="001F75B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391.0</w:t>
            </w:r>
          </w:p>
        </w:tc>
      </w:tr>
      <w:tr w:rsidR="001F75BC" w:rsidRPr="001F75BC" w:rsidTr="00617846">
        <w:trPr>
          <w:trHeight w:val="557"/>
        </w:trPr>
        <w:tc>
          <w:tcPr>
            <w:tcW w:w="389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F75BC" w:rsidRPr="001F75BC" w:rsidRDefault="001F75BC" w:rsidP="001F75BC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Prolonged </w:t>
            </w:r>
            <w:r w:rsidR="00F318A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sedentary time</w:t>
            </w:r>
            <w:r w:rsidR="00F318A9"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(</w:t>
            </w:r>
            <w:r w:rsidRPr="001F75BC">
              <w:rPr>
                <w:rFonts w:ascii="ＭＳ Ｐゴシック" w:eastAsia="ＭＳ Ｐゴシック" w:hAnsi="ＭＳ Ｐゴシック" w:cs="Times New Roman" w:hint="eastAsia"/>
                <w:color w:val="000000"/>
                <w:kern w:val="0"/>
                <w:sz w:val="22"/>
              </w:rPr>
              <w:t>≥</w:t>
            </w: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30-min bout)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F75BC" w:rsidRPr="001F75BC" w:rsidRDefault="001F75BC" w:rsidP="001F75B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106.7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F75BC" w:rsidRPr="001F75BC" w:rsidRDefault="001F75BC" w:rsidP="001F75B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165.5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F75BC" w:rsidRPr="001F75BC" w:rsidRDefault="001F75BC" w:rsidP="001F75B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269.2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F75BC" w:rsidRPr="001F75BC" w:rsidRDefault="001F75BC" w:rsidP="001F75B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65.1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F75BC" w:rsidRPr="001F75BC" w:rsidRDefault="001F75BC" w:rsidP="001F75B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122.7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F75BC" w:rsidRPr="001F75BC" w:rsidRDefault="001F75BC" w:rsidP="001F75B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F75BC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195.4</w:t>
            </w:r>
          </w:p>
        </w:tc>
      </w:tr>
    </w:tbl>
    <w:p w:rsidR="001F75BC" w:rsidRDefault="00F122D8">
      <w:r w:rsidRPr="001F75BC">
        <w:rPr>
          <w:rFonts w:ascii="Times New Roman" w:eastAsia="ＭＳ Ｐゴシック" w:hAnsi="Times New Roman" w:cs="Times New Roman"/>
          <w:color w:val="000000"/>
          <w:kern w:val="0"/>
          <w:sz w:val="22"/>
        </w:rPr>
        <w:t>Values were calculated after adjusted for wear time using the residual method.</w:t>
      </w:r>
    </w:p>
    <w:p w:rsidR="001F75BC" w:rsidRDefault="001F75BC">
      <w:pPr>
        <w:widowControl/>
        <w:jc w:val="left"/>
      </w:pPr>
      <w:r>
        <w:br w:type="page"/>
      </w:r>
    </w:p>
    <w:p w:rsidR="00F122D8" w:rsidRDefault="00F122D8">
      <w:pPr>
        <w:rPr>
          <w:rFonts w:ascii="Times New Roman" w:hAnsi="Times New Roman" w:cs="Times New Roman"/>
          <w:szCs w:val="21"/>
        </w:rPr>
      </w:pPr>
      <w:r w:rsidRPr="001F75BC">
        <w:rPr>
          <w:rFonts w:ascii="Times New Roman" w:hAnsi="Times New Roman" w:cs="Times New Roman"/>
          <w:szCs w:val="21"/>
        </w:rPr>
        <w:lastRenderedPageBreak/>
        <w:t xml:space="preserve">Table </w:t>
      </w:r>
      <w:r w:rsidR="000E5064">
        <w:rPr>
          <w:rFonts w:ascii="Times New Roman" w:hAnsi="Times New Roman" w:cs="Times New Roman"/>
          <w:szCs w:val="21"/>
        </w:rPr>
        <w:t>S</w:t>
      </w:r>
      <w:r w:rsidRPr="001F75BC">
        <w:rPr>
          <w:rFonts w:ascii="Times New Roman" w:hAnsi="Times New Roman" w:cs="Times New Roman"/>
          <w:szCs w:val="21"/>
        </w:rPr>
        <w:t>3. Multivariable-adjusted hazard ratios (95% confidence intervals) for the development of metabolic syndrome by different bout thresholds.</w:t>
      </w:r>
    </w:p>
    <w:tbl>
      <w:tblPr>
        <w:tblStyle w:val="a3"/>
        <w:tblW w:w="14734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851"/>
        <w:gridCol w:w="1559"/>
        <w:gridCol w:w="899"/>
        <w:gridCol w:w="909"/>
        <w:gridCol w:w="917"/>
        <w:gridCol w:w="900"/>
        <w:gridCol w:w="909"/>
        <w:gridCol w:w="917"/>
        <w:gridCol w:w="900"/>
        <w:gridCol w:w="909"/>
        <w:gridCol w:w="919"/>
        <w:gridCol w:w="903"/>
        <w:gridCol w:w="909"/>
        <w:gridCol w:w="915"/>
      </w:tblGrid>
      <w:tr w:rsidR="00F122D8" w:rsidRPr="001F75BC" w:rsidTr="007801F7">
        <w:trPr>
          <w:trHeight w:val="292"/>
        </w:trPr>
        <w:tc>
          <w:tcPr>
            <w:tcW w:w="1418" w:type="dxa"/>
            <w:vMerge w:val="restart"/>
            <w:tcBorders>
              <w:top w:val="single" w:sz="12" w:space="0" w:color="auto"/>
              <w:bottom w:val="single" w:sz="4" w:space="0" w:color="auto"/>
            </w:tcBorders>
          </w:tcPr>
          <w:p w:rsidR="00F122D8" w:rsidRPr="001F75BC" w:rsidRDefault="00F122D8" w:rsidP="00F122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auto"/>
              <w:bottom w:val="single" w:sz="4" w:space="0" w:color="auto"/>
            </w:tcBorders>
          </w:tcPr>
          <w:p w:rsidR="00F122D8" w:rsidRPr="001F75BC" w:rsidRDefault="00F122D8" w:rsidP="00F122D8">
            <w:pPr>
              <w:rPr>
                <w:rFonts w:ascii="Times New Roman" w:hAnsi="Times New Roman" w:cs="Times New Roman"/>
                <w:szCs w:val="21"/>
              </w:rPr>
            </w:pPr>
            <w:r w:rsidRPr="001F75BC">
              <w:rPr>
                <w:rFonts w:ascii="Times New Roman" w:hAnsi="Times New Roman" w:cs="Times New Roman"/>
                <w:szCs w:val="21"/>
              </w:rPr>
              <w:t>Cases (n)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bottom w:val="single" w:sz="4" w:space="0" w:color="auto"/>
            </w:tcBorders>
          </w:tcPr>
          <w:p w:rsidR="00F122D8" w:rsidRPr="001F75BC" w:rsidRDefault="00F122D8" w:rsidP="00F122D8">
            <w:pPr>
              <w:rPr>
                <w:rFonts w:ascii="Times New Roman" w:hAnsi="Times New Roman" w:cs="Times New Roman"/>
                <w:szCs w:val="21"/>
              </w:rPr>
            </w:pPr>
            <w:r w:rsidRPr="001F75BC">
              <w:rPr>
                <w:rFonts w:ascii="Times New Roman" w:hAnsi="Times New Roman" w:cs="Times New Roman"/>
                <w:szCs w:val="21"/>
              </w:rPr>
              <w:t>Incident rate (per 1,000 person-years)</w:t>
            </w:r>
          </w:p>
        </w:tc>
        <w:tc>
          <w:tcPr>
            <w:tcW w:w="2725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122D8" w:rsidRPr="001F75BC" w:rsidRDefault="00F122D8" w:rsidP="00F122D8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Model 1</w:t>
            </w:r>
          </w:p>
        </w:tc>
        <w:tc>
          <w:tcPr>
            <w:tcW w:w="2726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122D8" w:rsidRPr="001F75BC" w:rsidRDefault="00F122D8" w:rsidP="00F122D8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Model 2</w:t>
            </w:r>
          </w:p>
        </w:tc>
        <w:tc>
          <w:tcPr>
            <w:tcW w:w="2728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122D8" w:rsidRPr="001F75BC" w:rsidRDefault="00F122D8" w:rsidP="00F122D8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 xml:space="preserve">Model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3</w:t>
            </w:r>
          </w:p>
        </w:tc>
        <w:tc>
          <w:tcPr>
            <w:tcW w:w="2727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122D8" w:rsidRPr="001F75BC" w:rsidRDefault="00F122D8" w:rsidP="00F122D8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 xml:space="preserve">Model 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4</w:t>
            </w:r>
          </w:p>
        </w:tc>
      </w:tr>
      <w:tr w:rsidR="00F122D8" w:rsidRPr="001F75BC" w:rsidTr="000E5064">
        <w:trPr>
          <w:trHeight w:val="761"/>
        </w:trPr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F122D8" w:rsidRPr="001F75BC" w:rsidRDefault="00F122D8" w:rsidP="00F122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F122D8" w:rsidRPr="001F75BC" w:rsidRDefault="00F122D8" w:rsidP="00F122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F122D8" w:rsidRPr="001F75BC" w:rsidRDefault="00F122D8" w:rsidP="00F122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22D8" w:rsidRPr="001F75BC" w:rsidRDefault="00F122D8" w:rsidP="00F122D8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HR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95% CI</w:t>
            </w:r>
          </w:p>
        </w:tc>
        <w:tc>
          <w:tcPr>
            <w:tcW w:w="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p value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22D8" w:rsidRPr="001F75BC" w:rsidRDefault="00F122D8" w:rsidP="00F122D8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HR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95% CI</w:t>
            </w:r>
          </w:p>
        </w:tc>
        <w:tc>
          <w:tcPr>
            <w:tcW w:w="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p value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22D8" w:rsidRPr="001F75BC" w:rsidRDefault="00F122D8" w:rsidP="00F122D8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HR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95% CI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p value</w:t>
            </w: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22D8" w:rsidRPr="001F75BC" w:rsidRDefault="00F122D8" w:rsidP="00F122D8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HR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95% CI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p value</w:t>
            </w:r>
          </w:p>
        </w:tc>
      </w:tr>
      <w:tr w:rsidR="00F122D8" w:rsidRPr="001F75BC" w:rsidTr="004A5DF5">
        <w:trPr>
          <w:trHeight w:val="376"/>
        </w:trPr>
        <w:tc>
          <w:tcPr>
            <w:tcW w:w="3828" w:type="dxa"/>
            <w:gridSpan w:val="3"/>
            <w:tcBorders>
              <w:top w:val="single" w:sz="4" w:space="0" w:color="auto"/>
            </w:tcBorders>
          </w:tcPr>
          <w:p w:rsidR="00F122D8" w:rsidRPr="001F75BC" w:rsidRDefault="00F122D8" w:rsidP="00F122D8">
            <w:pPr>
              <w:rPr>
                <w:rFonts w:ascii="Times New Roman" w:hAnsi="Times New Roman" w:cs="Times New Roman"/>
                <w:szCs w:val="21"/>
              </w:rPr>
            </w:pPr>
            <w:r w:rsidRPr="001F75BC">
              <w:rPr>
                <w:rFonts w:ascii="Times New Roman" w:hAnsi="Times New Roman" w:cs="Times New Roman"/>
                <w:szCs w:val="21"/>
              </w:rPr>
              <w:t>Defined with a 10-min threshold</w:t>
            </w:r>
          </w:p>
        </w:tc>
        <w:tc>
          <w:tcPr>
            <w:tcW w:w="899" w:type="dxa"/>
            <w:tcBorders>
              <w:top w:val="single" w:sz="4" w:space="0" w:color="auto"/>
            </w:tcBorders>
          </w:tcPr>
          <w:p w:rsidR="00F122D8" w:rsidRPr="001F75BC" w:rsidRDefault="00F122D8" w:rsidP="00F122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9" w:type="dxa"/>
            <w:tcBorders>
              <w:top w:val="single" w:sz="4" w:space="0" w:color="auto"/>
            </w:tcBorders>
          </w:tcPr>
          <w:p w:rsidR="00F122D8" w:rsidRPr="001F75BC" w:rsidRDefault="00F122D8" w:rsidP="00F122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17" w:type="dxa"/>
            <w:tcBorders>
              <w:top w:val="single" w:sz="4" w:space="0" w:color="auto"/>
            </w:tcBorders>
          </w:tcPr>
          <w:p w:rsidR="00F122D8" w:rsidRPr="001F75BC" w:rsidRDefault="00F122D8" w:rsidP="00F122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F122D8" w:rsidRPr="001F75BC" w:rsidRDefault="00F122D8" w:rsidP="00F122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9" w:type="dxa"/>
            <w:tcBorders>
              <w:top w:val="single" w:sz="4" w:space="0" w:color="auto"/>
            </w:tcBorders>
          </w:tcPr>
          <w:p w:rsidR="00F122D8" w:rsidRPr="001F75BC" w:rsidRDefault="00F122D8" w:rsidP="00F122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17" w:type="dxa"/>
            <w:tcBorders>
              <w:top w:val="single" w:sz="4" w:space="0" w:color="auto"/>
            </w:tcBorders>
          </w:tcPr>
          <w:p w:rsidR="00F122D8" w:rsidRPr="001F75BC" w:rsidRDefault="00F122D8" w:rsidP="00F122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F122D8" w:rsidRPr="001F75BC" w:rsidRDefault="00F122D8" w:rsidP="00F122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9" w:type="dxa"/>
            <w:tcBorders>
              <w:top w:val="single" w:sz="4" w:space="0" w:color="auto"/>
            </w:tcBorders>
          </w:tcPr>
          <w:p w:rsidR="00F122D8" w:rsidRPr="001F75BC" w:rsidRDefault="00F122D8" w:rsidP="00F122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19" w:type="dxa"/>
            <w:tcBorders>
              <w:top w:val="single" w:sz="4" w:space="0" w:color="auto"/>
            </w:tcBorders>
          </w:tcPr>
          <w:p w:rsidR="00F122D8" w:rsidRPr="001F75BC" w:rsidRDefault="00F122D8" w:rsidP="00F122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3" w:type="dxa"/>
            <w:tcBorders>
              <w:top w:val="single" w:sz="4" w:space="0" w:color="auto"/>
            </w:tcBorders>
          </w:tcPr>
          <w:p w:rsidR="00F122D8" w:rsidRPr="001F75BC" w:rsidRDefault="00F122D8" w:rsidP="00F122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9" w:type="dxa"/>
            <w:tcBorders>
              <w:top w:val="single" w:sz="4" w:space="0" w:color="auto"/>
            </w:tcBorders>
          </w:tcPr>
          <w:p w:rsidR="00F122D8" w:rsidRPr="001F75BC" w:rsidRDefault="00F122D8" w:rsidP="00F122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15" w:type="dxa"/>
            <w:tcBorders>
              <w:top w:val="single" w:sz="4" w:space="0" w:color="auto"/>
            </w:tcBorders>
          </w:tcPr>
          <w:p w:rsidR="00F122D8" w:rsidRPr="001F75BC" w:rsidRDefault="00F122D8" w:rsidP="00F122D8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F122D8" w:rsidRPr="001F75BC" w:rsidTr="004A5DF5">
        <w:trPr>
          <w:trHeight w:val="277"/>
        </w:trPr>
        <w:tc>
          <w:tcPr>
            <w:tcW w:w="3828" w:type="dxa"/>
            <w:gridSpan w:val="3"/>
          </w:tcPr>
          <w:p w:rsidR="00F122D8" w:rsidRPr="001F75BC" w:rsidRDefault="00F122D8" w:rsidP="00F122D8">
            <w:pPr>
              <w:rPr>
                <w:rFonts w:ascii="Times New Roman" w:hAnsi="Times New Roman" w:cs="Times New Roman"/>
                <w:szCs w:val="21"/>
              </w:rPr>
            </w:pPr>
            <w:r w:rsidRPr="001F75BC">
              <w:rPr>
                <w:rFonts w:ascii="Times New Roman" w:hAnsi="Times New Roman" w:cs="Times New Roman"/>
                <w:szCs w:val="21"/>
              </w:rPr>
              <w:t xml:space="preserve">Non-prolonged </w:t>
            </w:r>
            <w:r w:rsidR="00F318A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sedentary time</w:t>
            </w:r>
            <w:r w:rsidR="00F318A9" w:rsidRPr="001F75BC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F75BC">
              <w:rPr>
                <w:rFonts w:ascii="Times New Roman" w:hAnsi="Times New Roman" w:cs="Times New Roman"/>
                <w:szCs w:val="21"/>
              </w:rPr>
              <w:t>(&lt; 10-min bout)</w:t>
            </w:r>
          </w:p>
        </w:tc>
        <w:tc>
          <w:tcPr>
            <w:tcW w:w="899" w:type="dxa"/>
          </w:tcPr>
          <w:p w:rsidR="00F122D8" w:rsidRPr="001F75BC" w:rsidRDefault="00F122D8" w:rsidP="00F122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9" w:type="dxa"/>
          </w:tcPr>
          <w:p w:rsidR="00F122D8" w:rsidRPr="001F75BC" w:rsidRDefault="00F122D8" w:rsidP="00F122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17" w:type="dxa"/>
          </w:tcPr>
          <w:p w:rsidR="00F122D8" w:rsidRPr="001F75BC" w:rsidRDefault="00F122D8" w:rsidP="00F122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0" w:type="dxa"/>
          </w:tcPr>
          <w:p w:rsidR="00F122D8" w:rsidRPr="001F75BC" w:rsidRDefault="00F122D8" w:rsidP="00F122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9" w:type="dxa"/>
          </w:tcPr>
          <w:p w:rsidR="00F122D8" w:rsidRPr="001F75BC" w:rsidRDefault="00F122D8" w:rsidP="00F122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17" w:type="dxa"/>
          </w:tcPr>
          <w:p w:rsidR="00F122D8" w:rsidRPr="001F75BC" w:rsidRDefault="00F122D8" w:rsidP="00F122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0" w:type="dxa"/>
          </w:tcPr>
          <w:p w:rsidR="00F122D8" w:rsidRPr="001F75BC" w:rsidRDefault="00F122D8" w:rsidP="00F122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9" w:type="dxa"/>
          </w:tcPr>
          <w:p w:rsidR="00F122D8" w:rsidRPr="001F75BC" w:rsidRDefault="00F122D8" w:rsidP="00F122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19" w:type="dxa"/>
          </w:tcPr>
          <w:p w:rsidR="00F122D8" w:rsidRPr="001F75BC" w:rsidRDefault="00F122D8" w:rsidP="00F122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3" w:type="dxa"/>
          </w:tcPr>
          <w:p w:rsidR="00F122D8" w:rsidRPr="001F75BC" w:rsidRDefault="00F122D8" w:rsidP="00F122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09" w:type="dxa"/>
          </w:tcPr>
          <w:p w:rsidR="00F122D8" w:rsidRPr="001F75BC" w:rsidRDefault="00F122D8" w:rsidP="00F122D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15" w:type="dxa"/>
          </w:tcPr>
          <w:p w:rsidR="00F122D8" w:rsidRPr="001F75BC" w:rsidRDefault="00F122D8" w:rsidP="00F122D8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F122D8" w:rsidRPr="001F75BC" w:rsidTr="004A5DF5">
        <w:trPr>
          <w:trHeight w:val="304"/>
        </w:trPr>
        <w:tc>
          <w:tcPr>
            <w:tcW w:w="1418" w:type="dxa"/>
            <w:vAlign w:val="center"/>
          </w:tcPr>
          <w:p w:rsidR="00F122D8" w:rsidRPr="001F75BC" w:rsidRDefault="00F122D8" w:rsidP="00F122D8">
            <w:pPr>
              <w:widowControl/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  </w:t>
            </w: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Q1</w:t>
            </w:r>
          </w:p>
        </w:tc>
        <w:tc>
          <w:tcPr>
            <w:tcW w:w="851" w:type="dxa"/>
            <w:vAlign w:val="center"/>
          </w:tcPr>
          <w:p w:rsidR="00F122D8" w:rsidRPr="001F75BC" w:rsidRDefault="00F122D8" w:rsidP="00F122D8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22</w:t>
            </w:r>
          </w:p>
        </w:tc>
        <w:tc>
          <w:tcPr>
            <w:tcW w:w="155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62.5</w:t>
            </w:r>
          </w:p>
        </w:tc>
        <w:tc>
          <w:tcPr>
            <w:tcW w:w="899" w:type="dxa"/>
            <w:vAlign w:val="center"/>
          </w:tcPr>
          <w:p w:rsidR="00F122D8" w:rsidRPr="001F75BC" w:rsidRDefault="00F122D8" w:rsidP="00F122D8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0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 xml:space="preserve">　</w:t>
            </w:r>
          </w:p>
        </w:tc>
        <w:tc>
          <w:tcPr>
            <w:tcW w:w="917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 xml:space="preserve">　</w:t>
            </w:r>
          </w:p>
        </w:tc>
        <w:tc>
          <w:tcPr>
            <w:tcW w:w="900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09" w:type="dxa"/>
            <w:vAlign w:val="center"/>
          </w:tcPr>
          <w:p w:rsidR="00F122D8" w:rsidRPr="001F75BC" w:rsidRDefault="00F122D8" w:rsidP="00F122D8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 xml:space="preserve">　</w:t>
            </w:r>
          </w:p>
        </w:tc>
        <w:tc>
          <w:tcPr>
            <w:tcW w:w="917" w:type="dxa"/>
            <w:vAlign w:val="center"/>
          </w:tcPr>
          <w:p w:rsidR="00F122D8" w:rsidRPr="001F75BC" w:rsidRDefault="00F122D8" w:rsidP="00F122D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 xml:space="preserve">　</w:t>
            </w:r>
          </w:p>
        </w:tc>
        <w:tc>
          <w:tcPr>
            <w:tcW w:w="900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75BC">
              <w:rPr>
                <w:rFonts w:ascii="Times New Roman" w:hAnsi="Times New Roman" w:cs="Times New Roman"/>
                <w:szCs w:val="21"/>
              </w:rPr>
              <w:t>1.00</w:t>
            </w:r>
          </w:p>
        </w:tc>
        <w:tc>
          <w:tcPr>
            <w:tcW w:w="909" w:type="dxa"/>
            <w:vAlign w:val="center"/>
          </w:tcPr>
          <w:p w:rsidR="00F122D8" w:rsidRPr="001F75BC" w:rsidRDefault="00F122D8" w:rsidP="00F122D8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F75BC">
              <w:rPr>
                <w:rFonts w:ascii="Times New Roman" w:hAnsi="Times New Roman" w:cs="Times New Roman"/>
                <w:szCs w:val="21"/>
              </w:rPr>
              <w:t xml:space="preserve">　</w:t>
            </w:r>
          </w:p>
        </w:tc>
        <w:tc>
          <w:tcPr>
            <w:tcW w:w="919" w:type="dxa"/>
            <w:vAlign w:val="center"/>
          </w:tcPr>
          <w:p w:rsidR="00F122D8" w:rsidRPr="001F75BC" w:rsidRDefault="00F122D8" w:rsidP="00F122D8">
            <w:pPr>
              <w:rPr>
                <w:rFonts w:ascii="Times New Roman" w:hAnsi="Times New Roman" w:cs="Times New Roman"/>
                <w:szCs w:val="21"/>
              </w:rPr>
            </w:pPr>
            <w:r w:rsidRPr="001F75BC">
              <w:rPr>
                <w:rFonts w:ascii="Times New Roman" w:hAnsi="Times New Roman" w:cs="Times New Roman"/>
                <w:szCs w:val="21"/>
              </w:rPr>
              <w:t xml:space="preserve">　</w:t>
            </w:r>
          </w:p>
        </w:tc>
        <w:tc>
          <w:tcPr>
            <w:tcW w:w="903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75BC">
              <w:rPr>
                <w:rFonts w:ascii="Times New Roman" w:hAnsi="Times New Roman" w:cs="Times New Roman"/>
                <w:szCs w:val="21"/>
              </w:rPr>
              <w:t>1.00</w:t>
            </w:r>
          </w:p>
        </w:tc>
        <w:tc>
          <w:tcPr>
            <w:tcW w:w="909" w:type="dxa"/>
            <w:vAlign w:val="center"/>
          </w:tcPr>
          <w:p w:rsidR="00F122D8" w:rsidRPr="001F75BC" w:rsidRDefault="00F122D8" w:rsidP="00F122D8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F75BC">
              <w:rPr>
                <w:rFonts w:ascii="Times New Roman" w:hAnsi="Times New Roman" w:cs="Times New Roman"/>
                <w:szCs w:val="21"/>
              </w:rPr>
              <w:t xml:space="preserve">　</w:t>
            </w:r>
          </w:p>
        </w:tc>
        <w:tc>
          <w:tcPr>
            <w:tcW w:w="915" w:type="dxa"/>
            <w:vAlign w:val="center"/>
          </w:tcPr>
          <w:p w:rsidR="00F122D8" w:rsidRPr="001F75BC" w:rsidRDefault="00F122D8" w:rsidP="00F122D8">
            <w:pPr>
              <w:rPr>
                <w:rFonts w:ascii="Times New Roman" w:hAnsi="Times New Roman" w:cs="Times New Roman"/>
                <w:szCs w:val="21"/>
              </w:rPr>
            </w:pPr>
            <w:r w:rsidRPr="001F75BC">
              <w:rPr>
                <w:rFonts w:ascii="Times New Roman" w:hAnsi="Times New Roman" w:cs="Times New Roman"/>
                <w:szCs w:val="21"/>
              </w:rPr>
              <w:t xml:space="preserve">　</w:t>
            </w:r>
          </w:p>
        </w:tc>
      </w:tr>
      <w:tr w:rsidR="00F122D8" w:rsidRPr="001F75BC" w:rsidTr="004A5DF5">
        <w:trPr>
          <w:trHeight w:val="304"/>
        </w:trPr>
        <w:tc>
          <w:tcPr>
            <w:tcW w:w="1418" w:type="dxa"/>
            <w:vAlign w:val="center"/>
          </w:tcPr>
          <w:p w:rsidR="00F122D8" w:rsidRPr="001F75BC" w:rsidRDefault="00F122D8" w:rsidP="00F122D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  </w:t>
            </w: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Q2</w:t>
            </w:r>
          </w:p>
        </w:tc>
        <w:tc>
          <w:tcPr>
            <w:tcW w:w="851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23</w:t>
            </w:r>
          </w:p>
        </w:tc>
        <w:tc>
          <w:tcPr>
            <w:tcW w:w="155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68.0</w:t>
            </w:r>
          </w:p>
        </w:tc>
        <w:tc>
          <w:tcPr>
            <w:tcW w:w="89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1.08</w:t>
            </w:r>
          </w:p>
        </w:tc>
        <w:tc>
          <w:tcPr>
            <w:tcW w:w="90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(0.6 - 1.94)</w:t>
            </w:r>
          </w:p>
        </w:tc>
        <w:tc>
          <w:tcPr>
            <w:tcW w:w="917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0.800</w:t>
            </w:r>
          </w:p>
        </w:tc>
        <w:tc>
          <w:tcPr>
            <w:tcW w:w="900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1.06</w:t>
            </w:r>
          </w:p>
        </w:tc>
        <w:tc>
          <w:tcPr>
            <w:tcW w:w="90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(0.59 - 1.92)</w:t>
            </w:r>
          </w:p>
        </w:tc>
        <w:tc>
          <w:tcPr>
            <w:tcW w:w="917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0.840</w:t>
            </w:r>
          </w:p>
        </w:tc>
        <w:tc>
          <w:tcPr>
            <w:tcW w:w="900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75BC">
              <w:rPr>
                <w:rFonts w:ascii="Times New Roman" w:hAnsi="Times New Roman" w:cs="Times New Roman"/>
                <w:szCs w:val="21"/>
              </w:rPr>
              <w:t>1.06</w:t>
            </w:r>
          </w:p>
        </w:tc>
        <w:tc>
          <w:tcPr>
            <w:tcW w:w="90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(0.59 - 1.91)</w:t>
            </w:r>
          </w:p>
        </w:tc>
        <w:tc>
          <w:tcPr>
            <w:tcW w:w="91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75BC">
              <w:rPr>
                <w:rFonts w:ascii="Times New Roman" w:hAnsi="Times New Roman" w:cs="Times New Roman"/>
                <w:szCs w:val="21"/>
              </w:rPr>
              <w:t>0.860</w:t>
            </w:r>
          </w:p>
        </w:tc>
        <w:tc>
          <w:tcPr>
            <w:tcW w:w="903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75BC">
              <w:rPr>
                <w:rFonts w:ascii="Times New Roman" w:hAnsi="Times New Roman" w:cs="Times New Roman"/>
                <w:szCs w:val="21"/>
              </w:rPr>
              <w:t>0.99</w:t>
            </w:r>
          </w:p>
        </w:tc>
        <w:tc>
          <w:tcPr>
            <w:tcW w:w="90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(0.55 - 1.79)</w:t>
            </w:r>
          </w:p>
        </w:tc>
        <w:tc>
          <w:tcPr>
            <w:tcW w:w="915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75BC">
              <w:rPr>
                <w:rFonts w:ascii="Times New Roman" w:hAnsi="Times New Roman" w:cs="Times New Roman"/>
                <w:szCs w:val="21"/>
              </w:rPr>
              <w:t>0.970</w:t>
            </w:r>
          </w:p>
        </w:tc>
      </w:tr>
      <w:tr w:rsidR="00F122D8" w:rsidRPr="001F75BC" w:rsidTr="004A5DF5">
        <w:trPr>
          <w:trHeight w:val="292"/>
        </w:trPr>
        <w:tc>
          <w:tcPr>
            <w:tcW w:w="1418" w:type="dxa"/>
            <w:vAlign w:val="center"/>
          </w:tcPr>
          <w:p w:rsidR="00F122D8" w:rsidRPr="001F75BC" w:rsidRDefault="00F122D8" w:rsidP="00F122D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  </w:t>
            </w: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Q3</w:t>
            </w:r>
          </w:p>
        </w:tc>
        <w:tc>
          <w:tcPr>
            <w:tcW w:w="851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20</w:t>
            </w:r>
          </w:p>
        </w:tc>
        <w:tc>
          <w:tcPr>
            <w:tcW w:w="155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63.3</w:t>
            </w:r>
          </w:p>
        </w:tc>
        <w:tc>
          <w:tcPr>
            <w:tcW w:w="89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0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(0.54 - 1.83)</w:t>
            </w:r>
          </w:p>
        </w:tc>
        <w:tc>
          <w:tcPr>
            <w:tcW w:w="917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1.000</w:t>
            </w:r>
          </w:p>
        </w:tc>
        <w:tc>
          <w:tcPr>
            <w:tcW w:w="900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0.98</w:t>
            </w:r>
          </w:p>
        </w:tc>
        <w:tc>
          <w:tcPr>
            <w:tcW w:w="90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(0.53 - 1.81)</w:t>
            </w:r>
          </w:p>
        </w:tc>
        <w:tc>
          <w:tcPr>
            <w:tcW w:w="917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0.960</w:t>
            </w:r>
          </w:p>
        </w:tc>
        <w:tc>
          <w:tcPr>
            <w:tcW w:w="900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75BC">
              <w:rPr>
                <w:rFonts w:ascii="Times New Roman" w:hAnsi="Times New Roman" w:cs="Times New Roman"/>
                <w:szCs w:val="21"/>
              </w:rPr>
              <w:t>0.96</w:t>
            </w:r>
          </w:p>
        </w:tc>
        <w:tc>
          <w:tcPr>
            <w:tcW w:w="90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(0.52 - 1.77)</w:t>
            </w:r>
          </w:p>
        </w:tc>
        <w:tc>
          <w:tcPr>
            <w:tcW w:w="91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75BC">
              <w:rPr>
                <w:rFonts w:ascii="Times New Roman" w:hAnsi="Times New Roman" w:cs="Times New Roman"/>
                <w:szCs w:val="21"/>
              </w:rPr>
              <w:t>0.890</w:t>
            </w:r>
          </w:p>
        </w:tc>
        <w:tc>
          <w:tcPr>
            <w:tcW w:w="903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75BC">
              <w:rPr>
                <w:rFonts w:ascii="Times New Roman" w:hAnsi="Times New Roman" w:cs="Times New Roman"/>
                <w:szCs w:val="21"/>
              </w:rPr>
              <w:t>1.05</w:t>
            </w:r>
          </w:p>
        </w:tc>
        <w:tc>
          <w:tcPr>
            <w:tcW w:w="90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(0.57 - 1.95)</w:t>
            </w:r>
          </w:p>
        </w:tc>
        <w:tc>
          <w:tcPr>
            <w:tcW w:w="915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75BC">
              <w:rPr>
                <w:rFonts w:ascii="Times New Roman" w:hAnsi="Times New Roman" w:cs="Times New Roman"/>
                <w:szCs w:val="21"/>
              </w:rPr>
              <w:t>0.880</w:t>
            </w:r>
          </w:p>
        </w:tc>
      </w:tr>
      <w:tr w:rsidR="00F122D8" w:rsidRPr="001F75BC" w:rsidTr="00C97730">
        <w:trPr>
          <w:trHeight w:val="293"/>
        </w:trPr>
        <w:tc>
          <w:tcPr>
            <w:tcW w:w="1418" w:type="dxa"/>
            <w:vAlign w:val="center"/>
          </w:tcPr>
          <w:p w:rsidR="00F122D8" w:rsidRPr="001F75BC" w:rsidRDefault="00F122D8" w:rsidP="00F122D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  </w:t>
            </w: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Q4</w:t>
            </w:r>
          </w:p>
        </w:tc>
        <w:tc>
          <w:tcPr>
            <w:tcW w:w="851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18</w:t>
            </w:r>
          </w:p>
        </w:tc>
        <w:tc>
          <w:tcPr>
            <w:tcW w:w="155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56.6</w:t>
            </w:r>
          </w:p>
        </w:tc>
        <w:tc>
          <w:tcPr>
            <w:tcW w:w="89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0.90</w:t>
            </w:r>
          </w:p>
        </w:tc>
        <w:tc>
          <w:tcPr>
            <w:tcW w:w="90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(0.48 - 1.68)</w:t>
            </w:r>
          </w:p>
        </w:tc>
        <w:tc>
          <w:tcPr>
            <w:tcW w:w="917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0.730</w:t>
            </w:r>
          </w:p>
        </w:tc>
        <w:tc>
          <w:tcPr>
            <w:tcW w:w="900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0.88</w:t>
            </w:r>
          </w:p>
        </w:tc>
        <w:tc>
          <w:tcPr>
            <w:tcW w:w="90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(0.46 - 1.66)</w:t>
            </w:r>
          </w:p>
        </w:tc>
        <w:tc>
          <w:tcPr>
            <w:tcW w:w="917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0.680</w:t>
            </w:r>
          </w:p>
        </w:tc>
        <w:tc>
          <w:tcPr>
            <w:tcW w:w="900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75BC">
              <w:rPr>
                <w:rFonts w:ascii="Times New Roman" w:hAnsi="Times New Roman" w:cs="Times New Roman"/>
                <w:szCs w:val="21"/>
              </w:rPr>
              <w:t>0.85</w:t>
            </w:r>
          </w:p>
        </w:tc>
        <w:tc>
          <w:tcPr>
            <w:tcW w:w="90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(0.45 - 1.62)</w:t>
            </w:r>
          </w:p>
        </w:tc>
        <w:tc>
          <w:tcPr>
            <w:tcW w:w="91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75BC">
              <w:rPr>
                <w:rFonts w:ascii="Times New Roman" w:hAnsi="Times New Roman" w:cs="Times New Roman"/>
                <w:szCs w:val="21"/>
              </w:rPr>
              <w:t>0.620</w:t>
            </w:r>
          </w:p>
        </w:tc>
        <w:tc>
          <w:tcPr>
            <w:tcW w:w="903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75BC">
              <w:rPr>
                <w:rFonts w:ascii="Times New Roman" w:hAnsi="Times New Roman" w:cs="Times New Roman"/>
                <w:szCs w:val="21"/>
              </w:rPr>
              <w:t>0.78</w:t>
            </w:r>
          </w:p>
        </w:tc>
        <w:tc>
          <w:tcPr>
            <w:tcW w:w="90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(0.4 - 1.51)</w:t>
            </w:r>
          </w:p>
        </w:tc>
        <w:tc>
          <w:tcPr>
            <w:tcW w:w="915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75BC">
              <w:rPr>
                <w:rFonts w:ascii="Times New Roman" w:hAnsi="Times New Roman" w:cs="Times New Roman"/>
                <w:szCs w:val="21"/>
              </w:rPr>
              <w:t>0.460</w:t>
            </w:r>
          </w:p>
        </w:tc>
      </w:tr>
      <w:tr w:rsidR="00F122D8" w:rsidRPr="001F75BC" w:rsidTr="00C97730">
        <w:trPr>
          <w:trHeight w:val="276"/>
        </w:trPr>
        <w:tc>
          <w:tcPr>
            <w:tcW w:w="3828" w:type="dxa"/>
            <w:gridSpan w:val="3"/>
            <w:vAlign w:val="center"/>
          </w:tcPr>
          <w:p w:rsidR="00F122D8" w:rsidRPr="001F75BC" w:rsidRDefault="00F122D8" w:rsidP="00F122D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17846">
              <w:rPr>
                <w:rFonts w:ascii="Times New Roman" w:hAnsi="Times New Roman" w:cs="Times New Roman"/>
                <w:color w:val="000000"/>
                <w:szCs w:val="21"/>
              </w:rPr>
              <w:t xml:space="preserve">Prolonged </w:t>
            </w:r>
            <w:r w:rsidR="00F318A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sedentary time</w:t>
            </w:r>
            <w:r w:rsidR="00F318A9" w:rsidRPr="00617846"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  <w:r w:rsidRPr="00617846">
              <w:rPr>
                <w:rFonts w:ascii="Times New Roman" w:hAnsi="Times New Roman" w:cs="Times New Roman"/>
                <w:color w:val="000000"/>
                <w:szCs w:val="21"/>
              </w:rPr>
              <w:t>(≥ 10-min bout)</w:t>
            </w:r>
          </w:p>
        </w:tc>
        <w:tc>
          <w:tcPr>
            <w:tcW w:w="89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 xml:space="preserve">　</w:t>
            </w:r>
          </w:p>
        </w:tc>
        <w:tc>
          <w:tcPr>
            <w:tcW w:w="90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 xml:space="preserve">　</w:t>
            </w:r>
          </w:p>
        </w:tc>
        <w:tc>
          <w:tcPr>
            <w:tcW w:w="917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 xml:space="preserve">　</w:t>
            </w:r>
          </w:p>
        </w:tc>
        <w:tc>
          <w:tcPr>
            <w:tcW w:w="900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 xml:space="preserve">　</w:t>
            </w:r>
          </w:p>
        </w:tc>
        <w:tc>
          <w:tcPr>
            <w:tcW w:w="90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 xml:space="preserve">　</w:t>
            </w:r>
          </w:p>
        </w:tc>
        <w:tc>
          <w:tcPr>
            <w:tcW w:w="917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 xml:space="preserve">　</w:t>
            </w:r>
          </w:p>
        </w:tc>
        <w:tc>
          <w:tcPr>
            <w:tcW w:w="900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75BC">
              <w:rPr>
                <w:rFonts w:ascii="Times New Roman" w:hAnsi="Times New Roman" w:cs="Times New Roman"/>
                <w:szCs w:val="21"/>
              </w:rPr>
              <w:t xml:space="preserve">　</w:t>
            </w:r>
          </w:p>
        </w:tc>
        <w:tc>
          <w:tcPr>
            <w:tcW w:w="90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 xml:space="preserve">　</w:t>
            </w:r>
          </w:p>
        </w:tc>
        <w:tc>
          <w:tcPr>
            <w:tcW w:w="91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75BC">
              <w:rPr>
                <w:rFonts w:ascii="Times New Roman" w:hAnsi="Times New Roman" w:cs="Times New Roman"/>
                <w:szCs w:val="21"/>
              </w:rPr>
              <w:t xml:space="preserve">　</w:t>
            </w:r>
          </w:p>
        </w:tc>
        <w:tc>
          <w:tcPr>
            <w:tcW w:w="903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75BC">
              <w:rPr>
                <w:rFonts w:ascii="Times New Roman" w:hAnsi="Times New Roman" w:cs="Times New Roman"/>
                <w:szCs w:val="21"/>
              </w:rPr>
              <w:t xml:space="preserve">　</w:t>
            </w:r>
          </w:p>
        </w:tc>
        <w:tc>
          <w:tcPr>
            <w:tcW w:w="90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 xml:space="preserve">　</w:t>
            </w:r>
          </w:p>
        </w:tc>
        <w:tc>
          <w:tcPr>
            <w:tcW w:w="915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75BC">
              <w:rPr>
                <w:rFonts w:ascii="Times New Roman" w:hAnsi="Times New Roman" w:cs="Times New Roman"/>
                <w:szCs w:val="21"/>
              </w:rPr>
              <w:t xml:space="preserve">　</w:t>
            </w:r>
          </w:p>
        </w:tc>
      </w:tr>
      <w:tr w:rsidR="00F122D8" w:rsidRPr="001F75BC" w:rsidTr="004A5DF5">
        <w:trPr>
          <w:trHeight w:val="292"/>
        </w:trPr>
        <w:tc>
          <w:tcPr>
            <w:tcW w:w="1418" w:type="dxa"/>
            <w:vAlign w:val="center"/>
          </w:tcPr>
          <w:p w:rsidR="00F122D8" w:rsidRPr="001F75BC" w:rsidRDefault="00F122D8" w:rsidP="00F122D8">
            <w:pPr>
              <w:widowControl/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  </w:t>
            </w: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Q1</w:t>
            </w:r>
          </w:p>
        </w:tc>
        <w:tc>
          <w:tcPr>
            <w:tcW w:w="851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16</w:t>
            </w:r>
          </w:p>
        </w:tc>
        <w:tc>
          <w:tcPr>
            <w:tcW w:w="155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52.6</w:t>
            </w:r>
          </w:p>
        </w:tc>
        <w:tc>
          <w:tcPr>
            <w:tcW w:w="89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0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 xml:space="preserve">　</w:t>
            </w:r>
          </w:p>
        </w:tc>
        <w:tc>
          <w:tcPr>
            <w:tcW w:w="917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 xml:space="preserve">　</w:t>
            </w:r>
          </w:p>
        </w:tc>
        <w:tc>
          <w:tcPr>
            <w:tcW w:w="900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09" w:type="dxa"/>
            <w:vAlign w:val="center"/>
          </w:tcPr>
          <w:p w:rsidR="00F122D8" w:rsidRPr="001F75BC" w:rsidRDefault="00F122D8" w:rsidP="00F122D8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 xml:space="preserve">　</w:t>
            </w:r>
          </w:p>
        </w:tc>
        <w:tc>
          <w:tcPr>
            <w:tcW w:w="917" w:type="dxa"/>
            <w:vAlign w:val="center"/>
          </w:tcPr>
          <w:p w:rsidR="00F122D8" w:rsidRPr="001F75BC" w:rsidRDefault="00F122D8" w:rsidP="00F122D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 xml:space="preserve">　</w:t>
            </w:r>
          </w:p>
        </w:tc>
        <w:tc>
          <w:tcPr>
            <w:tcW w:w="900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75BC">
              <w:rPr>
                <w:rFonts w:ascii="Times New Roman" w:hAnsi="Times New Roman" w:cs="Times New Roman"/>
                <w:szCs w:val="21"/>
              </w:rPr>
              <w:t>1.00</w:t>
            </w:r>
          </w:p>
        </w:tc>
        <w:tc>
          <w:tcPr>
            <w:tcW w:w="909" w:type="dxa"/>
            <w:vAlign w:val="center"/>
          </w:tcPr>
          <w:p w:rsidR="00F122D8" w:rsidRPr="001F75BC" w:rsidRDefault="00F122D8" w:rsidP="00F122D8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F75BC">
              <w:rPr>
                <w:rFonts w:ascii="Times New Roman" w:hAnsi="Times New Roman" w:cs="Times New Roman"/>
                <w:szCs w:val="21"/>
              </w:rPr>
              <w:t xml:space="preserve">　</w:t>
            </w:r>
          </w:p>
        </w:tc>
        <w:tc>
          <w:tcPr>
            <w:tcW w:w="919" w:type="dxa"/>
            <w:vAlign w:val="center"/>
          </w:tcPr>
          <w:p w:rsidR="00F122D8" w:rsidRPr="001F75BC" w:rsidRDefault="00F122D8" w:rsidP="00F122D8">
            <w:pPr>
              <w:rPr>
                <w:rFonts w:ascii="Times New Roman" w:hAnsi="Times New Roman" w:cs="Times New Roman"/>
                <w:szCs w:val="21"/>
              </w:rPr>
            </w:pPr>
            <w:r w:rsidRPr="001F75BC">
              <w:rPr>
                <w:rFonts w:ascii="Times New Roman" w:hAnsi="Times New Roman" w:cs="Times New Roman"/>
                <w:szCs w:val="21"/>
              </w:rPr>
              <w:t xml:space="preserve">　</w:t>
            </w:r>
          </w:p>
        </w:tc>
        <w:tc>
          <w:tcPr>
            <w:tcW w:w="903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75BC">
              <w:rPr>
                <w:rFonts w:ascii="Times New Roman" w:hAnsi="Times New Roman" w:cs="Times New Roman"/>
                <w:szCs w:val="21"/>
              </w:rPr>
              <w:t>1.00</w:t>
            </w:r>
          </w:p>
        </w:tc>
        <w:tc>
          <w:tcPr>
            <w:tcW w:w="909" w:type="dxa"/>
            <w:vAlign w:val="center"/>
          </w:tcPr>
          <w:p w:rsidR="00F122D8" w:rsidRPr="001F75BC" w:rsidRDefault="00F122D8" w:rsidP="00F122D8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F75BC">
              <w:rPr>
                <w:rFonts w:ascii="Times New Roman" w:hAnsi="Times New Roman" w:cs="Times New Roman"/>
                <w:szCs w:val="21"/>
              </w:rPr>
              <w:t xml:space="preserve">　</w:t>
            </w:r>
          </w:p>
        </w:tc>
        <w:tc>
          <w:tcPr>
            <w:tcW w:w="915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75BC">
              <w:rPr>
                <w:rFonts w:ascii="Times New Roman" w:hAnsi="Times New Roman" w:cs="Times New Roman"/>
                <w:szCs w:val="21"/>
              </w:rPr>
              <w:t xml:space="preserve">　</w:t>
            </w:r>
          </w:p>
        </w:tc>
      </w:tr>
      <w:tr w:rsidR="00F122D8" w:rsidRPr="001F75BC" w:rsidTr="004A5DF5">
        <w:trPr>
          <w:trHeight w:val="304"/>
        </w:trPr>
        <w:tc>
          <w:tcPr>
            <w:tcW w:w="1418" w:type="dxa"/>
            <w:vAlign w:val="center"/>
          </w:tcPr>
          <w:p w:rsidR="00F122D8" w:rsidRPr="001F75BC" w:rsidRDefault="00F122D8" w:rsidP="00F122D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  </w:t>
            </w: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Q2</w:t>
            </w:r>
          </w:p>
        </w:tc>
        <w:tc>
          <w:tcPr>
            <w:tcW w:w="851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18</w:t>
            </w:r>
          </w:p>
        </w:tc>
        <w:tc>
          <w:tcPr>
            <w:tcW w:w="155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55.9</w:t>
            </w:r>
          </w:p>
        </w:tc>
        <w:tc>
          <w:tcPr>
            <w:tcW w:w="89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1.06</w:t>
            </w:r>
          </w:p>
        </w:tc>
        <w:tc>
          <w:tcPr>
            <w:tcW w:w="90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(0.54 - 2.08)</w:t>
            </w:r>
          </w:p>
        </w:tc>
        <w:tc>
          <w:tcPr>
            <w:tcW w:w="917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0.870</w:t>
            </w:r>
          </w:p>
        </w:tc>
        <w:tc>
          <w:tcPr>
            <w:tcW w:w="900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1.15</w:t>
            </w:r>
          </w:p>
        </w:tc>
        <w:tc>
          <w:tcPr>
            <w:tcW w:w="90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(0.56 - 2.35)</w:t>
            </w:r>
          </w:p>
        </w:tc>
        <w:tc>
          <w:tcPr>
            <w:tcW w:w="917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0.700</w:t>
            </w:r>
          </w:p>
        </w:tc>
        <w:tc>
          <w:tcPr>
            <w:tcW w:w="900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75BC">
              <w:rPr>
                <w:rFonts w:ascii="Times New Roman" w:hAnsi="Times New Roman" w:cs="Times New Roman"/>
                <w:szCs w:val="21"/>
              </w:rPr>
              <w:t>1.15</w:t>
            </w:r>
          </w:p>
        </w:tc>
        <w:tc>
          <w:tcPr>
            <w:tcW w:w="90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(0.56 - 2.34)</w:t>
            </w:r>
          </w:p>
        </w:tc>
        <w:tc>
          <w:tcPr>
            <w:tcW w:w="91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75BC">
              <w:rPr>
                <w:rFonts w:ascii="Times New Roman" w:hAnsi="Times New Roman" w:cs="Times New Roman"/>
                <w:szCs w:val="21"/>
              </w:rPr>
              <w:t>0.710</w:t>
            </w:r>
          </w:p>
        </w:tc>
        <w:tc>
          <w:tcPr>
            <w:tcW w:w="903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75BC">
              <w:rPr>
                <w:rFonts w:ascii="Times New Roman" w:hAnsi="Times New Roman" w:cs="Times New Roman"/>
                <w:szCs w:val="21"/>
              </w:rPr>
              <w:t>1.27</w:t>
            </w:r>
          </w:p>
        </w:tc>
        <w:tc>
          <w:tcPr>
            <w:tcW w:w="90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(0.61 - 2.64)</w:t>
            </w:r>
          </w:p>
        </w:tc>
        <w:tc>
          <w:tcPr>
            <w:tcW w:w="915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75BC">
              <w:rPr>
                <w:rFonts w:ascii="Times New Roman" w:hAnsi="Times New Roman" w:cs="Times New Roman"/>
                <w:szCs w:val="21"/>
              </w:rPr>
              <w:t>0.520</w:t>
            </w:r>
          </w:p>
        </w:tc>
      </w:tr>
      <w:tr w:rsidR="00F122D8" w:rsidRPr="001F75BC" w:rsidTr="004A5DF5">
        <w:trPr>
          <w:trHeight w:val="304"/>
        </w:trPr>
        <w:tc>
          <w:tcPr>
            <w:tcW w:w="1418" w:type="dxa"/>
            <w:vAlign w:val="center"/>
          </w:tcPr>
          <w:p w:rsidR="00F122D8" w:rsidRPr="001F75BC" w:rsidRDefault="00F122D8" w:rsidP="00F122D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  </w:t>
            </w: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Q3</w:t>
            </w:r>
          </w:p>
        </w:tc>
        <w:tc>
          <w:tcPr>
            <w:tcW w:w="851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27</w:t>
            </w:r>
          </w:p>
        </w:tc>
        <w:tc>
          <w:tcPr>
            <w:tcW w:w="155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81.3</w:t>
            </w:r>
          </w:p>
        </w:tc>
        <w:tc>
          <w:tcPr>
            <w:tcW w:w="89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1.63</w:t>
            </w:r>
          </w:p>
        </w:tc>
        <w:tc>
          <w:tcPr>
            <w:tcW w:w="90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(0.87 - 3.05)</w:t>
            </w:r>
          </w:p>
        </w:tc>
        <w:tc>
          <w:tcPr>
            <w:tcW w:w="917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0.130</w:t>
            </w:r>
          </w:p>
        </w:tc>
        <w:tc>
          <w:tcPr>
            <w:tcW w:w="900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1.85</w:t>
            </w:r>
          </w:p>
        </w:tc>
        <w:tc>
          <w:tcPr>
            <w:tcW w:w="90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(0.94 - 3.67)</w:t>
            </w:r>
          </w:p>
        </w:tc>
        <w:tc>
          <w:tcPr>
            <w:tcW w:w="917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0.080</w:t>
            </w:r>
          </w:p>
        </w:tc>
        <w:tc>
          <w:tcPr>
            <w:tcW w:w="900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75BC">
              <w:rPr>
                <w:rFonts w:ascii="Times New Roman" w:hAnsi="Times New Roman" w:cs="Times New Roman"/>
                <w:szCs w:val="21"/>
              </w:rPr>
              <w:t>1.84</w:t>
            </w:r>
          </w:p>
        </w:tc>
        <w:tc>
          <w:tcPr>
            <w:tcW w:w="90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(0.93 - 3.65)</w:t>
            </w:r>
          </w:p>
        </w:tc>
        <w:tc>
          <w:tcPr>
            <w:tcW w:w="91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75BC">
              <w:rPr>
                <w:rFonts w:ascii="Times New Roman" w:hAnsi="Times New Roman" w:cs="Times New Roman"/>
                <w:szCs w:val="21"/>
              </w:rPr>
              <w:t>0.080</w:t>
            </w:r>
          </w:p>
        </w:tc>
        <w:tc>
          <w:tcPr>
            <w:tcW w:w="903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75BC">
              <w:rPr>
                <w:rFonts w:ascii="Times New Roman" w:hAnsi="Times New Roman" w:cs="Times New Roman"/>
                <w:szCs w:val="21"/>
              </w:rPr>
              <w:t>1.88</w:t>
            </w:r>
          </w:p>
        </w:tc>
        <w:tc>
          <w:tcPr>
            <w:tcW w:w="90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(0.94 - 3.75)</w:t>
            </w:r>
          </w:p>
        </w:tc>
        <w:tc>
          <w:tcPr>
            <w:tcW w:w="915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75BC">
              <w:rPr>
                <w:rFonts w:ascii="Times New Roman" w:hAnsi="Times New Roman" w:cs="Times New Roman"/>
                <w:szCs w:val="21"/>
              </w:rPr>
              <w:t>0.070</w:t>
            </w:r>
          </w:p>
        </w:tc>
      </w:tr>
      <w:tr w:rsidR="00F122D8" w:rsidRPr="001F75BC" w:rsidTr="004A5DF5">
        <w:trPr>
          <w:trHeight w:val="1007"/>
        </w:trPr>
        <w:tc>
          <w:tcPr>
            <w:tcW w:w="1418" w:type="dxa"/>
            <w:vAlign w:val="center"/>
          </w:tcPr>
          <w:p w:rsidR="00F122D8" w:rsidRPr="001F75BC" w:rsidRDefault="00F122D8" w:rsidP="00F122D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  </w:t>
            </w: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Q4</w:t>
            </w:r>
          </w:p>
        </w:tc>
        <w:tc>
          <w:tcPr>
            <w:tcW w:w="851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22</w:t>
            </w:r>
          </w:p>
        </w:tc>
        <w:tc>
          <w:tcPr>
            <w:tcW w:w="155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60.1</w:t>
            </w:r>
          </w:p>
        </w:tc>
        <w:tc>
          <w:tcPr>
            <w:tcW w:w="89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1.23</w:t>
            </w:r>
          </w:p>
        </w:tc>
        <w:tc>
          <w:tcPr>
            <w:tcW w:w="90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(0.63 - 2.39)</w:t>
            </w:r>
          </w:p>
        </w:tc>
        <w:tc>
          <w:tcPr>
            <w:tcW w:w="917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0.550</w:t>
            </w:r>
          </w:p>
        </w:tc>
        <w:tc>
          <w:tcPr>
            <w:tcW w:w="900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1.41</w:t>
            </w:r>
          </w:p>
        </w:tc>
        <w:tc>
          <w:tcPr>
            <w:tcW w:w="90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(0.68 - 2.91)</w:t>
            </w:r>
          </w:p>
        </w:tc>
        <w:tc>
          <w:tcPr>
            <w:tcW w:w="917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0.350</w:t>
            </w:r>
          </w:p>
        </w:tc>
        <w:tc>
          <w:tcPr>
            <w:tcW w:w="900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75BC">
              <w:rPr>
                <w:rFonts w:ascii="Times New Roman" w:hAnsi="Times New Roman" w:cs="Times New Roman"/>
                <w:szCs w:val="21"/>
              </w:rPr>
              <w:t>1.40</w:t>
            </w:r>
          </w:p>
        </w:tc>
        <w:tc>
          <w:tcPr>
            <w:tcW w:w="90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(0.68 - 2.89)</w:t>
            </w:r>
          </w:p>
        </w:tc>
        <w:tc>
          <w:tcPr>
            <w:tcW w:w="91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75BC">
              <w:rPr>
                <w:rFonts w:ascii="Times New Roman" w:hAnsi="Times New Roman" w:cs="Times New Roman"/>
                <w:szCs w:val="21"/>
              </w:rPr>
              <w:t>0.360</w:t>
            </w:r>
          </w:p>
        </w:tc>
        <w:tc>
          <w:tcPr>
            <w:tcW w:w="903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75BC">
              <w:rPr>
                <w:rFonts w:ascii="Times New Roman" w:hAnsi="Times New Roman" w:cs="Times New Roman"/>
                <w:szCs w:val="21"/>
              </w:rPr>
              <w:t>1.70</w:t>
            </w:r>
          </w:p>
        </w:tc>
        <w:tc>
          <w:tcPr>
            <w:tcW w:w="90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(0.81 - 3.06)</w:t>
            </w:r>
          </w:p>
        </w:tc>
        <w:tc>
          <w:tcPr>
            <w:tcW w:w="915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75BC">
              <w:rPr>
                <w:rFonts w:ascii="Times New Roman" w:hAnsi="Times New Roman" w:cs="Times New Roman"/>
                <w:szCs w:val="21"/>
              </w:rPr>
              <w:t>0.160</w:t>
            </w:r>
          </w:p>
        </w:tc>
      </w:tr>
      <w:tr w:rsidR="00F122D8" w:rsidRPr="001F75BC" w:rsidTr="00F122D8">
        <w:trPr>
          <w:trHeight w:val="304"/>
        </w:trPr>
        <w:tc>
          <w:tcPr>
            <w:tcW w:w="4727" w:type="dxa"/>
            <w:gridSpan w:val="4"/>
            <w:vAlign w:val="center"/>
          </w:tcPr>
          <w:p w:rsidR="00F122D8" w:rsidRPr="001F75BC" w:rsidRDefault="00F122D8" w:rsidP="00F122D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17846">
              <w:rPr>
                <w:rFonts w:ascii="Times New Roman" w:hAnsi="Times New Roman" w:cs="Times New Roman"/>
                <w:color w:val="000000"/>
                <w:szCs w:val="21"/>
              </w:rPr>
              <w:lastRenderedPageBreak/>
              <w:t>Defined with a 20-min threshold</w:t>
            </w:r>
          </w:p>
        </w:tc>
        <w:tc>
          <w:tcPr>
            <w:tcW w:w="90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 xml:space="preserve">　</w:t>
            </w:r>
          </w:p>
        </w:tc>
        <w:tc>
          <w:tcPr>
            <w:tcW w:w="917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 xml:space="preserve">　</w:t>
            </w:r>
          </w:p>
        </w:tc>
        <w:tc>
          <w:tcPr>
            <w:tcW w:w="900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 xml:space="preserve">　</w:t>
            </w:r>
          </w:p>
        </w:tc>
        <w:tc>
          <w:tcPr>
            <w:tcW w:w="90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 xml:space="preserve">　</w:t>
            </w:r>
          </w:p>
        </w:tc>
        <w:tc>
          <w:tcPr>
            <w:tcW w:w="917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 xml:space="preserve">　</w:t>
            </w:r>
          </w:p>
        </w:tc>
        <w:tc>
          <w:tcPr>
            <w:tcW w:w="900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75BC">
              <w:rPr>
                <w:rFonts w:ascii="Times New Roman" w:hAnsi="Times New Roman" w:cs="Times New Roman"/>
                <w:szCs w:val="21"/>
              </w:rPr>
              <w:t xml:space="preserve">　</w:t>
            </w:r>
          </w:p>
        </w:tc>
        <w:tc>
          <w:tcPr>
            <w:tcW w:w="90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 xml:space="preserve">　</w:t>
            </w:r>
          </w:p>
        </w:tc>
        <w:tc>
          <w:tcPr>
            <w:tcW w:w="91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75BC">
              <w:rPr>
                <w:rFonts w:ascii="Times New Roman" w:hAnsi="Times New Roman" w:cs="Times New Roman"/>
                <w:szCs w:val="21"/>
              </w:rPr>
              <w:t xml:space="preserve">　</w:t>
            </w:r>
          </w:p>
        </w:tc>
        <w:tc>
          <w:tcPr>
            <w:tcW w:w="903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75BC">
              <w:rPr>
                <w:rFonts w:ascii="Times New Roman" w:hAnsi="Times New Roman" w:cs="Times New Roman"/>
                <w:szCs w:val="21"/>
              </w:rPr>
              <w:t xml:space="preserve">　</w:t>
            </w:r>
          </w:p>
        </w:tc>
        <w:tc>
          <w:tcPr>
            <w:tcW w:w="90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 xml:space="preserve">　</w:t>
            </w:r>
          </w:p>
        </w:tc>
        <w:tc>
          <w:tcPr>
            <w:tcW w:w="915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75BC">
              <w:rPr>
                <w:rFonts w:ascii="Times New Roman" w:hAnsi="Times New Roman" w:cs="Times New Roman"/>
                <w:szCs w:val="21"/>
              </w:rPr>
              <w:t xml:space="preserve">　</w:t>
            </w:r>
          </w:p>
        </w:tc>
      </w:tr>
      <w:tr w:rsidR="00F122D8" w:rsidRPr="001F75BC" w:rsidTr="00F122D8">
        <w:trPr>
          <w:trHeight w:val="304"/>
        </w:trPr>
        <w:tc>
          <w:tcPr>
            <w:tcW w:w="4727" w:type="dxa"/>
            <w:gridSpan w:val="4"/>
            <w:vAlign w:val="center"/>
          </w:tcPr>
          <w:p w:rsidR="00F122D8" w:rsidRPr="001F75BC" w:rsidRDefault="00F122D8" w:rsidP="00F122D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17846">
              <w:rPr>
                <w:rFonts w:ascii="Times New Roman" w:hAnsi="Times New Roman" w:cs="Times New Roman"/>
                <w:color w:val="000000"/>
                <w:szCs w:val="21"/>
              </w:rPr>
              <w:t xml:space="preserve">Non-prolonged </w:t>
            </w:r>
            <w:r w:rsidR="00F318A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sedentary time</w:t>
            </w:r>
            <w:r w:rsidR="00F318A9" w:rsidRPr="00617846"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  <w:r w:rsidRPr="00617846">
              <w:rPr>
                <w:rFonts w:ascii="Times New Roman" w:hAnsi="Times New Roman" w:cs="Times New Roman"/>
                <w:color w:val="000000"/>
                <w:szCs w:val="21"/>
              </w:rPr>
              <w:t>(&lt; 20-min bout)</w:t>
            </w:r>
          </w:p>
        </w:tc>
        <w:tc>
          <w:tcPr>
            <w:tcW w:w="90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 xml:space="preserve">　</w:t>
            </w:r>
          </w:p>
        </w:tc>
        <w:tc>
          <w:tcPr>
            <w:tcW w:w="917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 xml:space="preserve">　</w:t>
            </w:r>
          </w:p>
        </w:tc>
        <w:tc>
          <w:tcPr>
            <w:tcW w:w="900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 xml:space="preserve">　</w:t>
            </w:r>
          </w:p>
        </w:tc>
        <w:tc>
          <w:tcPr>
            <w:tcW w:w="90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 xml:space="preserve">　</w:t>
            </w:r>
          </w:p>
        </w:tc>
        <w:tc>
          <w:tcPr>
            <w:tcW w:w="917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 xml:space="preserve">　</w:t>
            </w:r>
          </w:p>
        </w:tc>
        <w:tc>
          <w:tcPr>
            <w:tcW w:w="900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75BC">
              <w:rPr>
                <w:rFonts w:ascii="Times New Roman" w:hAnsi="Times New Roman" w:cs="Times New Roman"/>
                <w:szCs w:val="21"/>
              </w:rPr>
              <w:t xml:space="preserve">　</w:t>
            </w:r>
          </w:p>
        </w:tc>
        <w:tc>
          <w:tcPr>
            <w:tcW w:w="90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 xml:space="preserve">　</w:t>
            </w:r>
          </w:p>
        </w:tc>
        <w:tc>
          <w:tcPr>
            <w:tcW w:w="91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75BC">
              <w:rPr>
                <w:rFonts w:ascii="Times New Roman" w:hAnsi="Times New Roman" w:cs="Times New Roman"/>
                <w:szCs w:val="21"/>
              </w:rPr>
              <w:t xml:space="preserve">　</w:t>
            </w:r>
          </w:p>
        </w:tc>
        <w:tc>
          <w:tcPr>
            <w:tcW w:w="903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75BC">
              <w:rPr>
                <w:rFonts w:ascii="Times New Roman" w:hAnsi="Times New Roman" w:cs="Times New Roman"/>
                <w:szCs w:val="21"/>
              </w:rPr>
              <w:t xml:space="preserve">　</w:t>
            </w:r>
          </w:p>
        </w:tc>
        <w:tc>
          <w:tcPr>
            <w:tcW w:w="90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 xml:space="preserve">　</w:t>
            </w:r>
          </w:p>
        </w:tc>
        <w:tc>
          <w:tcPr>
            <w:tcW w:w="915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75BC">
              <w:rPr>
                <w:rFonts w:ascii="Times New Roman" w:hAnsi="Times New Roman" w:cs="Times New Roman"/>
                <w:szCs w:val="21"/>
              </w:rPr>
              <w:t xml:space="preserve">　</w:t>
            </w:r>
          </w:p>
        </w:tc>
      </w:tr>
      <w:tr w:rsidR="00F122D8" w:rsidRPr="001F75BC" w:rsidTr="004A5DF5">
        <w:trPr>
          <w:trHeight w:val="292"/>
        </w:trPr>
        <w:tc>
          <w:tcPr>
            <w:tcW w:w="1418" w:type="dxa"/>
            <w:vAlign w:val="center"/>
          </w:tcPr>
          <w:p w:rsidR="00F122D8" w:rsidRPr="001F75BC" w:rsidRDefault="00F122D8" w:rsidP="00F122D8">
            <w:pPr>
              <w:widowControl/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  </w:t>
            </w: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Q1</w:t>
            </w:r>
          </w:p>
        </w:tc>
        <w:tc>
          <w:tcPr>
            <w:tcW w:w="851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20</w:t>
            </w:r>
          </w:p>
        </w:tc>
        <w:tc>
          <w:tcPr>
            <w:tcW w:w="155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58.3</w:t>
            </w:r>
          </w:p>
        </w:tc>
        <w:tc>
          <w:tcPr>
            <w:tcW w:w="89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0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 xml:space="preserve">　</w:t>
            </w:r>
          </w:p>
        </w:tc>
        <w:tc>
          <w:tcPr>
            <w:tcW w:w="917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 xml:space="preserve">　</w:t>
            </w:r>
          </w:p>
        </w:tc>
        <w:tc>
          <w:tcPr>
            <w:tcW w:w="900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09" w:type="dxa"/>
            <w:vAlign w:val="center"/>
          </w:tcPr>
          <w:p w:rsidR="00F122D8" w:rsidRPr="001F75BC" w:rsidRDefault="00F122D8" w:rsidP="00F122D8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 xml:space="preserve">　</w:t>
            </w:r>
          </w:p>
        </w:tc>
        <w:tc>
          <w:tcPr>
            <w:tcW w:w="917" w:type="dxa"/>
            <w:vAlign w:val="center"/>
          </w:tcPr>
          <w:p w:rsidR="00F122D8" w:rsidRPr="001F75BC" w:rsidRDefault="00F122D8" w:rsidP="00F122D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 xml:space="preserve">　</w:t>
            </w:r>
          </w:p>
        </w:tc>
        <w:tc>
          <w:tcPr>
            <w:tcW w:w="900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75BC">
              <w:rPr>
                <w:rFonts w:ascii="Times New Roman" w:hAnsi="Times New Roman" w:cs="Times New Roman"/>
                <w:szCs w:val="21"/>
              </w:rPr>
              <w:t>1.00</w:t>
            </w:r>
          </w:p>
        </w:tc>
        <w:tc>
          <w:tcPr>
            <w:tcW w:w="909" w:type="dxa"/>
            <w:vAlign w:val="center"/>
          </w:tcPr>
          <w:p w:rsidR="00F122D8" w:rsidRPr="001F75BC" w:rsidRDefault="00F122D8" w:rsidP="00F122D8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F75BC">
              <w:rPr>
                <w:rFonts w:ascii="Times New Roman" w:hAnsi="Times New Roman" w:cs="Times New Roman"/>
                <w:szCs w:val="21"/>
              </w:rPr>
              <w:t xml:space="preserve">　</w:t>
            </w:r>
          </w:p>
        </w:tc>
        <w:tc>
          <w:tcPr>
            <w:tcW w:w="919" w:type="dxa"/>
            <w:vAlign w:val="center"/>
          </w:tcPr>
          <w:p w:rsidR="00F122D8" w:rsidRPr="001F75BC" w:rsidRDefault="00F122D8" w:rsidP="00F122D8">
            <w:pPr>
              <w:rPr>
                <w:rFonts w:ascii="Times New Roman" w:hAnsi="Times New Roman" w:cs="Times New Roman"/>
                <w:szCs w:val="21"/>
              </w:rPr>
            </w:pPr>
            <w:r w:rsidRPr="001F75BC">
              <w:rPr>
                <w:rFonts w:ascii="Times New Roman" w:hAnsi="Times New Roman" w:cs="Times New Roman"/>
                <w:szCs w:val="21"/>
              </w:rPr>
              <w:t xml:space="preserve">　</w:t>
            </w:r>
          </w:p>
        </w:tc>
        <w:tc>
          <w:tcPr>
            <w:tcW w:w="903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75BC">
              <w:rPr>
                <w:rFonts w:ascii="Times New Roman" w:hAnsi="Times New Roman" w:cs="Times New Roman"/>
                <w:szCs w:val="21"/>
              </w:rPr>
              <w:t>1.00</w:t>
            </w:r>
          </w:p>
        </w:tc>
        <w:tc>
          <w:tcPr>
            <w:tcW w:w="909" w:type="dxa"/>
            <w:vAlign w:val="center"/>
          </w:tcPr>
          <w:p w:rsidR="00F122D8" w:rsidRPr="001F75BC" w:rsidRDefault="00F122D8" w:rsidP="00F122D8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F75BC">
              <w:rPr>
                <w:rFonts w:ascii="Times New Roman" w:hAnsi="Times New Roman" w:cs="Times New Roman"/>
                <w:szCs w:val="21"/>
              </w:rPr>
              <w:t xml:space="preserve">　</w:t>
            </w:r>
          </w:p>
        </w:tc>
        <w:tc>
          <w:tcPr>
            <w:tcW w:w="915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75BC">
              <w:rPr>
                <w:rFonts w:ascii="Times New Roman" w:hAnsi="Times New Roman" w:cs="Times New Roman"/>
                <w:szCs w:val="21"/>
              </w:rPr>
              <w:t xml:space="preserve">　</w:t>
            </w:r>
          </w:p>
        </w:tc>
      </w:tr>
      <w:tr w:rsidR="00F122D8" w:rsidRPr="001F75BC" w:rsidTr="004A5DF5">
        <w:trPr>
          <w:trHeight w:val="304"/>
        </w:trPr>
        <w:tc>
          <w:tcPr>
            <w:tcW w:w="1418" w:type="dxa"/>
            <w:vAlign w:val="center"/>
          </w:tcPr>
          <w:p w:rsidR="00F122D8" w:rsidRPr="001F75BC" w:rsidRDefault="00F122D8" w:rsidP="00F122D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  </w:t>
            </w: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Q2</w:t>
            </w:r>
          </w:p>
        </w:tc>
        <w:tc>
          <w:tcPr>
            <w:tcW w:w="851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23</w:t>
            </w:r>
          </w:p>
        </w:tc>
        <w:tc>
          <w:tcPr>
            <w:tcW w:w="155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70.6</w:t>
            </w:r>
          </w:p>
        </w:tc>
        <w:tc>
          <w:tcPr>
            <w:tcW w:w="89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1.23</w:t>
            </w:r>
          </w:p>
        </w:tc>
        <w:tc>
          <w:tcPr>
            <w:tcW w:w="90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(0.67 - 2.23)</w:t>
            </w:r>
          </w:p>
        </w:tc>
        <w:tc>
          <w:tcPr>
            <w:tcW w:w="917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0.510</w:t>
            </w:r>
          </w:p>
        </w:tc>
        <w:tc>
          <w:tcPr>
            <w:tcW w:w="900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1.23</w:t>
            </w:r>
          </w:p>
        </w:tc>
        <w:tc>
          <w:tcPr>
            <w:tcW w:w="90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(0.67 - 2.25)</w:t>
            </w:r>
          </w:p>
        </w:tc>
        <w:tc>
          <w:tcPr>
            <w:tcW w:w="917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0.500</w:t>
            </w:r>
          </w:p>
        </w:tc>
        <w:tc>
          <w:tcPr>
            <w:tcW w:w="900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75BC">
              <w:rPr>
                <w:rFonts w:ascii="Times New Roman" w:hAnsi="Times New Roman" w:cs="Times New Roman"/>
                <w:szCs w:val="21"/>
              </w:rPr>
              <w:t>1.22</w:t>
            </w:r>
          </w:p>
        </w:tc>
        <w:tc>
          <w:tcPr>
            <w:tcW w:w="90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(0.67 - 2.23)</w:t>
            </w:r>
          </w:p>
        </w:tc>
        <w:tc>
          <w:tcPr>
            <w:tcW w:w="91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75BC">
              <w:rPr>
                <w:rFonts w:ascii="Times New Roman" w:hAnsi="Times New Roman" w:cs="Times New Roman"/>
                <w:szCs w:val="21"/>
              </w:rPr>
              <w:t>0.520</w:t>
            </w:r>
          </w:p>
        </w:tc>
        <w:tc>
          <w:tcPr>
            <w:tcW w:w="903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75BC">
              <w:rPr>
                <w:rFonts w:ascii="Times New Roman" w:hAnsi="Times New Roman" w:cs="Times New Roman"/>
                <w:szCs w:val="21"/>
              </w:rPr>
              <w:t>1.27</w:t>
            </w:r>
          </w:p>
        </w:tc>
        <w:tc>
          <w:tcPr>
            <w:tcW w:w="90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(0.69 - 2.32)</w:t>
            </w:r>
          </w:p>
        </w:tc>
        <w:tc>
          <w:tcPr>
            <w:tcW w:w="915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75BC">
              <w:rPr>
                <w:rFonts w:ascii="Times New Roman" w:hAnsi="Times New Roman" w:cs="Times New Roman"/>
                <w:szCs w:val="21"/>
              </w:rPr>
              <w:t>0.450</w:t>
            </w:r>
          </w:p>
        </w:tc>
      </w:tr>
      <w:tr w:rsidR="00F122D8" w:rsidRPr="001F75BC" w:rsidTr="004A5DF5">
        <w:trPr>
          <w:trHeight w:val="304"/>
        </w:trPr>
        <w:tc>
          <w:tcPr>
            <w:tcW w:w="1418" w:type="dxa"/>
            <w:vAlign w:val="center"/>
          </w:tcPr>
          <w:p w:rsidR="00F122D8" w:rsidRPr="001F75BC" w:rsidRDefault="00F122D8" w:rsidP="00F122D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  </w:t>
            </w: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Q3</w:t>
            </w:r>
          </w:p>
        </w:tc>
        <w:tc>
          <w:tcPr>
            <w:tcW w:w="851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21</w:t>
            </w:r>
          </w:p>
        </w:tc>
        <w:tc>
          <w:tcPr>
            <w:tcW w:w="155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64.4</w:t>
            </w:r>
          </w:p>
        </w:tc>
        <w:tc>
          <w:tcPr>
            <w:tcW w:w="89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1.10</w:t>
            </w:r>
          </w:p>
        </w:tc>
        <w:tc>
          <w:tcPr>
            <w:tcW w:w="90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(0.59 - 2.02)</w:t>
            </w:r>
          </w:p>
        </w:tc>
        <w:tc>
          <w:tcPr>
            <w:tcW w:w="917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0.770</w:t>
            </w:r>
          </w:p>
        </w:tc>
        <w:tc>
          <w:tcPr>
            <w:tcW w:w="900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1.11</w:t>
            </w:r>
          </w:p>
        </w:tc>
        <w:tc>
          <w:tcPr>
            <w:tcW w:w="90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(0.60 - 2.07)</w:t>
            </w:r>
          </w:p>
        </w:tc>
        <w:tc>
          <w:tcPr>
            <w:tcW w:w="917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0.740</w:t>
            </w:r>
          </w:p>
        </w:tc>
        <w:tc>
          <w:tcPr>
            <w:tcW w:w="900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75BC">
              <w:rPr>
                <w:rFonts w:ascii="Times New Roman" w:hAnsi="Times New Roman" w:cs="Times New Roman"/>
                <w:szCs w:val="21"/>
              </w:rPr>
              <w:t>1.10</w:t>
            </w:r>
          </w:p>
        </w:tc>
        <w:tc>
          <w:tcPr>
            <w:tcW w:w="90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(0.59 - 2.06)</w:t>
            </w:r>
          </w:p>
        </w:tc>
        <w:tc>
          <w:tcPr>
            <w:tcW w:w="91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75BC">
              <w:rPr>
                <w:rFonts w:ascii="Times New Roman" w:hAnsi="Times New Roman" w:cs="Times New Roman"/>
                <w:szCs w:val="21"/>
              </w:rPr>
              <w:t>0.760</w:t>
            </w:r>
          </w:p>
        </w:tc>
        <w:tc>
          <w:tcPr>
            <w:tcW w:w="903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75BC">
              <w:rPr>
                <w:rFonts w:ascii="Times New Roman" w:hAnsi="Times New Roman" w:cs="Times New Roman"/>
                <w:szCs w:val="21"/>
              </w:rPr>
              <w:t>1.26</w:t>
            </w:r>
          </w:p>
        </w:tc>
        <w:tc>
          <w:tcPr>
            <w:tcW w:w="90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(0.68 - 2.37)</w:t>
            </w:r>
          </w:p>
        </w:tc>
        <w:tc>
          <w:tcPr>
            <w:tcW w:w="915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75BC">
              <w:rPr>
                <w:rFonts w:ascii="Times New Roman" w:hAnsi="Times New Roman" w:cs="Times New Roman"/>
                <w:szCs w:val="21"/>
              </w:rPr>
              <w:t>0.460</w:t>
            </w:r>
          </w:p>
        </w:tc>
      </w:tr>
      <w:tr w:rsidR="00F122D8" w:rsidRPr="001F75BC" w:rsidTr="004A5DF5">
        <w:trPr>
          <w:trHeight w:val="292"/>
        </w:trPr>
        <w:tc>
          <w:tcPr>
            <w:tcW w:w="1418" w:type="dxa"/>
            <w:vAlign w:val="center"/>
          </w:tcPr>
          <w:p w:rsidR="00F122D8" w:rsidRPr="001F75BC" w:rsidRDefault="00F122D8" w:rsidP="00F122D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  </w:t>
            </w: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Q4</w:t>
            </w:r>
          </w:p>
        </w:tc>
        <w:tc>
          <w:tcPr>
            <w:tcW w:w="851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19</w:t>
            </w:r>
          </w:p>
        </w:tc>
        <w:tc>
          <w:tcPr>
            <w:tcW w:w="155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57.8</w:t>
            </w:r>
          </w:p>
        </w:tc>
        <w:tc>
          <w:tcPr>
            <w:tcW w:w="89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0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(0.53 - 1.87)</w:t>
            </w:r>
          </w:p>
        </w:tc>
        <w:tc>
          <w:tcPr>
            <w:tcW w:w="917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0.990</w:t>
            </w:r>
          </w:p>
        </w:tc>
        <w:tc>
          <w:tcPr>
            <w:tcW w:w="900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0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(0.53 - 1.89)</w:t>
            </w:r>
          </w:p>
        </w:tc>
        <w:tc>
          <w:tcPr>
            <w:tcW w:w="917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1.000</w:t>
            </w:r>
          </w:p>
        </w:tc>
        <w:tc>
          <w:tcPr>
            <w:tcW w:w="900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75BC">
              <w:rPr>
                <w:rFonts w:ascii="Times New Roman" w:hAnsi="Times New Roman" w:cs="Times New Roman"/>
                <w:szCs w:val="21"/>
              </w:rPr>
              <w:t>0.98</w:t>
            </w:r>
          </w:p>
        </w:tc>
        <w:tc>
          <w:tcPr>
            <w:tcW w:w="90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(0.52 - 1.85)</w:t>
            </w:r>
          </w:p>
        </w:tc>
        <w:tc>
          <w:tcPr>
            <w:tcW w:w="91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75BC">
              <w:rPr>
                <w:rFonts w:ascii="Times New Roman" w:hAnsi="Times New Roman" w:cs="Times New Roman"/>
                <w:szCs w:val="21"/>
              </w:rPr>
              <w:t>0.940</w:t>
            </w:r>
          </w:p>
        </w:tc>
        <w:tc>
          <w:tcPr>
            <w:tcW w:w="903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75BC">
              <w:rPr>
                <w:rFonts w:ascii="Times New Roman" w:hAnsi="Times New Roman" w:cs="Times New Roman"/>
                <w:szCs w:val="21"/>
              </w:rPr>
              <w:t>1.11</w:t>
            </w:r>
          </w:p>
        </w:tc>
        <w:tc>
          <w:tcPr>
            <w:tcW w:w="90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(0.58 - 2.12)</w:t>
            </w:r>
          </w:p>
        </w:tc>
        <w:tc>
          <w:tcPr>
            <w:tcW w:w="915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75BC">
              <w:rPr>
                <w:rFonts w:ascii="Times New Roman" w:hAnsi="Times New Roman" w:cs="Times New Roman"/>
                <w:szCs w:val="21"/>
              </w:rPr>
              <w:t>0.750</w:t>
            </w:r>
          </w:p>
        </w:tc>
      </w:tr>
      <w:tr w:rsidR="00F122D8" w:rsidRPr="001F75BC" w:rsidTr="00F122D8">
        <w:trPr>
          <w:trHeight w:val="304"/>
        </w:trPr>
        <w:tc>
          <w:tcPr>
            <w:tcW w:w="4727" w:type="dxa"/>
            <w:gridSpan w:val="4"/>
            <w:vAlign w:val="center"/>
          </w:tcPr>
          <w:p w:rsidR="00F122D8" w:rsidRPr="001F75BC" w:rsidRDefault="00F122D8" w:rsidP="00F122D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617846">
              <w:rPr>
                <w:rFonts w:ascii="Times New Roman" w:hAnsi="Times New Roman" w:cs="Times New Roman"/>
                <w:color w:val="000000"/>
                <w:szCs w:val="21"/>
              </w:rPr>
              <w:t xml:space="preserve">Prolonged </w:t>
            </w:r>
            <w:r w:rsidR="00F318A9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sedentary time</w:t>
            </w:r>
            <w:r w:rsidR="00F318A9" w:rsidRPr="00617846"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  <w:r w:rsidRPr="00617846">
              <w:rPr>
                <w:rFonts w:ascii="Times New Roman" w:hAnsi="Times New Roman" w:cs="Times New Roman"/>
                <w:color w:val="000000"/>
                <w:szCs w:val="21"/>
              </w:rPr>
              <w:t>(≥ 20-min bout)</w:t>
            </w:r>
          </w:p>
        </w:tc>
        <w:tc>
          <w:tcPr>
            <w:tcW w:w="90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 xml:space="preserve">　</w:t>
            </w:r>
          </w:p>
        </w:tc>
        <w:tc>
          <w:tcPr>
            <w:tcW w:w="917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 xml:space="preserve">　</w:t>
            </w:r>
          </w:p>
        </w:tc>
        <w:tc>
          <w:tcPr>
            <w:tcW w:w="900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 xml:space="preserve">　</w:t>
            </w:r>
          </w:p>
        </w:tc>
        <w:tc>
          <w:tcPr>
            <w:tcW w:w="90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 xml:space="preserve">　</w:t>
            </w:r>
          </w:p>
        </w:tc>
        <w:tc>
          <w:tcPr>
            <w:tcW w:w="917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 xml:space="preserve">　</w:t>
            </w:r>
          </w:p>
        </w:tc>
        <w:tc>
          <w:tcPr>
            <w:tcW w:w="900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75BC">
              <w:rPr>
                <w:rFonts w:ascii="Times New Roman" w:hAnsi="Times New Roman" w:cs="Times New Roman"/>
                <w:szCs w:val="21"/>
              </w:rPr>
              <w:t xml:space="preserve">　</w:t>
            </w:r>
          </w:p>
        </w:tc>
        <w:tc>
          <w:tcPr>
            <w:tcW w:w="90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 xml:space="preserve">　</w:t>
            </w:r>
          </w:p>
        </w:tc>
        <w:tc>
          <w:tcPr>
            <w:tcW w:w="91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75BC">
              <w:rPr>
                <w:rFonts w:ascii="Times New Roman" w:hAnsi="Times New Roman" w:cs="Times New Roman"/>
                <w:szCs w:val="21"/>
              </w:rPr>
              <w:t xml:space="preserve">　</w:t>
            </w:r>
          </w:p>
        </w:tc>
        <w:tc>
          <w:tcPr>
            <w:tcW w:w="903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75BC">
              <w:rPr>
                <w:rFonts w:ascii="Times New Roman" w:hAnsi="Times New Roman" w:cs="Times New Roman"/>
                <w:szCs w:val="21"/>
              </w:rPr>
              <w:t xml:space="preserve">　</w:t>
            </w:r>
          </w:p>
        </w:tc>
        <w:tc>
          <w:tcPr>
            <w:tcW w:w="90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 xml:space="preserve">　</w:t>
            </w:r>
          </w:p>
        </w:tc>
        <w:tc>
          <w:tcPr>
            <w:tcW w:w="915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75BC">
              <w:rPr>
                <w:rFonts w:ascii="Times New Roman" w:hAnsi="Times New Roman" w:cs="Times New Roman"/>
                <w:szCs w:val="21"/>
              </w:rPr>
              <w:t xml:space="preserve">　</w:t>
            </w:r>
          </w:p>
        </w:tc>
      </w:tr>
      <w:tr w:rsidR="00F122D8" w:rsidRPr="001F75BC" w:rsidTr="004A5DF5">
        <w:trPr>
          <w:trHeight w:val="304"/>
        </w:trPr>
        <w:tc>
          <w:tcPr>
            <w:tcW w:w="1418" w:type="dxa"/>
            <w:vAlign w:val="center"/>
          </w:tcPr>
          <w:p w:rsidR="00F122D8" w:rsidRPr="001F75BC" w:rsidRDefault="00F122D8" w:rsidP="00F122D8">
            <w:pPr>
              <w:widowControl/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  </w:t>
            </w: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Q1</w:t>
            </w:r>
          </w:p>
        </w:tc>
        <w:tc>
          <w:tcPr>
            <w:tcW w:w="851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15</w:t>
            </w:r>
          </w:p>
        </w:tc>
        <w:tc>
          <w:tcPr>
            <w:tcW w:w="155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48.9</w:t>
            </w:r>
          </w:p>
        </w:tc>
        <w:tc>
          <w:tcPr>
            <w:tcW w:w="89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0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 xml:space="preserve">　</w:t>
            </w:r>
          </w:p>
        </w:tc>
        <w:tc>
          <w:tcPr>
            <w:tcW w:w="917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 xml:space="preserve">　</w:t>
            </w:r>
          </w:p>
        </w:tc>
        <w:tc>
          <w:tcPr>
            <w:tcW w:w="900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1.00</w:t>
            </w:r>
          </w:p>
        </w:tc>
        <w:tc>
          <w:tcPr>
            <w:tcW w:w="909" w:type="dxa"/>
            <w:vAlign w:val="center"/>
          </w:tcPr>
          <w:p w:rsidR="00F122D8" w:rsidRPr="001F75BC" w:rsidRDefault="00F122D8" w:rsidP="00F122D8">
            <w:pPr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 xml:space="preserve">　</w:t>
            </w:r>
          </w:p>
        </w:tc>
        <w:tc>
          <w:tcPr>
            <w:tcW w:w="917" w:type="dxa"/>
            <w:vAlign w:val="center"/>
          </w:tcPr>
          <w:p w:rsidR="00F122D8" w:rsidRPr="001F75BC" w:rsidRDefault="00F122D8" w:rsidP="00F122D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 xml:space="preserve">　</w:t>
            </w:r>
          </w:p>
        </w:tc>
        <w:tc>
          <w:tcPr>
            <w:tcW w:w="900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75BC">
              <w:rPr>
                <w:rFonts w:ascii="Times New Roman" w:hAnsi="Times New Roman" w:cs="Times New Roman"/>
                <w:szCs w:val="21"/>
              </w:rPr>
              <w:t>1.00</w:t>
            </w:r>
          </w:p>
        </w:tc>
        <w:tc>
          <w:tcPr>
            <w:tcW w:w="909" w:type="dxa"/>
            <w:vAlign w:val="center"/>
          </w:tcPr>
          <w:p w:rsidR="00F122D8" w:rsidRPr="001F75BC" w:rsidRDefault="00F122D8" w:rsidP="00F122D8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F75BC">
              <w:rPr>
                <w:rFonts w:ascii="Times New Roman" w:hAnsi="Times New Roman" w:cs="Times New Roman"/>
                <w:szCs w:val="21"/>
              </w:rPr>
              <w:t xml:space="preserve">　</w:t>
            </w:r>
          </w:p>
        </w:tc>
        <w:tc>
          <w:tcPr>
            <w:tcW w:w="919" w:type="dxa"/>
            <w:vAlign w:val="center"/>
          </w:tcPr>
          <w:p w:rsidR="00F122D8" w:rsidRPr="001F75BC" w:rsidRDefault="00F122D8" w:rsidP="00F122D8">
            <w:pPr>
              <w:rPr>
                <w:rFonts w:ascii="Times New Roman" w:hAnsi="Times New Roman" w:cs="Times New Roman"/>
                <w:szCs w:val="21"/>
              </w:rPr>
            </w:pPr>
            <w:r w:rsidRPr="001F75BC">
              <w:rPr>
                <w:rFonts w:ascii="Times New Roman" w:hAnsi="Times New Roman" w:cs="Times New Roman"/>
                <w:szCs w:val="21"/>
              </w:rPr>
              <w:t xml:space="preserve">　</w:t>
            </w:r>
          </w:p>
        </w:tc>
        <w:tc>
          <w:tcPr>
            <w:tcW w:w="903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75BC">
              <w:rPr>
                <w:rFonts w:ascii="Times New Roman" w:hAnsi="Times New Roman" w:cs="Times New Roman"/>
                <w:szCs w:val="21"/>
              </w:rPr>
              <w:t>1.00</w:t>
            </w:r>
          </w:p>
        </w:tc>
        <w:tc>
          <w:tcPr>
            <w:tcW w:w="909" w:type="dxa"/>
            <w:vAlign w:val="center"/>
          </w:tcPr>
          <w:p w:rsidR="00F122D8" w:rsidRPr="001F75BC" w:rsidRDefault="00F122D8" w:rsidP="00F122D8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F75BC">
              <w:rPr>
                <w:rFonts w:ascii="Times New Roman" w:hAnsi="Times New Roman" w:cs="Times New Roman"/>
                <w:szCs w:val="21"/>
              </w:rPr>
              <w:t xml:space="preserve">　</w:t>
            </w:r>
          </w:p>
        </w:tc>
        <w:tc>
          <w:tcPr>
            <w:tcW w:w="915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75BC">
              <w:rPr>
                <w:rFonts w:ascii="Times New Roman" w:hAnsi="Times New Roman" w:cs="Times New Roman"/>
                <w:szCs w:val="21"/>
              </w:rPr>
              <w:t xml:space="preserve">　</w:t>
            </w:r>
          </w:p>
        </w:tc>
      </w:tr>
      <w:tr w:rsidR="00F122D8" w:rsidRPr="001F75BC" w:rsidTr="004A5DF5">
        <w:trPr>
          <w:trHeight w:val="304"/>
        </w:trPr>
        <w:tc>
          <w:tcPr>
            <w:tcW w:w="1418" w:type="dxa"/>
            <w:vAlign w:val="center"/>
          </w:tcPr>
          <w:p w:rsidR="00F122D8" w:rsidRPr="001F75BC" w:rsidRDefault="00F122D8" w:rsidP="00F122D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  </w:t>
            </w: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Q2</w:t>
            </w:r>
          </w:p>
        </w:tc>
        <w:tc>
          <w:tcPr>
            <w:tcW w:w="851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19</w:t>
            </w:r>
          </w:p>
        </w:tc>
        <w:tc>
          <w:tcPr>
            <w:tcW w:w="155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59.7</w:t>
            </w:r>
          </w:p>
        </w:tc>
        <w:tc>
          <w:tcPr>
            <w:tcW w:w="89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1.22</w:t>
            </w:r>
          </w:p>
        </w:tc>
        <w:tc>
          <w:tcPr>
            <w:tcW w:w="90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(0.62 - 2.41)</w:t>
            </w:r>
          </w:p>
        </w:tc>
        <w:tc>
          <w:tcPr>
            <w:tcW w:w="917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0.560</w:t>
            </w:r>
          </w:p>
        </w:tc>
        <w:tc>
          <w:tcPr>
            <w:tcW w:w="900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1.25</w:t>
            </w:r>
          </w:p>
        </w:tc>
        <w:tc>
          <w:tcPr>
            <w:tcW w:w="90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(0.62 - 2.53)</w:t>
            </w:r>
          </w:p>
        </w:tc>
        <w:tc>
          <w:tcPr>
            <w:tcW w:w="917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0.530</w:t>
            </w:r>
          </w:p>
        </w:tc>
        <w:tc>
          <w:tcPr>
            <w:tcW w:w="900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75BC">
              <w:rPr>
                <w:rFonts w:ascii="Times New Roman" w:hAnsi="Times New Roman" w:cs="Times New Roman"/>
                <w:szCs w:val="21"/>
              </w:rPr>
              <w:t>1.25</w:t>
            </w:r>
          </w:p>
        </w:tc>
        <w:tc>
          <w:tcPr>
            <w:tcW w:w="90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(0.62 - 2.54)</w:t>
            </w:r>
          </w:p>
        </w:tc>
        <w:tc>
          <w:tcPr>
            <w:tcW w:w="91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75BC">
              <w:rPr>
                <w:rFonts w:ascii="Times New Roman" w:hAnsi="Times New Roman" w:cs="Times New Roman"/>
                <w:szCs w:val="21"/>
              </w:rPr>
              <w:t>0.530</w:t>
            </w:r>
          </w:p>
        </w:tc>
        <w:tc>
          <w:tcPr>
            <w:tcW w:w="903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75BC">
              <w:rPr>
                <w:rFonts w:ascii="Times New Roman" w:hAnsi="Times New Roman" w:cs="Times New Roman"/>
                <w:szCs w:val="21"/>
              </w:rPr>
              <w:t>1.42</w:t>
            </w:r>
          </w:p>
        </w:tc>
        <w:tc>
          <w:tcPr>
            <w:tcW w:w="90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(0.69 - 2.93)</w:t>
            </w:r>
          </w:p>
        </w:tc>
        <w:tc>
          <w:tcPr>
            <w:tcW w:w="915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75BC">
              <w:rPr>
                <w:rFonts w:ascii="Times New Roman" w:hAnsi="Times New Roman" w:cs="Times New Roman"/>
                <w:szCs w:val="21"/>
              </w:rPr>
              <w:t>0.340</w:t>
            </w:r>
          </w:p>
        </w:tc>
      </w:tr>
      <w:tr w:rsidR="00F122D8" w:rsidRPr="001F75BC" w:rsidTr="004A5DF5">
        <w:trPr>
          <w:trHeight w:val="292"/>
        </w:trPr>
        <w:tc>
          <w:tcPr>
            <w:tcW w:w="1418" w:type="dxa"/>
            <w:vAlign w:val="center"/>
          </w:tcPr>
          <w:p w:rsidR="00F122D8" w:rsidRPr="001F75BC" w:rsidRDefault="00F122D8" w:rsidP="00F122D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  </w:t>
            </w: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Q3</w:t>
            </w:r>
          </w:p>
        </w:tc>
        <w:tc>
          <w:tcPr>
            <w:tcW w:w="851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27</w:t>
            </w:r>
          </w:p>
        </w:tc>
        <w:tc>
          <w:tcPr>
            <w:tcW w:w="155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81.3</w:t>
            </w:r>
          </w:p>
        </w:tc>
        <w:tc>
          <w:tcPr>
            <w:tcW w:w="89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1.75</w:t>
            </w:r>
          </w:p>
        </w:tc>
        <w:tc>
          <w:tcPr>
            <w:tcW w:w="90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(0.92 - 3.31)</w:t>
            </w:r>
          </w:p>
        </w:tc>
        <w:tc>
          <w:tcPr>
            <w:tcW w:w="917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0.090</w:t>
            </w:r>
          </w:p>
        </w:tc>
        <w:tc>
          <w:tcPr>
            <w:tcW w:w="900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1.92</w:t>
            </w:r>
          </w:p>
        </w:tc>
        <w:tc>
          <w:tcPr>
            <w:tcW w:w="90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(0.98 - 3.78)</w:t>
            </w:r>
          </w:p>
        </w:tc>
        <w:tc>
          <w:tcPr>
            <w:tcW w:w="917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0.060</w:t>
            </w:r>
          </w:p>
        </w:tc>
        <w:tc>
          <w:tcPr>
            <w:tcW w:w="900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75BC">
              <w:rPr>
                <w:rFonts w:ascii="Times New Roman" w:hAnsi="Times New Roman" w:cs="Times New Roman"/>
                <w:szCs w:val="21"/>
              </w:rPr>
              <w:t>1.91</w:t>
            </w:r>
          </w:p>
        </w:tc>
        <w:tc>
          <w:tcPr>
            <w:tcW w:w="90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(0.97 - 3.76)</w:t>
            </w:r>
          </w:p>
        </w:tc>
        <w:tc>
          <w:tcPr>
            <w:tcW w:w="91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75BC">
              <w:rPr>
                <w:rFonts w:ascii="Times New Roman" w:hAnsi="Times New Roman" w:cs="Times New Roman"/>
                <w:szCs w:val="21"/>
              </w:rPr>
              <w:t>0.060</w:t>
            </w:r>
          </w:p>
        </w:tc>
        <w:tc>
          <w:tcPr>
            <w:tcW w:w="903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75BC">
              <w:rPr>
                <w:rFonts w:ascii="Times New Roman" w:hAnsi="Times New Roman" w:cs="Times New Roman"/>
                <w:szCs w:val="21"/>
              </w:rPr>
              <w:t>1.85</w:t>
            </w:r>
          </w:p>
        </w:tc>
        <w:tc>
          <w:tcPr>
            <w:tcW w:w="909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(0.94 - 3.65)</w:t>
            </w:r>
          </w:p>
        </w:tc>
        <w:tc>
          <w:tcPr>
            <w:tcW w:w="915" w:type="dxa"/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75BC">
              <w:rPr>
                <w:rFonts w:ascii="Times New Roman" w:hAnsi="Times New Roman" w:cs="Times New Roman"/>
                <w:szCs w:val="21"/>
              </w:rPr>
              <w:t>0.080</w:t>
            </w:r>
          </w:p>
        </w:tc>
      </w:tr>
      <w:tr w:rsidR="00F122D8" w:rsidRPr="001F75BC" w:rsidTr="004A5DF5">
        <w:trPr>
          <w:trHeight w:val="304"/>
        </w:trPr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F122D8" w:rsidRPr="001F75BC" w:rsidRDefault="00F122D8" w:rsidP="00F122D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  </w:t>
            </w: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Q4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22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59.9</w:t>
            </w:r>
          </w:p>
        </w:tc>
        <w:tc>
          <w:tcPr>
            <w:tcW w:w="899" w:type="dxa"/>
            <w:tcBorders>
              <w:bottom w:val="single" w:sz="12" w:space="0" w:color="auto"/>
            </w:tcBorders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1.32</w:t>
            </w:r>
          </w:p>
        </w:tc>
        <w:tc>
          <w:tcPr>
            <w:tcW w:w="909" w:type="dxa"/>
            <w:tcBorders>
              <w:bottom w:val="single" w:sz="12" w:space="0" w:color="auto"/>
            </w:tcBorders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(0.67 - 2.59)</w:t>
            </w:r>
          </w:p>
        </w:tc>
        <w:tc>
          <w:tcPr>
            <w:tcW w:w="917" w:type="dxa"/>
            <w:tcBorders>
              <w:bottom w:val="single" w:sz="12" w:space="0" w:color="auto"/>
            </w:tcBorders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0.430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1.47</w:t>
            </w:r>
          </w:p>
        </w:tc>
        <w:tc>
          <w:tcPr>
            <w:tcW w:w="909" w:type="dxa"/>
            <w:tcBorders>
              <w:bottom w:val="single" w:sz="12" w:space="0" w:color="auto"/>
            </w:tcBorders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(0.72 - 3.02)</w:t>
            </w:r>
          </w:p>
        </w:tc>
        <w:tc>
          <w:tcPr>
            <w:tcW w:w="917" w:type="dxa"/>
            <w:tcBorders>
              <w:bottom w:val="single" w:sz="12" w:space="0" w:color="auto"/>
            </w:tcBorders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0.290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75BC">
              <w:rPr>
                <w:rFonts w:ascii="Times New Roman" w:hAnsi="Times New Roman" w:cs="Times New Roman"/>
                <w:szCs w:val="21"/>
              </w:rPr>
              <w:t>1.46</w:t>
            </w:r>
          </w:p>
        </w:tc>
        <w:tc>
          <w:tcPr>
            <w:tcW w:w="909" w:type="dxa"/>
            <w:tcBorders>
              <w:bottom w:val="single" w:sz="12" w:space="0" w:color="auto"/>
            </w:tcBorders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(0.71 - 3.01)</w:t>
            </w:r>
          </w:p>
        </w:tc>
        <w:tc>
          <w:tcPr>
            <w:tcW w:w="919" w:type="dxa"/>
            <w:tcBorders>
              <w:bottom w:val="single" w:sz="12" w:space="0" w:color="auto"/>
            </w:tcBorders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75BC">
              <w:rPr>
                <w:rFonts w:ascii="Times New Roman" w:hAnsi="Times New Roman" w:cs="Times New Roman"/>
                <w:szCs w:val="21"/>
              </w:rPr>
              <w:t>0.300</w:t>
            </w:r>
          </w:p>
        </w:tc>
        <w:tc>
          <w:tcPr>
            <w:tcW w:w="903" w:type="dxa"/>
            <w:tcBorders>
              <w:bottom w:val="single" w:sz="12" w:space="0" w:color="auto"/>
            </w:tcBorders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75BC">
              <w:rPr>
                <w:rFonts w:ascii="Times New Roman" w:hAnsi="Times New Roman" w:cs="Times New Roman"/>
                <w:szCs w:val="21"/>
              </w:rPr>
              <w:t>1.48</w:t>
            </w:r>
          </w:p>
        </w:tc>
        <w:tc>
          <w:tcPr>
            <w:tcW w:w="909" w:type="dxa"/>
            <w:tcBorders>
              <w:bottom w:val="single" w:sz="12" w:space="0" w:color="auto"/>
            </w:tcBorders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F75BC">
              <w:rPr>
                <w:rFonts w:ascii="Times New Roman" w:hAnsi="Times New Roman" w:cs="Times New Roman"/>
                <w:color w:val="000000"/>
                <w:szCs w:val="21"/>
              </w:rPr>
              <w:t>(0.70 - 3.10)</w:t>
            </w:r>
          </w:p>
        </w:tc>
        <w:tc>
          <w:tcPr>
            <w:tcW w:w="915" w:type="dxa"/>
            <w:tcBorders>
              <w:bottom w:val="single" w:sz="12" w:space="0" w:color="auto"/>
            </w:tcBorders>
            <w:vAlign w:val="center"/>
          </w:tcPr>
          <w:p w:rsidR="00F122D8" w:rsidRPr="001F75BC" w:rsidRDefault="00F122D8" w:rsidP="00F122D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F75BC">
              <w:rPr>
                <w:rFonts w:ascii="Times New Roman" w:hAnsi="Times New Roman" w:cs="Times New Roman"/>
                <w:szCs w:val="21"/>
              </w:rPr>
              <w:t>0.300</w:t>
            </w:r>
          </w:p>
        </w:tc>
      </w:tr>
    </w:tbl>
    <w:p w:rsidR="00F122D8" w:rsidRPr="001F75BC" w:rsidRDefault="00F122D8">
      <w:r w:rsidRPr="00617846">
        <w:rPr>
          <w:rFonts w:ascii="Times New Roman" w:hAnsi="Times New Roman" w:cs="Times New Roman"/>
          <w:szCs w:val="21"/>
        </w:rPr>
        <w:t>Sedentary variables were adjusted for time spent wearing the device using the residual method prior to classifying into sex-specific quartiles. Model 1 was adjusted for sex and age. Model 2 was adjusted for sex, age, education, smok</w:t>
      </w:r>
      <w:bookmarkStart w:id="0" w:name="_GoBack"/>
      <w:bookmarkEnd w:id="0"/>
      <w:r w:rsidRPr="00617846">
        <w:rPr>
          <w:rFonts w:ascii="Times New Roman" w:hAnsi="Times New Roman" w:cs="Times New Roman"/>
          <w:szCs w:val="21"/>
        </w:rPr>
        <w:t>ing, and family income. Model 3 was additionally adjusted for moderate-to-vigorous physical activity. Model 4 was additionally adjusted for waist circumference.</w:t>
      </w:r>
    </w:p>
    <w:sectPr w:rsidR="00F122D8" w:rsidRPr="001F75BC" w:rsidSect="001F75BC">
      <w:pgSz w:w="16838" w:h="11906" w:orient="landscape" w:code="9"/>
      <w:pgMar w:top="1701" w:right="1985" w:bottom="1701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45FF" w:rsidRDefault="00A545FF" w:rsidP="00AF44E3">
      <w:r>
        <w:separator/>
      </w:r>
    </w:p>
  </w:endnote>
  <w:endnote w:type="continuationSeparator" w:id="0">
    <w:p w:rsidR="00A545FF" w:rsidRDefault="00A545FF" w:rsidP="00AF4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45FF" w:rsidRDefault="00A545FF" w:rsidP="00AF44E3">
      <w:r>
        <w:separator/>
      </w:r>
    </w:p>
  </w:footnote>
  <w:footnote w:type="continuationSeparator" w:id="0">
    <w:p w:rsidR="00A545FF" w:rsidRDefault="00A545FF" w:rsidP="00AF44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344"/>
    <w:rsid w:val="000E5064"/>
    <w:rsid w:val="001F3E8D"/>
    <w:rsid w:val="001F75BC"/>
    <w:rsid w:val="00272876"/>
    <w:rsid w:val="002F526F"/>
    <w:rsid w:val="004332EA"/>
    <w:rsid w:val="004A5DF5"/>
    <w:rsid w:val="0052219B"/>
    <w:rsid w:val="00617846"/>
    <w:rsid w:val="007801F7"/>
    <w:rsid w:val="00A545FF"/>
    <w:rsid w:val="00AF44E3"/>
    <w:rsid w:val="00B9706E"/>
    <w:rsid w:val="00C13A71"/>
    <w:rsid w:val="00C97730"/>
    <w:rsid w:val="00CF4344"/>
    <w:rsid w:val="00D83FA1"/>
    <w:rsid w:val="00F122D8"/>
    <w:rsid w:val="00F31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A17AC2F-8072-4450-A7A0-61601A173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75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F44E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F44E3"/>
  </w:style>
  <w:style w:type="paragraph" w:styleId="a6">
    <w:name w:val="footer"/>
    <w:basedOn w:val="a"/>
    <w:link w:val="a7"/>
    <w:uiPriority w:val="99"/>
    <w:unhideWhenUsed/>
    <w:rsid w:val="00AF44E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F44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1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605E76-51EE-492F-8ECE-E55CFAC3D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thonda</dc:creator>
  <cp:keywords/>
  <dc:description/>
  <cp:lastModifiedBy>thonda</cp:lastModifiedBy>
  <cp:revision>13</cp:revision>
  <dcterms:created xsi:type="dcterms:W3CDTF">2015-11-05T04:50:00Z</dcterms:created>
  <dcterms:modified xsi:type="dcterms:W3CDTF">2016-08-16T03:49:00Z</dcterms:modified>
</cp:coreProperties>
</file>