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0F" w:rsidRDefault="00EA5F0F" w:rsidP="00EA5F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EA5F0F" w:rsidRPr="00B1492A" w:rsidTr="00EC3413">
        <w:trPr>
          <w:trHeight w:val="413"/>
        </w:trPr>
        <w:tc>
          <w:tcPr>
            <w:tcW w:w="9286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Fruit and vegetable portion size definition</w:t>
            </w:r>
          </w:p>
        </w:tc>
      </w:tr>
      <w:tr w:rsidR="00EA5F0F" w:rsidRPr="00B1492A" w:rsidTr="00D50453">
        <w:trPr>
          <w:trHeight w:val="1486"/>
        </w:trPr>
        <w:tc>
          <w:tcPr>
            <w:tcW w:w="9286" w:type="dxa"/>
            <w:shd w:val="clear" w:color="auto" w:fill="auto"/>
          </w:tcPr>
          <w:p w:rsidR="00EA5F0F" w:rsidRPr="00B1492A" w:rsidRDefault="00EA5F0F" w:rsidP="00D50453">
            <w:pPr>
              <w:spacing w:before="60" w:after="120" w:line="240" w:lineRule="auto"/>
              <w:ind w:left="706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</w:pPr>
            <w:r w:rsidRPr="00B1492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  <w:t xml:space="preserve">One portion of fruit or vegetable equals: </w:t>
            </w:r>
          </w:p>
          <w:p w:rsidR="00EA5F0F" w:rsidRPr="00B1492A" w:rsidRDefault="00EA5F0F" w:rsidP="00D50453">
            <w:pPr>
              <w:spacing w:after="0" w:line="240" w:lineRule="auto"/>
              <w:ind w:left="177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</w:pPr>
            <w:r w:rsidRPr="00B1492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  <w:t>1 medium-size fruit or vegetable</w:t>
            </w:r>
          </w:p>
          <w:p w:rsidR="00EA5F0F" w:rsidRPr="00B1492A" w:rsidRDefault="00EA5F0F" w:rsidP="00D50453">
            <w:pPr>
              <w:spacing w:after="0" w:line="240" w:lineRule="auto"/>
              <w:ind w:left="177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</w:pPr>
            <w:r w:rsidRPr="00B1492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  <w:t xml:space="preserve">½ cup (125 ml)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  <w:t>of cut fruit or vegetable</w:t>
            </w:r>
            <w:r w:rsidRPr="00B1492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  <w:t xml:space="preserve"> </w:t>
            </w:r>
          </w:p>
          <w:p w:rsidR="00EA5F0F" w:rsidRPr="00B1492A" w:rsidRDefault="00EA5F0F" w:rsidP="00D50453">
            <w:pPr>
              <w:spacing w:after="0" w:line="240" w:lineRule="auto"/>
              <w:ind w:left="177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</w:pPr>
            <w:r w:rsidRPr="00B1492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  <w:t xml:space="preserve">½ cup (125 ml) of fruit juice </w:t>
            </w:r>
          </w:p>
          <w:p w:rsidR="00EA5F0F" w:rsidRPr="00B1492A" w:rsidRDefault="00EA5F0F" w:rsidP="00EC3413">
            <w:pPr>
              <w:spacing w:after="0" w:line="240" w:lineRule="auto"/>
              <w:ind w:left="177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</w:pPr>
            <w:r w:rsidRPr="00B1492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CA"/>
              </w:rPr>
              <w:t>1 cup (250 ml) of green salad</w:t>
            </w:r>
          </w:p>
        </w:tc>
      </w:tr>
      <w:tr w:rsidR="00EA5F0F" w:rsidRPr="00B1492A" w:rsidTr="00D50453">
        <w:tc>
          <w:tcPr>
            <w:tcW w:w="9286" w:type="dxa"/>
            <w:shd w:val="clear" w:color="auto" w:fill="auto"/>
          </w:tcPr>
          <w:p w:rsidR="00EA5F0F" w:rsidRPr="00B1492A" w:rsidRDefault="00EA5F0F" w:rsidP="00D504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CA"/>
              </w:rPr>
              <w:t>All these foods can be fresh, frozen or canned</w:t>
            </w:r>
          </w:p>
        </w:tc>
      </w:tr>
    </w:tbl>
    <w:p w:rsidR="00EA5F0F" w:rsidRPr="00B1492A" w:rsidRDefault="00EA5F0F" w:rsidP="00EA5F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val="en-US" w:eastAsia="fr-FR"/>
        </w:rPr>
      </w:pPr>
    </w:p>
    <w:p w:rsidR="00EA5F0F" w:rsidRPr="00B1492A" w:rsidRDefault="00EA5F0F" w:rsidP="00EA5F0F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</w:pPr>
      <w:r w:rsidRPr="00B1492A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 xml:space="preserve">In the </w:t>
      </w:r>
      <w:r w:rsidRPr="00B1492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CA" w:eastAsia="fr-FR"/>
        </w:rPr>
        <w:t>past seven days</w:t>
      </w:r>
      <w:r w:rsidRPr="00B1492A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>, how many servings of these foods did you eat?</w:t>
      </w:r>
    </w:p>
    <w:p w:rsidR="00EA5F0F" w:rsidRPr="00B1492A" w:rsidRDefault="00EA5F0F" w:rsidP="00EA5F0F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en-CA" w:eastAsia="fr-FR"/>
        </w:rPr>
      </w:pPr>
      <w:r w:rsidRPr="00B1492A">
        <w:rPr>
          <w:rFonts w:ascii="Times New Roman" w:eastAsia="Times New Roman" w:hAnsi="Times New Roman" w:cs="Times New Roman"/>
          <w:i/>
          <w:iCs/>
          <w:sz w:val="20"/>
          <w:szCs w:val="20"/>
          <w:lang w:val="en-CA" w:eastAsia="fr-FR"/>
        </w:rPr>
        <w:t>Example: If you drank 250 ml of fruit juice during the two weekend days only, enter 0 in all weekday boxes and 2 in the Saturday and Sunday boxes.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1281"/>
        <w:gridCol w:w="1281"/>
        <w:gridCol w:w="1282"/>
        <w:gridCol w:w="1282"/>
        <w:gridCol w:w="1282"/>
        <w:gridCol w:w="1282"/>
        <w:gridCol w:w="1282"/>
      </w:tblGrid>
      <w:tr w:rsidR="00EA5F0F" w:rsidRPr="00B1492A" w:rsidTr="00D50453">
        <w:tc>
          <w:tcPr>
            <w:tcW w:w="134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Monday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Tuesday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Wednesday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Thursday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Friday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Saturday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Sunday</w:t>
            </w:r>
          </w:p>
        </w:tc>
      </w:tr>
      <w:tr w:rsidR="00EA5F0F" w:rsidRPr="00B1492A" w:rsidTr="00D50453">
        <w:tc>
          <w:tcPr>
            <w:tcW w:w="134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 xml:space="preserve">Fruit juice 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CA" w:eastAsia="fr-FR"/>
              </w:rPr>
              <w:t xml:space="preserve">  0 </w:t>
            </w: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 servings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CA" w:eastAsia="fr-FR"/>
              </w:rPr>
              <w:t xml:space="preserve">  0 </w:t>
            </w: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 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CA" w:eastAsia="fr-FR"/>
              </w:rPr>
              <w:t xml:space="preserve">  0 </w:t>
            </w: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 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CA" w:eastAsia="fr-FR"/>
              </w:rPr>
              <w:t xml:space="preserve">  0 </w:t>
            </w: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 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CA" w:eastAsia="fr-FR"/>
              </w:rPr>
              <w:t xml:space="preserve">  0 </w:t>
            </w: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 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CA" w:eastAsia="fr-FR"/>
              </w:rPr>
              <w:t xml:space="preserve">  2 </w:t>
            </w: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 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CA" w:eastAsia="fr-FR"/>
              </w:rPr>
              <w:t xml:space="preserve">  2 </w:t>
            </w: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 servings</w:t>
            </w:r>
          </w:p>
        </w:tc>
      </w:tr>
    </w:tbl>
    <w:p w:rsidR="00EA5F0F" w:rsidRPr="00B1492A" w:rsidRDefault="00EA5F0F" w:rsidP="00EA5F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:rsidR="00EA5F0F" w:rsidRPr="00B1492A" w:rsidRDefault="00EA5F0F" w:rsidP="00EA5F0F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  <w:r w:rsidRPr="00B1492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t>Please indicate the appropriate number of servings in each box.</w:t>
      </w:r>
    </w:p>
    <w:tbl>
      <w:tblPr>
        <w:tblW w:w="1032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282"/>
        <w:gridCol w:w="1281"/>
        <w:gridCol w:w="1282"/>
        <w:gridCol w:w="1282"/>
        <w:gridCol w:w="1282"/>
        <w:gridCol w:w="1282"/>
        <w:gridCol w:w="1282"/>
      </w:tblGrid>
      <w:tr w:rsidR="00EA5F0F" w:rsidRPr="00B1492A" w:rsidTr="00D50453">
        <w:tc>
          <w:tcPr>
            <w:tcW w:w="1350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Monday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Tuesday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Wednesday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Thursday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Friday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Saturday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Sunday</w:t>
            </w:r>
          </w:p>
        </w:tc>
      </w:tr>
      <w:tr w:rsidR="00EA5F0F" w:rsidRPr="00B1492A" w:rsidTr="00D50453">
        <w:tc>
          <w:tcPr>
            <w:tcW w:w="1350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Fruit juice</w:t>
            </w: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 xml:space="preserve"> 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</w:tr>
      <w:tr w:rsidR="00EA5F0F" w:rsidRPr="00B1492A" w:rsidTr="00D50453">
        <w:tc>
          <w:tcPr>
            <w:tcW w:w="1350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Vegetable juice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</w:tr>
      <w:tr w:rsidR="00EA5F0F" w:rsidRPr="00B1492A" w:rsidTr="00D50453">
        <w:tc>
          <w:tcPr>
            <w:tcW w:w="1350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Fruits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__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</w:tr>
      <w:tr w:rsidR="00EA5F0F" w:rsidRPr="00B1492A" w:rsidTr="00D50453">
        <w:tc>
          <w:tcPr>
            <w:tcW w:w="1350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Potatoes (excluding French-fried potatoes)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</w:tr>
      <w:tr w:rsidR="00EA5F0F" w:rsidRPr="00B1492A" w:rsidTr="00D50453">
        <w:tc>
          <w:tcPr>
            <w:tcW w:w="1350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Green salads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__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__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</w:tr>
      <w:tr w:rsidR="00EA5F0F" w:rsidRPr="00B1492A" w:rsidTr="00D50453">
        <w:tc>
          <w:tcPr>
            <w:tcW w:w="1350" w:type="dxa"/>
            <w:shd w:val="clear" w:color="auto" w:fill="auto"/>
          </w:tcPr>
          <w:p w:rsidR="00EA5F0F" w:rsidRPr="00B1492A" w:rsidRDefault="00EA5F0F" w:rsidP="00D504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</w:pPr>
            <w:r w:rsidRPr="006E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FR"/>
              </w:rPr>
              <w:t>Other vegetables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1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  <w:tc>
          <w:tcPr>
            <w:tcW w:w="1282" w:type="dxa"/>
            <w:shd w:val="clear" w:color="auto" w:fill="auto"/>
          </w:tcPr>
          <w:p w:rsidR="00EA5F0F" w:rsidRPr="00B1492A" w:rsidRDefault="00EA5F0F" w:rsidP="00D50453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B1492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 xml:space="preserve">__ </w:t>
            </w:r>
            <w:r w:rsidRPr="006E009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  <w:t>servings</w:t>
            </w:r>
          </w:p>
        </w:tc>
      </w:tr>
    </w:tbl>
    <w:p w:rsidR="00EA5F0F" w:rsidRPr="00EA5F0F" w:rsidRDefault="00EA5F0F" w:rsidP="00EA5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fr-FR"/>
        </w:rPr>
      </w:pPr>
    </w:p>
    <w:p w:rsidR="00EA5F0F" w:rsidRPr="006E0099" w:rsidRDefault="00EA5F0F" w:rsidP="00EC3413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</w:pP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 xml:space="preserve">Does your consumption of fruit and vegetable of the </w:t>
      </w: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CA" w:eastAsia="fr-FR"/>
        </w:rPr>
        <w:t>past 7 days</w:t>
      </w: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 xml:space="preserve"> </w:t>
      </w:r>
      <w:proofErr w:type="gramStart"/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>corresponds</w:t>
      </w:r>
      <w:proofErr w:type="gramEnd"/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 xml:space="preserve"> to your eating habits of the </w:t>
      </w: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CA" w:eastAsia="fr-FR"/>
        </w:rPr>
        <w:t>past 3 months</w:t>
      </w:r>
      <w:r w:rsidRPr="006E0099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>?</w:t>
      </w:r>
    </w:p>
    <w:p w:rsidR="00EA5F0F" w:rsidRPr="006E0099" w:rsidRDefault="00EA5F0F" w:rsidP="00EC34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Not at all representative of my eating habits</w:t>
      </w:r>
    </w:p>
    <w:p w:rsidR="00EA5F0F" w:rsidRPr="006E0099" w:rsidRDefault="00EA5F0F" w:rsidP="00EA5F0F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Not much representative of my eating habits</w:t>
      </w:r>
    </w:p>
    <w:p w:rsidR="00EA5F0F" w:rsidRPr="006E0099" w:rsidRDefault="00EA5F0F" w:rsidP="00EA5F0F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Sufficiently representative of my eating habits</w:t>
      </w:r>
    </w:p>
    <w:p w:rsidR="00EA5F0F" w:rsidRPr="006E0099" w:rsidRDefault="00EA5F0F" w:rsidP="00EA5F0F">
      <w:pPr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Very representative of my eating habit</w:t>
      </w:r>
    </w:p>
    <w:p w:rsidR="00EA5F0F" w:rsidRPr="006E0099" w:rsidRDefault="00EA5F0F" w:rsidP="00EA5F0F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lang w:val="en-CA" w:eastAsia="fr-FR"/>
        </w:rPr>
      </w:pPr>
    </w:p>
    <w:p w:rsidR="00EA5F0F" w:rsidRPr="006E0099" w:rsidRDefault="00EA5F0F" w:rsidP="00EA5F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</w:pP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 xml:space="preserve">How does your consumption of fruit and vegetable of the </w:t>
      </w:r>
      <w:r w:rsidRPr="00EC341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CA" w:eastAsia="fr-FR"/>
        </w:rPr>
        <w:t>past 7 days</w:t>
      </w: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 xml:space="preserve"> differ from your eating habits of the </w:t>
      </w:r>
      <w:r w:rsidRPr="00EC341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CA" w:eastAsia="fr-FR"/>
        </w:rPr>
        <w:t>past 3 months</w:t>
      </w: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>?</w:t>
      </w:r>
    </w:p>
    <w:p w:rsidR="00EA5F0F" w:rsidRDefault="00EA5F0F" w:rsidP="00EC3413">
      <w:pPr>
        <w:spacing w:before="120" w:after="60" w:line="240" w:lineRule="auto"/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</w:pPr>
      <w:r w:rsidRPr="00244D56"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  <w:t>In the past 7 days, I consumed…</w:t>
      </w:r>
    </w:p>
    <w:p w:rsidR="00EA5F0F" w:rsidRPr="006E0099" w:rsidRDefault="00EA5F0F" w:rsidP="00EA5F0F">
      <w:pPr>
        <w:spacing w:after="0" w:line="240" w:lineRule="auto"/>
        <w:ind w:left="703"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Much more fruit and vegetable than in the past 3 months</w:t>
      </w:r>
    </w:p>
    <w:p w:rsidR="00EA5F0F" w:rsidRPr="006E0099" w:rsidRDefault="00EA5F0F" w:rsidP="00EA5F0F">
      <w:pPr>
        <w:spacing w:after="0" w:line="240" w:lineRule="auto"/>
        <w:ind w:left="706" w:firstLine="706"/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A bit more fruit and vegetable than in the past 3 months</w:t>
      </w:r>
    </w:p>
    <w:p w:rsidR="00EA5F0F" w:rsidRPr="006E0099" w:rsidRDefault="00EA5F0F" w:rsidP="00EA5F0F">
      <w:pPr>
        <w:spacing w:after="0" w:line="240" w:lineRule="auto"/>
        <w:ind w:left="706" w:firstLine="706"/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A bit less fruit and vegetable than in the past 3 months</w:t>
      </w:r>
    </w:p>
    <w:p w:rsidR="00B1492A" w:rsidRPr="00EC3413" w:rsidRDefault="00EA5F0F" w:rsidP="00EC3413">
      <w:pPr>
        <w:spacing w:after="0" w:line="240" w:lineRule="auto"/>
        <w:ind w:left="706" w:firstLine="706"/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</w:pP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sym w:font="Wingdings" w:char="F0A8"/>
      </w:r>
      <w:r w:rsidRPr="006E0099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 xml:space="preserve"> </w:t>
      </w:r>
      <w:r w:rsidRPr="00244D56">
        <w:rPr>
          <w:rFonts w:ascii="Times New Roman" w:eastAsia="Times New Roman" w:hAnsi="Times New Roman" w:cs="Times New Roman"/>
          <w:sz w:val="20"/>
          <w:szCs w:val="20"/>
          <w:lang w:val="en-CA" w:eastAsia="fr-FR"/>
        </w:rPr>
        <w:t>Much more fruit and vegetable than in the past 3 months</w:t>
      </w:r>
      <w:bookmarkStart w:id="0" w:name="_GoBack"/>
      <w:bookmarkEnd w:id="0"/>
    </w:p>
    <w:sectPr w:rsidR="00B1492A" w:rsidRPr="00EC3413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F0" w:rsidRDefault="009150F0" w:rsidP="00244D56">
      <w:pPr>
        <w:spacing w:after="0" w:line="240" w:lineRule="auto"/>
      </w:pPr>
      <w:r>
        <w:separator/>
      </w:r>
    </w:p>
  </w:endnote>
  <w:endnote w:type="continuationSeparator" w:id="0">
    <w:p w:rsidR="009150F0" w:rsidRDefault="009150F0" w:rsidP="0024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F0" w:rsidRDefault="009150F0" w:rsidP="00244D56">
      <w:pPr>
        <w:spacing w:after="0" w:line="240" w:lineRule="auto"/>
      </w:pPr>
      <w:r>
        <w:separator/>
      </w:r>
    </w:p>
  </w:footnote>
  <w:footnote w:type="continuationSeparator" w:id="0">
    <w:p w:rsidR="009150F0" w:rsidRDefault="009150F0" w:rsidP="0024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D56" w:rsidRPr="00244D56" w:rsidRDefault="00244D56">
    <w:pPr>
      <w:pStyle w:val="En-tte"/>
      <w:rPr>
        <w:lang w:val="en-US"/>
      </w:rPr>
    </w:pPr>
    <w:r w:rsidRPr="00B1492A">
      <w:rPr>
        <w:rFonts w:ascii="Times New Roman" w:hAnsi="Times New Roman" w:cs="Times New Roman"/>
        <w:sz w:val="24"/>
        <w:szCs w:val="24"/>
        <w:lang w:val="en-US"/>
      </w:rPr>
      <w:t>Supplementary Material 1. The Fruit and Vegetable Questionnaire (FVQ)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40C86"/>
    <w:multiLevelType w:val="hybridMultilevel"/>
    <w:tmpl w:val="AFFABD2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2A"/>
    <w:rsid w:val="00244D56"/>
    <w:rsid w:val="0036115B"/>
    <w:rsid w:val="00654181"/>
    <w:rsid w:val="006E0099"/>
    <w:rsid w:val="009150F0"/>
    <w:rsid w:val="00B1492A"/>
    <w:rsid w:val="00EA5F0F"/>
    <w:rsid w:val="00EC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44D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4D56"/>
  </w:style>
  <w:style w:type="paragraph" w:styleId="Pieddepage">
    <w:name w:val="footer"/>
    <w:basedOn w:val="Normal"/>
    <w:link w:val="PieddepageCar"/>
    <w:uiPriority w:val="99"/>
    <w:unhideWhenUsed/>
    <w:rsid w:val="00244D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4D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44D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4D56"/>
  </w:style>
  <w:style w:type="paragraph" w:styleId="Pieddepage">
    <w:name w:val="footer"/>
    <w:basedOn w:val="Normal"/>
    <w:link w:val="PieddepageCar"/>
    <w:uiPriority w:val="99"/>
    <w:unhideWhenUsed/>
    <w:rsid w:val="00244D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4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Lydi-Anne Vézina-Im</dc:creator>
  <cp:lastModifiedBy>Lydi-Anne Vézina-Im</cp:lastModifiedBy>
  <cp:revision>3</cp:revision>
  <dcterms:created xsi:type="dcterms:W3CDTF">2015-08-07T17:07:00Z</dcterms:created>
  <dcterms:modified xsi:type="dcterms:W3CDTF">2015-08-07T17:31:00Z</dcterms:modified>
</cp:coreProperties>
</file>