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609" w:type="dxa"/>
        <w:tblLook w:val="04A0" w:firstRow="1" w:lastRow="0" w:firstColumn="1" w:lastColumn="0" w:noHBand="0" w:noVBand="1"/>
      </w:tblPr>
      <w:tblGrid>
        <w:gridCol w:w="10682"/>
        <w:gridCol w:w="1927"/>
      </w:tblGrid>
      <w:tr w:rsidR="00E00ECF" w:rsidRPr="000F7F6B" w:rsidTr="006D6DBB">
        <w:tc>
          <w:tcPr>
            <w:tcW w:w="10682" w:type="dxa"/>
          </w:tcPr>
          <w:p w:rsidR="00E00ECF" w:rsidRPr="006D6DBB" w:rsidRDefault="00296D58" w:rsidP="006D6DBB">
            <w:pPr>
              <w:spacing w:after="0"/>
              <w:jc w:val="center"/>
              <w:rPr>
                <w:rFonts w:ascii="Arial Rounded MT Bold" w:hAnsi="Arial Rounded MT Bold"/>
                <w:sz w:val="56"/>
                <w:szCs w:val="44"/>
              </w:rPr>
            </w:pPr>
            <w:r>
              <w:rPr>
                <w:rFonts w:ascii="Arial Rounded MT Bold" w:hAnsi="Arial Rounded MT Bold"/>
                <w:noProof/>
                <w:sz w:val="56"/>
                <w:szCs w:val="4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position:absolute;left:0;text-align:left;margin-left:439.65pt;margin-top:-14.4pt;width:48.2pt;height:83.3pt;z-index:1;visibility:visible">
                  <v:imagedata r:id="rId8" o:title="Owl"/>
                </v:shape>
              </w:pict>
            </w:r>
            <w:r w:rsidR="00E00ECF" w:rsidRPr="006D6DBB">
              <w:rPr>
                <w:rFonts w:ascii="Arial Rounded MT Bold" w:hAnsi="Arial Rounded MT Bold"/>
                <w:sz w:val="56"/>
                <w:szCs w:val="44"/>
              </w:rPr>
              <w:t>The WISE Project</w:t>
            </w:r>
          </w:p>
          <w:p w:rsidR="00E00ECF" w:rsidRPr="000F7F6B" w:rsidRDefault="00E00ECF" w:rsidP="006D6DBB">
            <w:pPr>
              <w:spacing w:after="0"/>
              <w:jc w:val="center"/>
              <w:rPr>
                <w:rFonts w:ascii="Arial Rounded MT Bold" w:hAnsi="Arial Rounded MT Bold" w:cs="Arial"/>
                <w:noProof/>
                <w:sz w:val="28"/>
                <w:szCs w:val="28"/>
                <w:highlight w:val="yellow"/>
                <w:lang w:eastAsia="en-GB"/>
              </w:rPr>
            </w:pPr>
            <w:r w:rsidRPr="006D6DBB">
              <w:rPr>
                <w:rFonts w:ascii="Arial Rounded MT Bold" w:hAnsi="Arial Rounded MT Bold" w:cs="Arial"/>
                <w:noProof/>
                <w:sz w:val="40"/>
                <w:szCs w:val="28"/>
                <w:lang w:eastAsia="en-GB"/>
              </w:rPr>
              <w:t>Wellbeing In Secondary Education</w:t>
            </w:r>
          </w:p>
        </w:tc>
        <w:tc>
          <w:tcPr>
            <w:tcW w:w="1927" w:type="dxa"/>
          </w:tcPr>
          <w:p w:rsidR="00E00ECF" w:rsidRPr="000F7F6B" w:rsidRDefault="00E00ECF" w:rsidP="006D6DBB">
            <w:pPr>
              <w:spacing w:after="0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:rsidR="00E00ECF" w:rsidRPr="006D6DBB" w:rsidRDefault="00E00ECF" w:rsidP="006D6DBB">
      <w:pPr>
        <w:pStyle w:val="Title"/>
        <w:rPr>
          <w:sz w:val="44"/>
        </w:rPr>
      </w:pPr>
    </w:p>
    <w:p w:rsidR="005310E7" w:rsidRPr="00064EF4" w:rsidRDefault="00E00ECF" w:rsidP="006D6DBB">
      <w:pPr>
        <w:pStyle w:val="Heading1"/>
        <w:jc w:val="center"/>
        <w:rPr>
          <w:rStyle w:val="Strong"/>
          <w:sz w:val="40"/>
          <w:szCs w:val="40"/>
        </w:rPr>
      </w:pPr>
      <w:r w:rsidRPr="00064EF4">
        <w:rPr>
          <w:rStyle w:val="Strong"/>
          <w:sz w:val="40"/>
          <w:szCs w:val="40"/>
        </w:rPr>
        <w:t>Guidelines for Peer Supporters</w:t>
      </w:r>
    </w:p>
    <w:p w:rsidR="00E00ECF" w:rsidRPr="006D6DBB" w:rsidRDefault="00E00ECF" w:rsidP="006D6DBB">
      <w:pPr>
        <w:rPr>
          <w:sz w:val="16"/>
        </w:rPr>
      </w:pPr>
    </w:p>
    <w:p w:rsidR="00E00ECF" w:rsidRPr="006D6DBB" w:rsidRDefault="00E00ECF" w:rsidP="006D6DBB">
      <w:pPr>
        <w:rPr>
          <w:sz w:val="28"/>
          <w:szCs w:val="28"/>
        </w:rPr>
      </w:pPr>
      <w:r w:rsidRPr="006D6DBB">
        <w:rPr>
          <w:sz w:val="28"/>
          <w:szCs w:val="28"/>
        </w:rPr>
        <w:t>Thank you very much for agreeing to be a p</w:t>
      </w:r>
      <w:r w:rsidR="00AB205B" w:rsidRPr="006D6DBB">
        <w:rPr>
          <w:sz w:val="28"/>
          <w:szCs w:val="28"/>
        </w:rPr>
        <w:t xml:space="preserve">eer supporter for your school.   The purpose of your role is to form part of a team </w:t>
      </w:r>
      <w:r w:rsidR="00064EF4" w:rsidRPr="006D6DBB">
        <w:rPr>
          <w:sz w:val="28"/>
          <w:szCs w:val="28"/>
        </w:rPr>
        <w:t>providing a confidential one-to-</w:t>
      </w:r>
      <w:r w:rsidR="00AB205B" w:rsidRPr="006D6DBB">
        <w:rPr>
          <w:sz w:val="28"/>
          <w:szCs w:val="28"/>
        </w:rPr>
        <w:t>one support service to colleagues, offering a listening ear, and, where appropriate, signposting to other services.</w:t>
      </w:r>
    </w:p>
    <w:p w:rsidR="003C1C3A" w:rsidRPr="006D6DBB" w:rsidRDefault="00AB205B" w:rsidP="006D6DBB">
      <w:pPr>
        <w:rPr>
          <w:sz w:val="28"/>
          <w:szCs w:val="28"/>
        </w:rPr>
      </w:pPr>
      <w:r w:rsidRPr="006D6DBB">
        <w:rPr>
          <w:sz w:val="28"/>
          <w:szCs w:val="28"/>
        </w:rPr>
        <w:t xml:space="preserve">Below </w:t>
      </w:r>
      <w:r w:rsidR="00C924C1" w:rsidRPr="006D6DBB">
        <w:rPr>
          <w:sz w:val="28"/>
          <w:szCs w:val="28"/>
        </w:rPr>
        <w:t xml:space="preserve">is </w:t>
      </w:r>
      <w:r w:rsidRPr="006D6DBB">
        <w:rPr>
          <w:sz w:val="28"/>
          <w:szCs w:val="28"/>
        </w:rPr>
        <w:t>a series of suggested guidelines for peer supporters, whic</w:t>
      </w:r>
      <w:r w:rsidR="00064EF4" w:rsidRPr="006D6DBB">
        <w:rPr>
          <w:sz w:val="28"/>
          <w:szCs w:val="28"/>
        </w:rPr>
        <w:t>h we hope will help the service</w:t>
      </w:r>
      <w:r w:rsidRPr="006D6DBB">
        <w:rPr>
          <w:sz w:val="28"/>
          <w:szCs w:val="28"/>
        </w:rPr>
        <w:t xml:space="preserve"> to run as smoothly and effectively as pos</w:t>
      </w:r>
      <w:r w:rsidR="003C1C3A" w:rsidRPr="006D6DBB">
        <w:rPr>
          <w:sz w:val="28"/>
          <w:szCs w:val="28"/>
        </w:rPr>
        <w:t xml:space="preserve">sible.  </w:t>
      </w:r>
    </w:p>
    <w:p w:rsidR="008B309B" w:rsidRPr="006D6DBB" w:rsidRDefault="00064EF4" w:rsidP="006D6DBB">
      <w:pPr>
        <w:pStyle w:val="ListParagraph"/>
        <w:numPr>
          <w:ilvl w:val="0"/>
          <w:numId w:val="1"/>
        </w:numPr>
        <w:ind w:left="284" w:hanging="284"/>
        <w:rPr>
          <w:sz w:val="28"/>
          <w:szCs w:val="28"/>
        </w:rPr>
      </w:pPr>
      <w:r w:rsidRPr="006D6DBB">
        <w:rPr>
          <w:sz w:val="28"/>
          <w:szCs w:val="28"/>
        </w:rPr>
        <w:t xml:space="preserve">We advise you to have a ‘confidentiality policy’ amongst your team, which </w:t>
      </w:r>
      <w:r w:rsidR="00C924C1" w:rsidRPr="006D6DBB">
        <w:rPr>
          <w:sz w:val="28"/>
          <w:szCs w:val="28"/>
        </w:rPr>
        <w:t xml:space="preserve">states </w:t>
      </w:r>
      <w:r w:rsidR="008B309B" w:rsidRPr="006D6DBB">
        <w:rPr>
          <w:sz w:val="28"/>
          <w:szCs w:val="28"/>
        </w:rPr>
        <w:t xml:space="preserve">that confidentiality of all staff members </w:t>
      </w:r>
      <w:r w:rsidR="00C924C1" w:rsidRPr="006D6DBB">
        <w:rPr>
          <w:sz w:val="28"/>
          <w:szCs w:val="28"/>
        </w:rPr>
        <w:t xml:space="preserve">who approach the service for </w:t>
      </w:r>
      <w:r w:rsidR="00617030">
        <w:rPr>
          <w:sz w:val="28"/>
          <w:szCs w:val="28"/>
        </w:rPr>
        <w:t>help will be respected, even between team members.  You should include in this policy any exceptional circumstances in which confidentiality may need to be broken</w:t>
      </w:r>
      <w:r w:rsidR="00C924C1" w:rsidRPr="006D6DBB">
        <w:rPr>
          <w:sz w:val="28"/>
          <w:szCs w:val="28"/>
        </w:rPr>
        <w:t>,</w:t>
      </w:r>
      <w:r w:rsidR="008B309B" w:rsidRPr="006D6DBB">
        <w:rPr>
          <w:sz w:val="28"/>
          <w:szCs w:val="28"/>
        </w:rPr>
        <w:t xml:space="preserve"> </w:t>
      </w:r>
      <w:r w:rsidR="00617030">
        <w:rPr>
          <w:sz w:val="28"/>
          <w:szCs w:val="28"/>
        </w:rPr>
        <w:t xml:space="preserve">for example if there is a concern that a student may be at risk, </w:t>
      </w:r>
      <w:r w:rsidRPr="006D6DBB">
        <w:rPr>
          <w:sz w:val="28"/>
          <w:szCs w:val="28"/>
        </w:rPr>
        <w:t xml:space="preserve">and what </w:t>
      </w:r>
      <w:r w:rsidR="00617030">
        <w:rPr>
          <w:sz w:val="28"/>
          <w:szCs w:val="28"/>
        </w:rPr>
        <w:t xml:space="preserve">your procedure should be in this event.  You should base such decisions on usual school policy and procedures – we do not expect you to keep things confidential where school policy would dictate otherwise.  However, we would expect that in the vast majority of cases, confidentiality can and should be maintained. </w:t>
      </w:r>
    </w:p>
    <w:p w:rsidR="008B309B" w:rsidRPr="006D6DBB" w:rsidRDefault="008B309B" w:rsidP="006D6DBB">
      <w:pPr>
        <w:pStyle w:val="ListParagraph"/>
        <w:ind w:left="284" w:hanging="284"/>
        <w:rPr>
          <w:sz w:val="28"/>
          <w:szCs w:val="28"/>
        </w:rPr>
      </w:pPr>
    </w:p>
    <w:p w:rsidR="001A51F6" w:rsidRPr="001A51F6" w:rsidRDefault="00AB205B" w:rsidP="001A51F6">
      <w:pPr>
        <w:pStyle w:val="ListParagraph"/>
        <w:numPr>
          <w:ilvl w:val="0"/>
          <w:numId w:val="1"/>
        </w:numPr>
        <w:ind w:left="284" w:hanging="284"/>
        <w:rPr>
          <w:b/>
          <w:sz w:val="28"/>
          <w:szCs w:val="28"/>
        </w:rPr>
      </w:pPr>
      <w:r w:rsidRPr="006D6DBB">
        <w:rPr>
          <w:sz w:val="28"/>
          <w:szCs w:val="28"/>
        </w:rPr>
        <w:t xml:space="preserve">We encourage you to have regular </w:t>
      </w:r>
      <w:r w:rsidR="00D84250" w:rsidRPr="006D6DBB">
        <w:rPr>
          <w:sz w:val="28"/>
          <w:szCs w:val="28"/>
        </w:rPr>
        <w:t xml:space="preserve">team </w:t>
      </w:r>
      <w:r w:rsidRPr="006D6DBB">
        <w:rPr>
          <w:sz w:val="28"/>
          <w:szCs w:val="28"/>
        </w:rPr>
        <w:t xml:space="preserve">meetings, to </w:t>
      </w:r>
      <w:r w:rsidR="008B309B" w:rsidRPr="006D6DBB">
        <w:rPr>
          <w:sz w:val="28"/>
          <w:szCs w:val="28"/>
        </w:rPr>
        <w:t>swap ideas and to discuss any problems or concerns arising from a one-to-one session, or about being a peer supporter in general</w:t>
      </w:r>
      <w:r w:rsidR="000F7F6B" w:rsidRPr="006D6DBB">
        <w:rPr>
          <w:sz w:val="28"/>
          <w:szCs w:val="28"/>
        </w:rPr>
        <w:t>.</w:t>
      </w:r>
      <w:r w:rsidR="00231C07" w:rsidRPr="006D6DBB">
        <w:rPr>
          <w:sz w:val="28"/>
          <w:szCs w:val="28"/>
        </w:rPr>
        <w:t xml:space="preserve">  </w:t>
      </w:r>
      <w:r w:rsidR="00231C07" w:rsidRPr="006D6DBB">
        <w:rPr>
          <w:b/>
          <w:sz w:val="28"/>
          <w:szCs w:val="28"/>
        </w:rPr>
        <w:t>C</w:t>
      </w:r>
      <w:r w:rsidR="00C924C1" w:rsidRPr="006D6DBB">
        <w:rPr>
          <w:b/>
          <w:sz w:val="28"/>
          <w:szCs w:val="28"/>
        </w:rPr>
        <w:t>onfidentiality of individuals you have supported should be maintained during such discussion.</w:t>
      </w:r>
      <w:r w:rsidR="001A51F6">
        <w:rPr>
          <w:b/>
          <w:sz w:val="28"/>
          <w:szCs w:val="28"/>
        </w:rPr>
        <w:t xml:space="preserve">  </w:t>
      </w:r>
      <w:r w:rsidR="001A51F6">
        <w:rPr>
          <w:sz w:val="28"/>
          <w:szCs w:val="28"/>
        </w:rPr>
        <w:t xml:space="preserve">For this to happen, </w:t>
      </w:r>
      <w:r w:rsidR="003F7022">
        <w:rPr>
          <w:sz w:val="28"/>
          <w:szCs w:val="28"/>
        </w:rPr>
        <w:t>we suggest that you</w:t>
      </w:r>
      <w:r w:rsidR="001A51F6">
        <w:rPr>
          <w:sz w:val="28"/>
          <w:szCs w:val="28"/>
        </w:rPr>
        <w:t xml:space="preserve"> elect a team member to coordinate these meetings.  </w:t>
      </w:r>
    </w:p>
    <w:p w:rsidR="001A51F6" w:rsidRDefault="001A51F6" w:rsidP="001A51F6">
      <w:pPr>
        <w:pStyle w:val="ListParagraph"/>
        <w:rPr>
          <w:b/>
          <w:sz w:val="28"/>
          <w:szCs w:val="28"/>
        </w:rPr>
      </w:pPr>
    </w:p>
    <w:p w:rsidR="001A51F6" w:rsidRPr="001A51F6" w:rsidRDefault="001A51F6" w:rsidP="001A51F6">
      <w:pPr>
        <w:pStyle w:val="ListParagraph"/>
        <w:numPr>
          <w:ilvl w:val="0"/>
          <w:numId w:val="1"/>
        </w:numPr>
        <w:ind w:left="284" w:hanging="284"/>
        <w:rPr>
          <w:sz w:val="28"/>
          <w:szCs w:val="28"/>
        </w:rPr>
      </w:pPr>
      <w:r w:rsidRPr="001A51F6">
        <w:rPr>
          <w:sz w:val="28"/>
          <w:szCs w:val="28"/>
        </w:rPr>
        <w:t xml:space="preserve">We encourage you </w:t>
      </w:r>
      <w:r>
        <w:rPr>
          <w:sz w:val="28"/>
          <w:szCs w:val="28"/>
        </w:rPr>
        <w:t xml:space="preserve">to organise yourselves into “buddy pairs”.  Each pair would provide ongoing informal support and advice to each other as and when required.  Again, </w:t>
      </w:r>
      <w:r>
        <w:rPr>
          <w:b/>
          <w:sz w:val="28"/>
          <w:szCs w:val="28"/>
        </w:rPr>
        <w:t>confidentiality of individuals you have supported should be maintained during any discussion between buddies.</w:t>
      </w:r>
    </w:p>
    <w:p w:rsidR="008B309B" w:rsidRPr="006D6DBB" w:rsidRDefault="008B309B" w:rsidP="006D6DBB">
      <w:pPr>
        <w:pStyle w:val="ListParagraph"/>
        <w:ind w:left="284" w:hanging="284"/>
        <w:rPr>
          <w:sz w:val="28"/>
          <w:szCs w:val="28"/>
        </w:rPr>
      </w:pPr>
    </w:p>
    <w:p w:rsidR="008B309B" w:rsidRPr="006D6DBB" w:rsidRDefault="008B309B" w:rsidP="006D6DBB">
      <w:pPr>
        <w:pStyle w:val="ListParagraph"/>
        <w:numPr>
          <w:ilvl w:val="0"/>
          <w:numId w:val="1"/>
        </w:numPr>
        <w:ind w:left="284" w:hanging="284"/>
        <w:rPr>
          <w:sz w:val="28"/>
          <w:szCs w:val="28"/>
        </w:rPr>
      </w:pPr>
      <w:r w:rsidRPr="006D6DBB">
        <w:rPr>
          <w:sz w:val="28"/>
          <w:szCs w:val="28"/>
        </w:rPr>
        <w:lastRenderedPageBreak/>
        <w:t xml:space="preserve">We </w:t>
      </w:r>
      <w:r w:rsidR="00C924C1" w:rsidRPr="006D6DBB">
        <w:rPr>
          <w:sz w:val="28"/>
          <w:szCs w:val="28"/>
        </w:rPr>
        <w:t>suggest</w:t>
      </w:r>
      <w:r w:rsidRPr="006D6DBB">
        <w:rPr>
          <w:sz w:val="28"/>
          <w:szCs w:val="28"/>
        </w:rPr>
        <w:t xml:space="preserve"> that you allow staff members to choose who they would like to approach for a one-to-one </w:t>
      </w:r>
      <w:r w:rsidR="003F7022">
        <w:rPr>
          <w:sz w:val="28"/>
          <w:szCs w:val="28"/>
        </w:rPr>
        <w:t xml:space="preserve">peer support </w:t>
      </w:r>
      <w:r w:rsidRPr="006D6DBB">
        <w:rPr>
          <w:sz w:val="28"/>
          <w:szCs w:val="28"/>
        </w:rPr>
        <w:t>session</w:t>
      </w:r>
      <w:r w:rsidR="000F7F6B" w:rsidRPr="006D6DBB">
        <w:rPr>
          <w:sz w:val="28"/>
          <w:szCs w:val="28"/>
        </w:rPr>
        <w:t>.</w:t>
      </w:r>
    </w:p>
    <w:p w:rsidR="008B309B" w:rsidRPr="006D6DBB" w:rsidRDefault="008B309B" w:rsidP="006D6DBB">
      <w:pPr>
        <w:pStyle w:val="ListParagraph"/>
        <w:ind w:left="284" w:hanging="284"/>
        <w:rPr>
          <w:sz w:val="28"/>
          <w:szCs w:val="28"/>
        </w:rPr>
      </w:pPr>
    </w:p>
    <w:p w:rsidR="008B309B" w:rsidRPr="006D6DBB" w:rsidRDefault="00C924C1" w:rsidP="006D6DBB">
      <w:pPr>
        <w:pStyle w:val="ListParagraph"/>
        <w:numPr>
          <w:ilvl w:val="0"/>
          <w:numId w:val="1"/>
        </w:numPr>
        <w:ind w:left="284" w:hanging="284"/>
        <w:rPr>
          <w:sz w:val="28"/>
          <w:szCs w:val="28"/>
        </w:rPr>
      </w:pPr>
      <w:r w:rsidRPr="006D6DBB">
        <w:rPr>
          <w:sz w:val="28"/>
          <w:szCs w:val="28"/>
        </w:rPr>
        <w:t>You will need to</w:t>
      </w:r>
      <w:r w:rsidR="00064EF4" w:rsidRPr="006D6DBB">
        <w:rPr>
          <w:sz w:val="28"/>
          <w:szCs w:val="28"/>
        </w:rPr>
        <w:t xml:space="preserve"> decide how to advertise the service within the school community. We will be providing leaflets </w:t>
      </w:r>
      <w:r w:rsidR="000F7F6B" w:rsidRPr="006D6DBB">
        <w:rPr>
          <w:sz w:val="28"/>
          <w:szCs w:val="28"/>
        </w:rPr>
        <w:t xml:space="preserve">and posters to help </w:t>
      </w:r>
      <w:r w:rsidR="00064EF4" w:rsidRPr="006D6DBB">
        <w:rPr>
          <w:sz w:val="28"/>
          <w:szCs w:val="28"/>
        </w:rPr>
        <w:t>with this.</w:t>
      </w:r>
      <w:r w:rsidR="001A51F6">
        <w:rPr>
          <w:sz w:val="28"/>
          <w:szCs w:val="28"/>
        </w:rPr>
        <w:t xml:space="preserve">  </w:t>
      </w:r>
      <w:r w:rsidR="008E78C9">
        <w:rPr>
          <w:sz w:val="28"/>
          <w:szCs w:val="28"/>
        </w:rPr>
        <w:t xml:space="preserve">You may also want to present in team meetings etc.  </w:t>
      </w:r>
      <w:r w:rsidR="001A51F6">
        <w:rPr>
          <w:sz w:val="28"/>
          <w:szCs w:val="28"/>
        </w:rPr>
        <w:t>The information you provide should make your confidentiality procedure clear.</w:t>
      </w:r>
    </w:p>
    <w:p w:rsidR="003C1C3A" w:rsidRPr="006D6DBB" w:rsidRDefault="003C1C3A" w:rsidP="006D6DBB">
      <w:pPr>
        <w:pStyle w:val="ListParagraph"/>
        <w:ind w:left="284" w:hanging="284"/>
        <w:rPr>
          <w:sz w:val="28"/>
          <w:szCs w:val="28"/>
        </w:rPr>
      </w:pPr>
    </w:p>
    <w:p w:rsidR="00231C07" w:rsidRPr="006D6DBB" w:rsidRDefault="003C1C3A" w:rsidP="006D6DBB">
      <w:pPr>
        <w:pStyle w:val="ListParagraph"/>
        <w:numPr>
          <w:ilvl w:val="0"/>
          <w:numId w:val="1"/>
        </w:numPr>
        <w:ind w:left="284" w:hanging="284"/>
        <w:rPr>
          <w:sz w:val="28"/>
          <w:szCs w:val="28"/>
        </w:rPr>
      </w:pPr>
      <w:r w:rsidRPr="006D6DBB">
        <w:rPr>
          <w:sz w:val="28"/>
          <w:szCs w:val="28"/>
        </w:rPr>
        <w:t xml:space="preserve">Please remember to </w:t>
      </w:r>
      <w:r w:rsidR="001A51F6">
        <w:rPr>
          <w:sz w:val="28"/>
          <w:szCs w:val="28"/>
        </w:rPr>
        <w:t xml:space="preserve">respond to the emails from the study team, asking for data about who you have helped over a set period.  Please include any time where you have offered some support, even if this was just informally on a corridor.  </w:t>
      </w:r>
      <w:r w:rsidR="008E78C9">
        <w:rPr>
          <w:sz w:val="28"/>
          <w:szCs w:val="28"/>
        </w:rPr>
        <w:t xml:space="preserve">We will not be asking for personal data about the colleagues you have helped.  </w:t>
      </w:r>
    </w:p>
    <w:p w:rsidR="00231C07" w:rsidRPr="006D6DBB" w:rsidRDefault="00231C07" w:rsidP="006D6DBB">
      <w:pPr>
        <w:pStyle w:val="ListParagraph"/>
        <w:ind w:left="0"/>
        <w:rPr>
          <w:sz w:val="28"/>
          <w:szCs w:val="28"/>
        </w:rPr>
      </w:pPr>
    </w:p>
    <w:p w:rsidR="00C924C1" w:rsidRPr="006D6DBB" w:rsidRDefault="00C924C1" w:rsidP="006D6DBB">
      <w:pPr>
        <w:pStyle w:val="ListParagraph"/>
        <w:ind w:left="0"/>
        <w:rPr>
          <w:sz w:val="28"/>
          <w:szCs w:val="28"/>
        </w:rPr>
      </w:pPr>
      <w:r w:rsidRPr="006D6DBB">
        <w:rPr>
          <w:sz w:val="28"/>
          <w:szCs w:val="28"/>
        </w:rPr>
        <w:t>Please</w:t>
      </w:r>
      <w:r w:rsidR="000F7F6B" w:rsidRPr="006D6DBB">
        <w:rPr>
          <w:sz w:val="28"/>
          <w:szCs w:val="28"/>
        </w:rPr>
        <w:t xml:space="preserve"> get in touch with a member of The WISE Project team if you have any questions or conc</w:t>
      </w:r>
      <w:r w:rsidR="00AE3E4D" w:rsidRPr="006D6DBB">
        <w:rPr>
          <w:sz w:val="28"/>
          <w:szCs w:val="28"/>
        </w:rPr>
        <w:t>erns about our research project.</w:t>
      </w:r>
    </w:p>
    <w:p w:rsidR="008E78C9" w:rsidRDefault="008E78C9" w:rsidP="006D6DBB">
      <w:pPr>
        <w:pStyle w:val="Heading2"/>
        <w:rPr>
          <w:sz w:val="36"/>
          <w:szCs w:val="36"/>
          <w:lang w:val="en-GB"/>
        </w:rPr>
      </w:pPr>
    </w:p>
    <w:p w:rsidR="00C924C1" w:rsidRPr="003C1C3A" w:rsidRDefault="00C924C1" w:rsidP="008E78C9">
      <w:pPr>
        <w:spacing w:line="240" w:lineRule="auto"/>
        <w:rPr>
          <w:rFonts w:cs="Tahoma"/>
          <w:sz w:val="28"/>
          <w:szCs w:val="28"/>
        </w:rPr>
      </w:pPr>
    </w:p>
    <w:sectPr w:rsidR="00C924C1" w:rsidRPr="003C1C3A" w:rsidSect="006D6D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D58" w:rsidRDefault="00296D58" w:rsidP="00231C07">
      <w:pPr>
        <w:spacing w:after="0" w:line="240" w:lineRule="auto"/>
      </w:pPr>
      <w:r>
        <w:separator/>
      </w:r>
    </w:p>
  </w:endnote>
  <w:endnote w:type="continuationSeparator" w:id="0">
    <w:p w:rsidR="00296D58" w:rsidRDefault="00296D58" w:rsidP="0023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24" w:rsidRDefault="00554D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C07" w:rsidRDefault="00231C0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54D24">
      <w:rPr>
        <w:noProof/>
      </w:rPr>
      <w:t>2</w:t>
    </w:r>
    <w:r>
      <w:rPr>
        <w:noProof/>
      </w:rPr>
      <w:fldChar w:fldCharType="end"/>
    </w:r>
  </w:p>
  <w:p w:rsidR="00231C07" w:rsidRDefault="00231C0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24" w:rsidRDefault="00554D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D58" w:rsidRDefault="00296D58" w:rsidP="00231C07">
      <w:pPr>
        <w:spacing w:after="0" w:line="240" w:lineRule="auto"/>
      </w:pPr>
      <w:r>
        <w:separator/>
      </w:r>
    </w:p>
  </w:footnote>
  <w:footnote w:type="continuationSeparator" w:id="0">
    <w:p w:rsidR="00296D58" w:rsidRDefault="00296D58" w:rsidP="00231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24" w:rsidRDefault="00554D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299" w:rsidRPr="00554D24" w:rsidRDefault="007E6299" w:rsidP="007E6299">
    <w:pPr>
      <w:pStyle w:val="Header"/>
      <w:jc w:val="center"/>
      <w:rPr>
        <w:sz w:val="24"/>
        <w:szCs w:val="24"/>
      </w:rPr>
    </w:pPr>
    <w:r w:rsidRPr="00554D24">
      <w:rPr>
        <w:sz w:val="24"/>
        <w:szCs w:val="24"/>
        <w:lang w:val="en-GB"/>
      </w:rPr>
      <w:t>APPEN</w:t>
    </w:r>
    <w:bookmarkStart w:id="0" w:name="_GoBack"/>
    <w:bookmarkEnd w:id="0"/>
    <w:r w:rsidRPr="00554D24">
      <w:rPr>
        <w:sz w:val="24"/>
        <w:szCs w:val="24"/>
        <w:lang w:val="en-GB"/>
      </w:rPr>
      <w:t>DIX A</w:t>
    </w:r>
  </w:p>
  <w:p w:rsidR="007E6299" w:rsidRDefault="007E629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D24" w:rsidRDefault="00554D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5125"/>
    <w:multiLevelType w:val="hybridMultilevel"/>
    <w:tmpl w:val="6D92ED4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0ECF"/>
    <w:rsid w:val="00006552"/>
    <w:rsid w:val="00051C4F"/>
    <w:rsid w:val="00064EF4"/>
    <w:rsid w:val="000C7739"/>
    <w:rsid w:val="000E7F5A"/>
    <w:rsid w:val="000F7F6B"/>
    <w:rsid w:val="00107A0C"/>
    <w:rsid w:val="001A51F6"/>
    <w:rsid w:val="00231C07"/>
    <w:rsid w:val="002631E6"/>
    <w:rsid w:val="00270466"/>
    <w:rsid w:val="00296D58"/>
    <w:rsid w:val="003C1C3A"/>
    <w:rsid w:val="003C54E0"/>
    <w:rsid w:val="003F7022"/>
    <w:rsid w:val="00404FA3"/>
    <w:rsid w:val="0052352C"/>
    <w:rsid w:val="005310E7"/>
    <w:rsid w:val="00543D76"/>
    <w:rsid w:val="00554D24"/>
    <w:rsid w:val="005A3194"/>
    <w:rsid w:val="00617030"/>
    <w:rsid w:val="00650BAA"/>
    <w:rsid w:val="006C0012"/>
    <w:rsid w:val="006C5D68"/>
    <w:rsid w:val="006D6DBB"/>
    <w:rsid w:val="007E6299"/>
    <w:rsid w:val="008B309B"/>
    <w:rsid w:val="008D4A18"/>
    <w:rsid w:val="008E78C9"/>
    <w:rsid w:val="00926B2D"/>
    <w:rsid w:val="009A676C"/>
    <w:rsid w:val="009B26E5"/>
    <w:rsid w:val="009F766A"/>
    <w:rsid w:val="00A25F80"/>
    <w:rsid w:val="00AB205B"/>
    <w:rsid w:val="00AE3E4D"/>
    <w:rsid w:val="00B0491E"/>
    <w:rsid w:val="00B23F10"/>
    <w:rsid w:val="00B71341"/>
    <w:rsid w:val="00B737C0"/>
    <w:rsid w:val="00B8397E"/>
    <w:rsid w:val="00C924C1"/>
    <w:rsid w:val="00C93617"/>
    <w:rsid w:val="00D05A29"/>
    <w:rsid w:val="00D84250"/>
    <w:rsid w:val="00DF16D1"/>
    <w:rsid w:val="00DF2F8C"/>
    <w:rsid w:val="00E0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CF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EF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EF4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001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0EC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E00EC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E00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0EC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00ECF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E00ECF"/>
    <w:rPr>
      <w:b/>
      <w:bCs/>
    </w:rPr>
  </w:style>
  <w:style w:type="paragraph" w:styleId="ListParagraph">
    <w:name w:val="List Paragraph"/>
    <w:basedOn w:val="Normal"/>
    <w:uiPriority w:val="34"/>
    <w:qFormat/>
    <w:rsid w:val="00AB205B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064EF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064EF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link w:val="Heading3"/>
    <w:uiPriority w:val="9"/>
    <w:rsid w:val="006C001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Hyperlink">
    <w:name w:val="Hyperlink"/>
    <w:semiHidden/>
    <w:rsid w:val="006C00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1C07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231C0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C07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231C07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6D6DB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2696</CharactersWithSpaces>
  <SharedDoc>false</SharedDoc>
  <HLinks>
    <vt:vector size="18" baseType="variant">
      <vt:variant>
        <vt:i4>6226039</vt:i4>
      </vt:variant>
      <vt:variant>
        <vt:i4>6</vt:i4>
      </vt:variant>
      <vt:variant>
        <vt:i4>0</vt:i4>
      </vt:variant>
      <vt:variant>
        <vt:i4>5</vt:i4>
      </vt:variant>
      <vt:variant>
        <vt:lpwstr>mailto:john.newby@bristol.ac.uk</vt:lpwstr>
      </vt:variant>
      <vt:variant>
        <vt:lpwstr/>
      </vt:variant>
      <vt:variant>
        <vt:i4>3145735</vt:i4>
      </vt:variant>
      <vt:variant>
        <vt:i4>3</vt:i4>
      </vt:variant>
      <vt:variant>
        <vt:i4>0</vt:i4>
      </vt:variant>
      <vt:variant>
        <vt:i4>5</vt:i4>
      </vt:variant>
      <vt:variant>
        <vt:lpwstr>mailto:tracey.stone@bristol.ac.uk</vt:lpwstr>
      </vt:variant>
      <vt:variant>
        <vt:lpwstr/>
      </vt:variant>
      <vt:variant>
        <vt:i4>589866</vt:i4>
      </vt:variant>
      <vt:variant>
        <vt:i4>0</vt:i4>
      </vt:variant>
      <vt:variant>
        <vt:i4>0</vt:i4>
      </vt:variant>
      <vt:variant>
        <vt:i4>5</vt:i4>
      </vt:variant>
      <vt:variant>
        <vt:lpwstr>mailto:judi.kidger@bristol.ac.uk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 Kidger</dc:creator>
  <cp:lastModifiedBy>Binnsy41</cp:lastModifiedBy>
  <cp:revision>4</cp:revision>
  <cp:lastPrinted>2013-12-10T10:09:00Z</cp:lastPrinted>
  <dcterms:created xsi:type="dcterms:W3CDTF">2015-02-25T15:48:00Z</dcterms:created>
  <dcterms:modified xsi:type="dcterms:W3CDTF">2015-08-11T13:02:00Z</dcterms:modified>
</cp:coreProperties>
</file>