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8926" w14:textId="77777777" w:rsidR="0028643D" w:rsidRPr="008A6728" w:rsidRDefault="0028643D" w:rsidP="0028643D">
      <w:pPr>
        <w:spacing w:line="480" w:lineRule="auto"/>
        <w:rPr>
          <w:rFonts w:ascii="Calibri" w:hAnsi="Calibri" w:cs="Times New Roman"/>
        </w:rPr>
      </w:pPr>
      <w:r w:rsidRPr="008A6728">
        <w:rPr>
          <w:rFonts w:ascii="Calibri" w:hAnsi="Calibri" w:cs="Times New Roman"/>
        </w:rPr>
        <w:t>Appendix 1: P.A.R.T.Y. Defence Attitudes and Behaviours Questionnaire</w:t>
      </w:r>
    </w:p>
    <w:p w14:paraId="4CDB33CC" w14:textId="77777777" w:rsidR="0028643D" w:rsidRPr="00D77124" w:rsidRDefault="0028643D" w:rsidP="0028643D">
      <w:pPr>
        <w:spacing w:line="48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noProof/>
          <w:lang w:val="en-GB" w:eastAsia="en-GB"/>
        </w:rPr>
        <w:drawing>
          <wp:inline distT="0" distB="0" distL="0" distR="0" wp14:anchorId="6BD2D8CF" wp14:editId="12D4789C">
            <wp:extent cx="5267960" cy="7454265"/>
            <wp:effectExtent l="0" t="0" r="0" b="0"/>
            <wp:docPr id="5" name="Picture 5" descr="PARTY%20Defence%20Attitude%20and%20Behaviours%20Questionnaire%20v02011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TY%20Defence%20Attitude%20and%20Behaviours%20Questionnaire%20v020114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745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ED68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24C66F85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6BB118C1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040FA358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66FA2AED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264DBCA3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0F4A7A55" w14:textId="77777777" w:rsidR="0028643D" w:rsidRPr="000F7105" w:rsidRDefault="0028643D" w:rsidP="0028643D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Appendix 2: </w:t>
      </w:r>
      <w:r>
        <w:rPr>
          <w:rFonts w:ascii="Calibri" w:hAnsi="Calibri" w:cs="Arial"/>
        </w:rPr>
        <w:t>P.A.R.T.Y. Defence In-Hospital Program</w:t>
      </w:r>
    </w:p>
    <w:p w14:paraId="3743BC70" w14:textId="77777777" w:rsidR="0028643D" w:rsidRPr="000F7105" w:rsidRDefault="0028643D" w:rsidP="0028643D">
      <w:pPr>
        <w:rPr>
          <w:rFonts w:asciiTheme="majorHAnsi" w:hAnsiTheme="majorHAnsi" w:cs="Times New Roman"/>
        </w:rPr>
      </w:pPr>
    </w:p>
    <w:p w14:paraId="3CA0D8F3" w14:textId="77777777" w:rsidR="0028643D" w:rsidRPr="000F7105" w:rsidRDefault="0028643D" w:rsidP="0028643D">
      <w:pPr>
        <w:rPr>
          <w:rFonts w:asciiTheme="majorHAnsi" w:hAnsiTheme="majorHAnsi" w:cs="Times New Roman"/>
        </w:rPr>
      </w:pPr>
      <w:r>
        <w:rPr>
          <w:rFonts w:ascii="Calibri" w:hAnsi="Calibri" w:cs="Arial"/>
          <w:noProof/>
          <w:lang w:val="en-GB" w:eastAsia="en-GB"/>
        </w:rPr>
        <w:drawing>
          <wp:inline distT="0" distB="0" distL="0" distR="0" wp14:anchorId="7C23B270" wp14:editId="0081749E">
            <wp:extent cx="5268595" cy="7449185"/>
            <wp:effectExtent l="0" t="0" r="0" b="0"/>
            <wp:docPr id="13" name="Picture 13" descr="../PARTY%20Defence%20in%20hospital%20Program%20Timetable%20v20101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PARTY%20Defence%20in%20hospital%20Program%20Timetable%20v201014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4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FA7F7" w14:textId="77777777" w:rsidR="0028643D" w:rsidRPr="000F7105" w:rsidRDefault="0028643D" w:rsidP="0028643D">
      <w:pPr>
        <w:rPr>
          <w:rFonts w:asciiTheme="majorHAnsi" w:hAnsiTheme="majorHAnsi" w:cs="Times New Roman"/>
        </w:rPr>
      </w:pPr>
    </w:p>
    <w:p w14:paraId="4ACB5F5C" w14:textId="77777777" w:rsidR="0028643D" w:rsidRPr="000F7105" w:rsidRDefault="0028643D" w:rsidP="0028643D">
      <w:pPr>
        <w:rPr>
          <w:rFonts w:asciiTheme="majorHAnsi" w:hAnsiTheme="majorHAnsi" w:cs="Times New Roman"/>
        </w:rPr>
      </w:pPr>
    </w:p>
    <w:p w14:paraId="771621D7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271D28A6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24AD1F61" w14:textId="77777777" w:rsidR="0028643D" w:rsidRDefault="0028643D" w:rsidP="0028643D">
      <w:pPr>
        <w:rPr>
          <w:rFonts w:asciiTheme="majorHAnsi" w:hAnsiTheme="majorHAnsi" w:cs="Times New Roman"/>
        </w:rPr>
      </w:pPr>
    </w:p>
    <w:p w14:paraId="2099931F" w14:textId="77777777" w:rsidR="0028643D" w:rsidRPr="000F7105" w:rsidRDefault="0028643D" w:rsidP="0028643D">
      <w:pPr>
        <w:rPr>
          <w:rFonts w:asciiTheme="majorHAnsi" w:hAnsiTheme="majorHAnsi" w:cs="Times New Roman"/>
        </w:rPr>
      </w:pPr>
    </w:p>
    <w:p w14:paraId="3EADDFA8" w14:textId="77777777" w:rsidR="0028643D" w:rsidRPr="008A54F4" w:rsidRDefault="0028643D" w:rsidP="0028643D">
      <w:pPr>
        <w:rPr>
          <w:rFonts w:asciiTheme="majorHAnsi" w:eastAsiaTheme="majorEastAsia" w:hAnsiTheme="majorHAnsi" w:cs="Times New Roman"/>
          <w:b/>
          <w:bCs/>
          <w:color w:val="000000" w:themeColor="text1"/>
          <w:sz w:val="28"/>
          <w:szCs w:val="26"/>
        </w:rPr>
      </w:pPr>
      <w:r>
        <w:rPr>
          <w:rFonts w:ascii="Calibri" w:hAnsi="Calibri" w:cs="Times New Roman"/>
        </w:rPr>
        <w:t>Appendix 3: P.A.R.T.Y. Defence On-Base program</w:t>
      </w:r>
    </w:p>
    <w:p w14:paraId="2F6A103E" w14:textId="77777777" w:rsidR="0028643D" w:rsidRDefault="0028643D" w:rsidP="0028643D">
      <w:pPr>
        <w:pStyle w:val="Heading2"/>
        <w:rPr>
          <w:rFonts w:asciiTheme="majorHAnsi" w:hAnsiTheme="majorHAnsi" w:cs="Times New Roman"/>
          <w:color w:val="000000" w:themeColor="text1"/>
        </w:rPr>
      </w:pPr>
      <w:r>
        <w:rPr>
          <w:rFonts w:ascii="Calibri" w:hAnsi="Calibri" w:cs="Times New Roman"/>
          <w:noProof/>
          <w:lang w:val="en-GB" w:eastAsia="en-GB"/>
        </w:rPr>
        <w:drawing>
          <wp:inline distT="0" distB="0" distL="0" distR="0" wp14:anchorId="016383AE" wp14:editId="61BF591E">
            <wp:extent cx="5268595" cy="7449185"/>
            <wp:effectExtent l="0" t="0" r="0" b="0"/>
            <wp:docPr id="4" name="Picture 4" descr="../PARTY%20Defence%20on%20base%20Program%20Timetable%20%20v200515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PARTY%20Defence%20on%20base%20Program%20Timetable%20%20v200515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4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DD6B2" w14:textId="77777777" w:rsidR="00047645" w:rsidRPr="0028643D" w:rsidRDefault="00047645">
      <w:pPr>
        <w:rPr>
          <w:rFonts w:asciiTheme="majorHAnsi" w:eastAsiaTheme="majorEastAsia" w:hAnsiTheme="majorHAnsi" w:cs="Times New Roman"/>
          <w:b/>
          <w:bCs/>
          <w:color w:val="000000" w:themeColor="text1"/>
          <w:sz w:val="28"/>
          <w:szCs w:val="26"/>
        </w:rPr>
      </w:pPr>
      <w:bookmarkStart w:id="0" w:name="_GoBack"/>
      <w:bookmarkEnd w:id="0"/>
    </w:p>
    <w:sectPr w:rsidR="00047645" w:rsidRPr="0028643D" w:rsidSect="003711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43D"/>
    <w:rsid w:val="00047645"/>
    <w:rsid w:val="0007191E"/>
    <w:rsid w:val="00115328"/>
    <w:rsid w:val="0024182C"/>
    <w:rsid w:val="0028643D"/>
    <w:rsid w:val="00321AD2"/>
    <w:rsid w:val="003711D2"/>
    <w:rsid w:val="004D39B6"/>
    <w:rsid w:val="00531AA6"/>
    <w:rsid w:val="005D18FA"/>
    <w:rsid w:val="005F5DF1"/>
    <w:rsid w:val="006155BB"/>
    <w:rsid w:val="008331AF"/>
    <w:rsid w:val="0084335F"/>
    <w:rsid w:val="009526C4"/>
    <w:rsid w:val="00986C98"/>
    <w:rsid w:val="00C36D2D"/>
    <w:rsid w:val="00E3735C"/>
    <w:rsid w:val="00E52F8A"/>
    <w:rsid w:val="00EA5589"/>
    <w:rsid w:val="00EB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1F5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643D"/>
    <w:rPr>
      <w:rFonts w:eastAsiaTheme="minorEastAsia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43D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color w:val="4472C4" w:themeColor="accen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643D"/>
    <w:rPr>
      <w:rFonts w:ascii="Times New Roman" w:eastAsiaTheme="majorEastAsia" w:hAnsi="Times New Roman" w:cstheme="majorBidi"/>
      <w:b/>
      <w:bCs/>
      <w:color w:val="4472C4" w:themeColor="accent1"/>
      <w:sz w:val="28"/>
      <w:szCs w:val="2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image" Target="media/image3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</Words>
  <Characters>160</Characters>
  <Application>Microsoft Macintosh Word</Application>
  <DocSecurity>0</DocSecurity>
  <Lines>1</Lines>
  <Paragraphs>1</Paragraphs>
  <ScaleCrop>false</ScaleCrop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2017-04-10T23:01:00Z</dcterms:created>
  <dcterms:modified xsi:type="dcterms:W3CDTF">2017-04-10T23:02:00Z</dcterms:modified>
</cp:coreProperties>
</file>