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F24" w:rsidRPr="00D90839" w:rsidRDefault="00D90839" w:rsidP="00D90839">
      <w:pPr>
        <w:jc w:val="center"/>
        <w:rPr>
          <w:rFonts w:ascii="Times New Roman" w:hAnsi="Times New Roman" w:cs="Times New Roman"/>
          <w:b/>
        </w:rPr>
      </w:pPr>
      <w:r w:rsidRPr="00D90839">
        <w:rPr>
          <w:rFonts w:ascii="Times New Roman" w:hAnsi="Times New Roman" w:cs="Times New Roman"/>
          <w:b/>
        </w:rPr>
        <w:t>Supplemental Digital Content</w:t>
      </w:r>
    </w:p>
    <w:p w:rsidR="00D90839" w:rsidRPr="00D90839" w:rsidRDefault="00D90839" w:rsidP="00D90839">
      <w:pPr>
        <w:jc w:val="center"/>
        <w:rPr>
          <w:rFonts w:ascii="Times New Roman" w:hAnsi="Times New Roman" w:cs="Times New Roman"/>
          <w:b/>
        </w:rPr>
      </w:pPr>
    </w:p>
    <w:p w:rsidR="00D90839" w:rsidRPr="00D90839" w:rsidRDefault="00D90839" w:rsidP="00D90839">
      <w:pPr>
        <w:jc w:val="center"/>
        <w:rPr>
          <w:rFonts w:ascii="Times New Roman" w:hAnsi="Times New Roman" w:cs="Times New Roman"/>
          <w:b/>
        </w:rPr>
      </w:pPr>
    </w:p>
    <w:p w:rsidR="00D90839" w:rsidRPr="00D90839" w:rsidRDefault="00D90839" w:rsidP="00D90839">
      <w:pPr>
        <w:rPr>
          <w:rFonts w:ascii="Times New Roman" w:eastAsia="Times New Roman" w:hAnsi="Times New Roman" w:cs="Times New Roman"/>
          <w:color w:val="000000"/>
        </w:rPr>
      </w:pPr>
      <w:r w:rsidRPr="00D90839">
        <w:rPr>
          <w:rFonts w:ascii="Times New Roman" w:hAnsi="Times New Roman" w:cs="Times New Roman"/>
        </w:rPr>
        <w:t>Accuracy and determinants of perceived HIV risk among young women</w:t>
      </w:r>
      <w:r w:rsidR="009269EC">
        <w:rPr>
          <w:rFonts w:ascii="Times New Roman" w:hAnsi="Times New Roman" w:cs="Times New Roman"/>
        </w:rPr>
        <w:t xml:space="preserve"> in </w:t>
      </w:r>
      <w:r w:rsidRPr="00D90839">
        <w:rPr>
          <w:rFonts w:ascii="Times New Roman" w:hAnsi="Times New Roman" w:cs="Times New Roman"/>
        </w:rPr>
        <w:t>South Africa</w:t>
      </w:r>
      <w:r w:rsidRPr="00D90839">
        <w:rPr>
          <w:rFonts w:ascii="Times New Roman" w:eastAsia="Times New Roman" w:hAnsi="Times New Roman" w:cs="Times New Roman"/>
          <w:color w:val="000000"/>
        </w:rPr>
        <w:t xml:space="preserve">  </w:t>
      </w:r>
    </w:p>
    <w:p w:rsidR="00D90839" w:rsidRPr="00D90839" w:rsidRDefault="00D90839" w:rsidP="00D90839">
      <w:pPr>
        <w:rPr>
          <w:rFonts w:ascii="Times New Roman" w:eastAsia="Times New Roman" w:hAnsi="Times New Roman" w:cs="Times New Roman"/>
          <w:color w:val="000000"/>
        </w:rPr>
      </w:pPr>
    </w:p>
    <w:p w:rsidR="00D90839" w:rsidRPr="00D90839" w:rsidRDefault="00D90839" w:rsidP="00D90839">
      <w:pPr>
        <w:rPr>
          <w:rFonts w:ascii="Times New Roman" w:eastAsia="Times New Roman" w:hAnsi="Times New Roman" w:cs="Times New Roman"/>
          <w:color w:val="000000"/>
        </w:rPr>
      </w:pPr>
    </w:p>
    <w:p w:rsidR="00D90839" w:rsidRPr="00D90839" w:rsidRDefault="00D90839" w:rsidP="00D90839">
      <w:pPr>
        <w:rPr>
          <w:rFonts w:ascii="Times New Roman" w:eastAsia="Times New Roman" w:hAnsi="Times New Roman" w:cs="Times New Roman"/>
          <w:color w:val="000000"/>
        </w:rPr>
      </w:pPr>
    </w:p>
    <w:p w:rsidR="00D90839" w:rsidRPr="00D90839" w:rsidRDefault="00D90839" w:rsidP="00D90839">
      <w:pPr>
        <w:rPr>
          <w:rFonts w:ascii="Times New Roman" w:eastAsia="Times New Roman" w:hAnsi="Times New Roman" w:cs="Times New Roman"/>
          <w:color w:val="000000"/>
        </w:rPr>
      </w:pPr>
    </w:p>
    <w:p w:rsidR="00D90839" w:rsidRDefault="00D90839" w:rsidP="00D90839">
      <w:pPr>
        <w:rPr>
          <w:rFonts w:ascii="Times New Roman" w:hAnsi="Times New Roman" w:cs="Times New Roman"/>
          <w:b/>
        </w:rPr>
      </w:pPr>
    </w:p>
    <w:p w:rsidR="00D90839" w:rsidRDefault="00D90839" w:rsidP="00D90839">
      <w:pPr>
        <w:rPr>
          <w:rFonts w:ascii="Times New Roman" w:hAnsi="Times New Roman" w:cs="Times New Roman"/>
          <w:b/>
        </w:rPr>
      </w:pPr>
    </w:p>
    <w:p w:rsidR="00D90839" w:rsidRDefault="00D90839" w:rsidP="00D90839">
      <w:pPr>
        <w:rPr>
          <w:rFonts w:ascii="Times New Roman" w:hAnsi="Times New Roman" w:cs="Times New Roman"/>
          <w:b/>
        </w:rPr>
      </w:pPr>
    </w:p>
    <w:p w:rsidR="00D90839" w:rsidRDefault="00D90839" w:rsidP="00D90839">
      <w:pPr>
        <w:rPr>
          <w:rFonts w:ascii="Times New Roman" w:hAnsi="Times New Roman" w:cs="Times New Roman"/>
          <w:b/>
        </w:rPr>
      </w:pPr>
    </w:p>
    <w:p w:rsidR="00D90839" w:rsidRDefault="00D90839" w:rsidP="00D90839">
      <w:pPr>
        <w:rPr>
          <w:rFonts w:ascii="Times New Roman" w:hAnsi="Times New Roman" w:cs="Times New Roman"/>
          <w:b/>
        </w:rPr>
      </w:pPr>
    </w:p>
    <w:p w:rsidR="00D90839" w:rsidRDefault="00D90839" w:rsidP="00D90839">
      <w:pPr>
        <w:rPr>
          <w:rFonts w:ascii="Times New Roman" w:hAnsi="Times New Roman" w:cs="Times New Roman"/>
          <w:b/>
        </w:rPr>
      </w:pPr>
    </w:p>
    <w:p w:rsidR="00D90839" w:rsidRDefault="00D90839" w:rsidP="00D90839">
      <w:pPr>
        <w:rPr>
          <w:rFonts w:ascii="Times New Roman" w:hAnsi="Times New Roman" w:cs="Times New Roman"/>
          <w:b/>
        </w:rPr>
      </w:pPr>
    </w:p>
    <w:p w:rsidR="00D90839" w:rsidRDefault="00D90839" w:rsidP="00D90839">
      <w:pPr>
        <w:rPr>
          <w:rFonts w:ascii="Times New Roman" w:hAnsi="Times New Roman" w:cs="Times New Roman"/>
          <w:b/>
        </w:rPr>
      </w:pPr>
    </w:p>
    <w:p w:rsidR="00D90839" w:rsidRDefault="00D90839" w:rsidP="00D90839">
      <w:pPr>
        <w:rPr>
          <w:rFonts w:ascii="Times New Roman" w:hAnsi="Times New Roman" w:cs="Times New Roman"/>
          <w:b/>
        </w:rPr>
      </w:pPr>
    </w:p>
    <w:p w:rsidR="00D90839" w:rsidRDefault="00D90839" w:rsidP="00D90839">
      <w:pPr>
        <w:rPr>
          <w:rFonts w:ascii="Times New Roman" w:hAnsi="Times New Roman" w:cs="Times New Roman"/>
          <w:b/>
        </w:rPr>
      </w:pPr>
    </w:p>
    <w:p w:rsidR="00D90839" w:rsidRDefault="00D90839" w:rsidP="00D90839">
      <w:pPr>
        <w:rPr>
          <w:rFonts w:ascii="Times New Roman" w:hAnsi="Times New Roman" w:cs="Times New Roman"/>
          <w:b/>
        </w:rPr>
      </w:pPr>
    </w:p>
    <w:p w:rsidR="00D90839" w:rsidRDefault="00D90839" w:rsidP="00D90839">
      <w:pPr>
        <w:rPr>
          <w:rFonts w:ascii="Times New Roman" w:hAnsi="Times New Roman" w:cs="Times New Roman"/>
          <w:b/>
        </w:rPr>
      </w:pPr>
    </w:p>
    <w:p w:rsidR="00D90839" w:rsidRDefault="00D90839" w:rsidP="00D90839">
      <w:pPr>
        <w:rPr>
          <w:rFonts w:ascii="Times New Roman" w:hAnsi="Times New Roman" w:cs="Times New Roman"/>
          <w:b/>
        </w:rPr>
      </w:pPr>
    </w:p>
    <w:p w:rsidR="00D90839" w:rsidRDefault="00D90839" w:rsidP="00D90839">
      <w:pPr>
        <w:rPr>
          <w:rFonts w:ascii="Times New Roman" w:hAnsi="Times New Roman" w:cs="Times New Roman"/>
          <w:b/>
        </w:rPr>
      </w:pPr>
    </w:p>
    <w:p w:rsidR="00D90839" w:rsidRDefault="00D90839" w:rsidP="00D90839">
      <w:pPr>
        <w:rPr>
          <w:rFonts w:ascii="Times New Roman" w:hAnsi="Times New Roman" w:cs="Times New Roman"/>
          <w:b/>
        </w:rPr>
      </w:pPr>
    </w:p>
    <w:p w:rsidR="00D90839" w:rsidRDefault="00D90839" w:rsidP="00D90839">
      <w:pPr>
        <w:rPr>
          <w:rFonts w:ascii="Times New Roman" w:hAnsi="Times New Roman" w:cs="Times New Roman"/>
          <w:b/>
        </w:rPr>
      </w:pPr>
    </w:p>
    <w:p w:rsidR="00D90839" w:rsidRDefault="00D90839" w:rsidP="00D90839">
      <w:pPr>
        <w:rPr>
          <w:rFonts w:ascii="Times New Roman" w:hAnsi="Times New Roman" w:cs="Times New Roman"/>
          <w:b/>
        </w:rPr>
      </w:pPr>
    </w:p>
    <w:p w:rsidR="00D90839" w:rsidRDefault="00D90839" w:rsidP="00D90839">
      <w:pPr>
        <w:rPr>
          <w:rFonts w:ascii="Times New Roman" w:hAnsi="Times New Roman" w:cs="Times New Roman"/>
          <w:b/>
        </w:rPr>
      </w:pPr>
    </w:p>
    <w:p w:rsidR="00D90839" w:rsidRDefault="00D90839" w:rsidP="00D90839">
      <w:pPr>
        <w:rPr>
          <w:rFonts w:ascii="Times New Roman" w:hAnsi="Times New Roman" w:cs="Times New Roman"/>
          <w:b/>
        </w:rPr>
      </w:pPr>
    </w:p>
    <w:p w:rsidR="00D90839" w:rsidRDefault="00D90839" w:rsidP="00D90839">
      <w:pPr>
        <w:rPr>
          <w:rFonts w:ascii="Times New Roman" w:hAnsi="Times New Roman" w:cs="Times New Roman"/>
          <w:b/>
        </w:rPr>
      </w:pPr>
    </w:p>
    <w:p w:rsidR="00D90839" w:rsidRDefault="00D90839" w:rsidP="00D90839">
      <w:pPr>
        <w:rPr>
          <w:rFonts w:ascii="Times New Roman" w:hAnsi="Times New Roman" w:cs="Times New Roman"/>
          <w:b/>
        </w:rPr>
      </w:pPr>
    </w:p>
    <w:p w:rsidR="00D90839" w:rsidRDefault="00D90839" w:rsidP="00D90839">
      <w:pPr>
        <w:rPr>
          <w:rFonts w:ascii="Times New Roman" w:hAnsi="Times New Roman" w:cs="Times New Roman"/>
          <w:b/>
        </w:rPr>
      </w:pPr>
    </w:p>
    <w:p w:rsidR="00D90839" w:rsidRDefault="00D90839" w:rsidP="00D90839">
      <w:pPr>
        <w:rPr>
          <w:rFonts w:ascii="Times New Roman" w:hAnsi="Times New Roman" w:cs="Times New Roman"/>
          <w:b/>
        </w:rPr>
      </w:pPr>
    </w:p>
    <w:p w:rsidR="00D90839" w:rsidRDefault="00D90839" w:rsidP="00D90839">
      <w:pPr>
        <w:rPr>
          <w:rFonts w:ascii="Times New Roman" w:hAnsi="Times New Roman" w:cs="Times New Roman"/>
          <w:b/>
        </w:rPr>
      </w:pPr>
    </w:p>
    <w:p w:rsidR="00D90839" w:rsidRDefault="00D90839" w:rsidP="00D90839">
      <w:pPr>
        <w:rPr>
          <w:rFonts w:ascii="Times New Roman" w:hAnsi="Times New Roman" w:cs="Times New Roman"/>
          <w:b/>
        </w:rPr>
      </w:pPr>
    </w:p>
    <w:p w:rsidR="00D90839" w:rsidRDefault="00D90839" w:rsidP="00D90839">
      <w:pPr>
        <w:rPr>
          <w:rFonts w:ascii="Times New Roman" w:hAnsi="Times New Roman" w:cs="Times New Roman"/>
          <w:b/>
        </w:rPr>
      </w:pPr>
    </w:p>
    <w:p w:rsidR="00D90839" w:rsidRDefault="00D90839" w:rsidP="00D90839">
      <w:pPr>
        <w:rPr>
          <w:rFonts w:ascii="Times New Roman" w:hAnsi="Times New Roman" w:cs="Times New Roman"/>
          <w:b/>
        </w:rPr>
      </w:pPr>
    </w:p>
    <w:p w:rsidR="00D90839" w:rsidRDefault="00D90839" w:rsidP="00D90839">
      <w:pPr>
        <w:rPr>
          <w:rFonts w:ascii="Times New Roman" w:hAnsi="Times New Roman" w:cs="Times New Roman"/>
          <w:b/>
        </w:rPr>
      </w:pPr>
    </w:p>
    <w:p w:rsidR="00D90839" w:rsidRDefault="00D90839" w:rsidP="00D90839">
      <w:pPr>
        <w:rPr>
          <w:rFonts w:ascii="Times New Roman" w:hAnsi="Times New Roman" w:cs="Times New Roman"/>
          <w:b/>
        </w:rPr>
      </w:pPr>
    </w:p>
    <w:p w:rsidR="00D90839" w:rsidRDefault="00D90839" w:rsidP="00D90839">
      <w:pPr>
        <w:rPr>
          <w:rFonts w:ascii="Times New Roman" w:hAnsi="Times New Roman" w:cs="Times New Roman"/>
          <w:b/>
        </w:rPr>
      </w:pPr>
    </w:p>
    <w:p w:rsidR="00D90839" w:rsidRDefault="00D90839" w:rsidP="00D90839">
      <w:pPr>
        <w:rPr>
          <w:rFonts w:ascii="Times New Roman" w:hAnsi="Times New Roman" w:cs="Times New Roman"/>
          <w:b/>
        </w:rPr>
      </w:pPr>
    </w:p>
    <w:p w:rsidR="00D90839" w:rsidRDefault="00D90839" w:rsidP="00D90839">
      <w:pPr>
        <w:rPr>
          <w:rFonts w:ascii="Times New Roman" w:hAnsi="Times New Roman" w:cs="Times New Roman"/>
          <w:b/>
        </w:rPr>
      </w:pPr>
    </w:p>
    <w:p w:rsidR="00D90839" w:rsidRDefault="00D90839" w:rsidP="00D90839">
      <w:pPr>
        <w:rPr>
          <w:rFonts w:ascii="Times New Roman" w:hAnsi="Times New Roman" w:cs="Times New Roman"/>
          <w:b/>
        </w:rPr>
      </w:pPr>
    </w:p>
    <w:p w:rsidR="00D90839" w:rsidRDefault="00D90839" w:rsidP="00D90839">
      <w:pPr>
        <w:rPr>
          <w:rFonts w:ascii="Times New Roman" w:hAnsi="Times New Roman" w:cs="Times New Roman"/>
          <w:b/>
        </w:rPr>
      </w:pPr>
    </w:p>
    <w:p w:rsidR="00905854" w:rsidRDefault="00905854" w:rsidP="00D90839">
      <w:pPr>
        <w:rPr>
          <w:rFonts w:ascii="Times New Roman" w:hAnsi="Times New Roman" w:cs="Times New Roman"/>
          <w:b/>
        </w:rPr>
      </w:pPr>
    </w:p>
    <w:p w:rsidR="00905854" w:rsidRDefault="00905854" w:rsidP="00D90839">
      <w:pPr>
        <w:rPr>
          <w:rFonts w:ascii="Times New Roman" w:hAnsi="Times New Roman" w:cs="Times New Roman"/>
          <w:b/>
        </w:rPr>
      </w:pPr>
    </w:p>
    <w:p w:rsidR="00905854" w:rsidRDefault="00905854" w:rsidP="00D90839">
      <w:pPr>
        <w:rPr>
          <w:rFonts w:ascii="Times New Roman" w:hAnsi="Times New Roman" w:cs="Times New Roman"/>
          <w:b/>
        </w:rPr>
      </w:pPr>
    </w:p>
    <w:p w:rsidR="00592DCB" w:rsidRDefault="00592DCB">
      <w:pPr>
        <w:rPr>
          <w:rFonts w:ascii="Times New Roman" w:hAnsi="Times New Roman" w:cs="Times New Roman"/>
          <w:b/>
        </w:rPr>
      </w:pPr>
      <w:r>
        <w:rPr>
          <w:rFonts w:ascii="Times New Roman" w:hAnsi="Times New Roman" w:cs="Times New Roman"/>
          <w:b/>
        </w:rPr>
        <w:br w:type="page"/>
      </w:r>
    </w:p>
    <w:p w:rsidR="00D90839" w:rsidRPr="00D90839" w:rsidRDefault="00D90839" w:rsidP="00D90839">
      <w:pPr>
        <w:rPr>
          <w:rFonts w:ascii="Times New Roman" w:hAnsi="Times New Roman" w:cs="Times New Roman"/>
          <w:b/>
        </w:rPr>
      </w:pPr>
      <w:r w:rsidRPr="00D90839">
        <w:rPr>
          <w:rFonts w:ascii="Times New Roman" w:hAnsi="Times New Roman" w:cs="Times New Roman"/>
          <w:b/>
        </w:rPr>
        <w:lastRenderedPageBreak/>
        <w:t>Supplemental digital content 1: CAPS Wave 5 HIV testing protocol</w:t>
      </w:r>
    </w:p>
    <w:p w:rsidR="00D90839" w:rsidRPr="00D90839" w:rsidRDefault="00D90839" w:rsidP="00D90839">
      <w:pPr>
        <w:rPr>
          <w:rFonts w:ascii="Times New Roman" w:hAnsi="Times New Roman" w:cs="Times New Roman"/>
          <w:b/>
        </w:rPr>
      </w:pPr>
    </w:p>
    <w:p w:rsidR="00D90839" w:rsidRDefault="00D90839" w:rsidP="00D90839">
      <w:pPr>
        <w:rPr>
          <w:rFonts w:ascii="Times New Roman" w:hAnsi="Times New Roman" w:cs="Times New Roman"/>
        </w:rPr>
      </w:pPr>
      <w:r w:rsidRPr="00D90839">
        <w:rPr>
          <w:rFonts w:ascii="Times New Roman" w:hAnsi="Times New Roman" w:cs="Times New Roman"/>
        </w:rPr>
        <w:t>On completion of the questionnaire the African respondents were asked to participate in the HIV testing component of the study by giving a DBS (preferably) or saliva (if hesitant about a finger prick) specimen. Respondents received a schedule of dates and locations for the Tutu Tester (a general-health mobile clinic) where they could get their HIV test result – results were identified by a barcode and emailed from the testing laboratory. Global Clinical &amp; Viral Laboratory (accredited by the South African National Accreditation Services) managed the specimens, tested for HIV and compiled the HIV-status database. Specimens collected by the fieldworkers were returned to the fieldwork manager, logged onto a laboratory tracking sheet, and couriered to the laboratory within seven days. HIV tests were done using HIV antibody enzyme-linked immunosorbent assays (ELISAs). The testing strategy displayed in Figure 1 was used:</w:t>
      </w:r>
    </w:p>
    <w:p w:rsidR="003D64EF" w:rsidRPr="00D90839" w:rsidRDefault="003D64EF" w:rsidP="00D90839">
      <w:pPr>
        <w:rPr>
          <w:rFonts w:ascii="Times New Roman" w:hAnsi="Times New Roman" w:cs="Times New Roman"/>
        </w:rPr>
      </w:pPr>
    </w:p>
    <w:p w:rsidR="00D90839" w:rsidRPr="00D90839" w:rsidRDefault="00D90839" w:rsidP="00D90839">
      <w:pPr>
        <w:pStyle w:val="ListParagraph"/>
        <w:numPr>
          <w:ilvl w:val="0"/>
          <w:numId w:val="1"/>
        </w:numPr>
        <w:jc w:val="left"/>
        <w:rPr>
          <w:i/>
          <w:sz w:val="24"/>
          <w:szCs w:val="24"/>
        </w:rPr>
      </w:pPr>
      <w:r w:rsidRPr="00D90839">
        <w:rPr>
          <w:sz w:val="24"/>
          <w:szCs w:val="24"/>
        </w:rPr>
        <w:t xml:space="preserve">A1. Screening assay: </w:t>
      </w:r>
      <w:proofErr w:type="spellStart"/>
      <w:r w:rsidRPr="00D90839">
        <w:rPr>
          <w:sz w:val="24"/>
          <w:szCs w:val="24"/>
        </w:rPr>
        <w:t>Vironostika</w:t>
      </w:r>
      <w:proofErr w:type="spellEnd"/>
      <w:r w:rsidRPr="00D90839">
        <w:rPr>
          <w:sz w:val="24"/>
          <w:szCs w:val="24"/>
        </w:rPr>
        <w:t xml:space="preserve"> Uniform 11 Plus O  ( HIV-</w:t>
      </w:r>
      <w:proofErr w:type="spellStart"/>
      <w:r w:rsidRPr="00D90839">
        <w:rPr>
          <w:sz w:val="24"/>
          <w:szCs w:val="24"/>
        </w:rPr>
        <w:t>1p24</w:t>
      </w:r>
      <w:proofErr w:type="spellEnd"/>
      <w:r w:rsidRPr="00D90839">
        <w:rPr>
          <w:sz w:val="24"/>
          <w:szCs w:val="24"/>
        </w:rPr>
        <w:t>; HIV-</w:t>
      </w:r>
      <w:proofErr w:type="spellStart"/>
      <w:r w:rsidRPr="00D90839">
        <w:rPr>
          <w:sz w:val="24"/>
          <w:szCs w:val="24"/>
        </w:rPr>
        <w:t>1gp160;HIV</w:t>
      </w:r>
      <w:proofErr w:type="spellEnd"/>
      <w:r w:rsidRPr="00D90839">
        <w:rPr>
          <w:sz w:val="24"/>
          <w:szCs w:val="24"/>
        </w:rPr>
        <w:t>-</w:t>
      </w:r>
      <w:proofErr w:type="spellStart"/>
      <w:r w:rsidRPr="00D90839">
        <w:rPr>
          <w:sz w:val="24"/>
          <w:szCs w:val="24"/>
        </w:rPr>
        <w:t>1ANT70</w:t>
      </w:r>
      <w:proofErr w:type="spellEnd"/>
      <w:r w:rsidRPr="00D90839">
        <w:rPr>
          <w:sz w:val="24"/>
          <w:szCs w:val="24"/>
        </w:rPr>
        <w:t xml:space="preserve">; HIV-2 </w:t>
      </w:r>
      <w:proofErr w:type="spellStart"/>
      <w:r w:rsidRPr="00D90839">
        <w:rPr>
          <w:sz w:val="24"/>
          <w:szCs w:val="24"/>
        </w:rPr>
        <w:t>env</w:t>
      </w:r>
      <w:proofErr w:type="spellEnd"/>
      <w:r w:rsidRPr="00D90839">
        <w:rPr>
          <w:sz w:val="24"/>
          <w:szCs w:val="24"/>
        </w:rPr>
        <w:t xml:space="preserve"> peptide amino acids 592-603), </w:t>
      </w:r>
      <w:proofErr w:type="spellStart"/>
      <w:r w:rsidRPr="00D90839">
        <w:rPr>
          <w:sz w:val="24"/>
          <w:szCs w:val="24"/>
        </w:rPr>
        <w:t>Biomeriux</w:t>
      </w:r>
      <w:proofErr w:type="spellEnd"/>
      <w:r w:rsidRPr="00D90839">
        <w:rPr>
          <w:sz w:val="24"/>
          <w:szCs w:val="24"/>
        </w:rPr>
        <w:t xml:space="preserve">, </w:t>
      </w:r>
      <w:proofErr w:type="spellStart"/>
      <w:r w:rsidRPr="00D90839">
        <w:rPr>
          <w:sz w:val="24"/>
          <w:szCs w:val="24"/>
        </w:rPr>
        <w:t>Boxtel</w:t>
      </w:r>
      <w:proofErr w:type="spellEnd"/>
    </w:p>
    <w:p w:rsidR="00D90839" w:rsidRPr="00D90839" w:rsidRDefault="00D90839" w:rsidP="00D90839">
      <w:pPr>
        <w:pStyle w:val="ListParagraph"/>
        <w:numPr>
          <w:ilvl w:val="0"/>
          <w:numId w:val="1"/>
        </w:numPr>
        <w:jc w:val="left"/>
        <w:rPr>
          <w:i/>
          <w:sz w:val="24"/>
          <w:szCs w:val="24"/>
        </w:rPr>
      </w:pPr>
      <w:r w:rsidRPr="00D90839">
        <w:rPr>
          <w:sz w:val="24"/>
          <w:szCs w:val="24"/>
        </w:rPr>
        <w:t xml:space="preserve">A2. </w:t>
      </w:r>
      <w:r w:rsidRPr="00D90839">
        <w:rPr>
          <w:sz w:val="24"/>
          <w:szCs w:val="24"/>
          <w:lang w:val="en-US"/>
        </w:rPr>
        <w:t xml:space="preserve">Second tests: </w:t>
      </w:r>
      <w:proofErr w:type="spellStart"/>
      <w:r w:rsidRPr="00D90839">
        <w:rPr>
          <w:sz w:val="24"/>
          <w:szCs w:val="24"/>
        </w:rPr>
        <w:t>SD</w:t>
      </w:r>
      <w:proofErr w:type="spellEnd"/>
      <w:r w:rsidRPr="00D90839">
        <w:rPr>
          <w:sz w:val="24"/>
          <w:szCs w:val="24"/>
        </w:rPr>
        <w:t xml:space="preserve"> </w:t>
      </w:r>
      <w:proofErr w:type="spellStart"/>
      <w:r w:rsidRPr="00D90839">
        <w:rPr>
          <w:sz w:val="24"/>
          <w:szCs w:val="24"/>
        </w:rPr>
        <w:t>Bioline</w:t>
      </w:r>
      <w:proofErr w:type="spellEnd"/>
      <w:r w:rsidRPr="00D90839">
        <w:rPr>
          <w:sz w:val="24"/>
          <w:szCs w:val="24"/>
        </w:rPr>
        <w:t xml:space="preserve"> (HIV-1 </w:t>
      </w:r>
      <w:proofErr w:type="spellStart"/>
      <w:r w:rsidRPr="00D90839">
        <w:rPr>
          <w:sz w:val="24"/>
          <w:szCs w:val="24"/>
        </w:rPr>
        <w:t>gp41</w:t>
      </w:r>
      <w:proofErr w:type="spellEnd"/>
      <w:r w:rsidRPr="00D90839">
        <w:rPr>
          <w:sz w:val="24"/>
          <w:szCs w:val="24"/>
        </w:rPr>
        <w:t xml:space="preserve"> including Subtype O, p24, HIV-2 gp36) 3</w:t>
      </w:r>
      <w:r w:rsidRPr="00D90839">
        <w:rPr>
          <w:sz w:val="24"/>
          <w:szCs w:val="24"/>
          <w:vertAlign w:val="superscript"/>
        </w:rPr>
        <w:t>rd</w:t>
      </w:r>
      <w:r w:rsidRPr="00D90839">
        <w:rPr>
          <w:sz w:val="24"/>
          <w:szCs w:val="24"/>
        </w:rPr>
        <w:t xml:space="preserve"> generation Standard Diagnostics </w:t>
      </w:r>
      <w:proofErr w:type="spellStart"/>
      <w:r w:rsidRPr="00D90839">
        <w:rPr>
          <w:sz w:val="24"/>
          <w:szCs w:val="24"/>
        </w:rPr>
        <w:t>Onc</w:t>
      </w:r>
      <w:proofErr w:type="spellEnd"/>
      <w:r w:rsidRPr="00D90839">
        <w:rPr>
          <w:sz w:val="24"/>
          <w:szCs w:val="24"/>
        </w:rPr>
        <w:t>, Korea</w:t>
      </w:r>
      <w:r w:rsidRPr="00D90839">
        <w:rPr>
          <w:sz w:val="24"/>
          <w:szCs w:val="24"/>
          <w:lang w:val="en-US"/>
        </w:rPr>
        <w:t xml:space="preserve"> </w:t>
      </w:r>
    </w:p>
    <w:p w:rsidR="00D90839" w:rsidRPr="00D90839" w:rsidRDefault="00D90839" w:rsidP="00D90839">
      <w:pPr>
        <w:pStyle w:val="ListParagraph"/>
        <w:numPr>
          <w:ilvl w:val="0"/>
          <w:numId w:val="1"/>
        </w:numPr>
        <w:jc w:val="left"/>
        <w:rPr>
          <w:i/>
          <w:sz w:val="24"/>
          <w:szCs w:val="24"/>
        </w:rPr>
      </w:pPr>
      <w:r w:rsidRPr="00D90839">
        <w:rPr>
          <w:sz w:val="24"/>
          <w:szCs w:val="24"/>
          <w:lang w:val="en-US"/>
        </w:rPr>
        <w:t xml:space="preserve">A3. Third tests: </w:t>
      </w:r>
      <w:r w:rsidRPr="00D90839">
        <w:rPr>
          <w:sz w:val="24"/>
          <w:szCs w:val="24"/>
        </w:rPr>
        <w:t>Western Blot (</w:t>
      </w:r>
      <w:proofErr w:type="spellStart"/>
      <w:r w:rsidRPr="00D90839">
        <w:rPr>
          <w:sz w:val="24"/>
          <w:szCs w:val="24"/>
        </w:rPr>
        <w:t>HIV1</w:t>
      </w:r>
      <w:proofErr w:type="spellEnd"/>
      <w:r w:rsidRPr="00D90839">
        <w:rPr>
          <w:sz w:val="24"/>
          <w:szCs w:val="24"/>
        </w:rPr>
        <w:t xml:space="preserve">/2 </w:t>
      </w:r>
      <w:proofErr w:type="spellStart"/>
      <w:r w:rsidRPr="00D90839">
        <w:rPr>
          <w:sz w:val="24"/>
          <w:szCs w:val="24"/>
        </w:rPr>
        <w:t>Biorad</w:t>
      </w:r>
      <w:proofErr w:type="spellEnd"/>
      <w:r w:rsidRPr="00D90839">
        <w:rPr>
          <w:sz w:val="24"/>
          <w:szCs w:val="24"/>
        </w:rPr>
        <w:t xml:space="preserve"> Western Blot)</w:t>
      </w:r>
    </w:p>
    <w:p w:rsidR="00D90839" w:rsidRPr="00D90839" w:rsidRDefault="00D90839" w:rsidP="00D90839">
      <w:pPr>
        <w:rPr>
          <w:rFonts w:ascii="Times New Roman" w:hAnsi="Times New Roman" w:cs="Times New Roman"/>
          <w:u w:val="single"/>
        </w:rPr>
      </w:pPr>
    </w:p>
    <w:p w:rsidR="00D90839" w:rsidRPr="00D90839" w:rsidRDefault="00D90839" w:rsidP="00D90839">
      <w:pPr>
        <w:pStyle w:val="Caption"/>
        <w:rPr>
          <w:u w:val="single"/>
        </w:rPr>
      </w:pPr>
      <w:r>
        <w:t xml:space="preserve">Figure - </w:t>
      </w:r>
      <w:r w:rsidRPr="00D90839">
        <w:t>CAPS Wave 5 HIV-testing algorithm</w:t>
      </w:r>
    </w:p>
    <w:p w:rsidR="00D90839" w:rsidRPr="00D90839" w:rsidRDefault="00D90839" w:rsidP="00D90839">
      <w:pPr>
        <w:rPr>
          <w:rFonts w:ascii="Times New Roman" w:hAnsi="Times New Roman" w:cs="Times New Roman"/>
          <w:u w:val="single"/>
        </w:rPr>
      </w:pPr>
      <w:r w:rsidRPr="00D90839">
        <w:rPr>
          <w:rFonts w:ascii="Times New Roman" w:hAnsi="Times New Roman" w:cs="Times New Roman"/>
          <w:noProof/>
        </w:rPr>
        <w:drawing>
          <wp:inline distT="0" distB="0" distL="0" distR="0">
            <wp:extent cx="2566035" cy="2229315"/>
            <wp:effectExtent l="0" t="0" r="0" b="635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66035" cy="2229315"/>
                    </a:xfrm>
                    <a:prstGeom prst="rect">
                      <a:avLst/>
                    </a:prstGeom>
                    <a:noFill/>
                    <a:ln>
                      <a:noFill/>
                    </a:ln>
                  </pic:spPr>
                </pic:pic>
              </a:graphicData>
            </a:graphic>
          </wp:inline>
        </w:drawing>
      </w:r>
    </w:p>
    <w:p w:rsidR="00D90839" w:rsidRDefault="00D90839" w:rsidP="00D90839">
      <w:pPr>
        <w:rPr>
          <w:rFonts w:ascii="Times New Roman" w:hAnsi="Times New Roman" w:cs="Times New Roman"/>
        </w:rPr>
      </w:pPr>
    </w:p>
    <w:p w:rsidR="00D90839" w:rsidRPr="00D90839" w:rsidRDefault="00D90839" w:rsidP="00D90839">
      <w:pPr>
        <w:rPr>
          <w:rFonts w:ascii="Times New Roman" w:hAnsi="Times New Roman" w:cs="Times New Roman"/>
        </w:rPr>
      </w:pPr>
      <w:r w:rsidRPr="00D90839">
        <w:rPr>
          <w:rFonts w:ascii="Times New Roman" w:hAnsi="Times New Roman" w:cs="Times New Roman"/>
        </w:rPr>
        <w:t>More specifically, the standard algorithm used two ELISAs based on different antigens. The first (A1) screened samples as either positive or negative. The negative specimens were pooled in groups of four and retested for HIV using A1. If negative, all four specimens were considered HIV negative. If the test on the pooled specimens was positive, each individual specimen was retested to determine which one was indeterminate. In practice this meant that all negative specimens were retested. All positive samples were retested using the second ELIZA (A2). Discordant samples that were positive in the first test and negative in the second were classified as ‘indeterminate’. These ‘</w:t>
      </w:r>
      <w:proofErr w:type="spellStart"/>
      <w:r w:rsidRPr="00D90839">
        <w:rPr>
          <w:rFonts w:ascii="Times New Roman" w:hAnsi="Times New Roman" w:cs="Times New Roman"/>
        </w:rPr>
        <w:t>indeterminates</w:t>
      </w:r>
      <w:proofErr w:type="spellEnd"/>
      <w:r w:rsidRPr="00D90839">
        <w:rPr>
          <w:rFonts w:ascii="Times New Roman" w:hAnsi="Times New Roman" w:cs="Times New Roman"/>
        </w:rPr>
        <w:t>’ were subjected to a western blot confirmatory test (A3), the result of which was considered final for the indeterminate samples.</w:t>
      </w:r>
    </w:p>
    <w:p w:rsidR="00D90839" w:rsidRPr="003D64EF" w:rsidRDefault="00D90839" w:rsidP="003D64EF">
      <w:pPr>
        <w:rPr>
          <w:rFonts w:ascii="Times New Roman" w:hAnsi="Times New Roman" w:cs="Times New Roman"/>
          <w:b/>
        </w:rPr>
      </w:pPr>
      <w:r w:rsidRPr="00D90839">
        <w:rPr>
          <w:rFonts w:ascii="Times New Roman" w:hAnsi="Times New Roman" w:cs="Times New Roman"/>
          <w:b/>
          <w:bCs/>
          <w:lang w:val="en-GB"/>
        </w:rPr>
        <w:t>Supplemental Digital Content 2</w:t>
      </w:r>
      <w:r w:rsidR="003D64EF">
        <w:rPr>
          <w:rFonts w:ascii="Times New Roman" w:hAnsi="Times New Roman" w:cs="Times New Roman"/>
          <w:b/>
          <w:bCs/>
          <w:lang w:val="en-GB"/>
        </w:rPr>
        <w:t xml:space="preserve"> - </w:t>
      </w:r>
      <w:r w:rsidRPr="00D90839">
        <w:rPr>
          <w:rFonts w:ascii="Times New Roman" w:hAnsi="Times New Roman" w:cs="Times New Roman"/>
          <w:bCs/>
          <w:lang w:val="en-GB"/>
        </w:rPr>
        <w:t>Relevant survey questions from the Cape Area Panel Study</w:t>
      </w:r>
    </w:p>
    <w:p w:rsidR="00D90839" w:rsidRPr="00D90839" w:rsidRDefault="00D90839" w:rsidP="00D90839">
      <w:pPr>
        <w:pStyle w:val="BodyA"/>
        <w:widowControl w:val="0"/>
        <w:rPr>
          <w:rFonts w:ascii="Times New Roman" w:hAnsi="Times New Roman" w:cs="Times New Roman"/>
          <w:bCs/>
          <w:lang w:val="en-GB"/>
        </w:rPr>
      </w:pPr>
    </w:p>
    <w:p w:rsidR="00D90839" w:rsidRPr="00D90839" w:rsidRDefault="00D90839" w:rsidP="00D90839">
      <w:pPr>
        <w:pStyle w:val="BodyA"/>
        <w:widowControl w:val="0"/>
        <w:rPr>
          <w:rFonts w:ascii="Times New Roman" w:hAnsi="Times New Roman" w:cs="Times New Roman"/>
          <w:bCs/>
          <w:lang w:val="en-GB"/>
        </w:rPr>
      </w:pPr>
      <w:r w:rsidRPr="00D90839">
        <w:rPr>
          <w:rFonts w:ascii="Times New Roman" w:hAnsi="Times New Roman" w:cs="Times New Roman"/>
          <w:bCs/>
          <w:lang w:val="en-GB"/>
        </w:rPr>
        <w:t>Perceived risk</w:t>
      </w:r>
    </w:p>
    <w:p w:rsidR="00D90839" w:rsidRPr="00D90839" w:rsidRDefault="00D90839" w:rsidP="00D90839">
      <w:pPr>
        <w:pStyle w:val="BodyA"/>
        <w:widowControl w:val="0"/>
        <w:numPr>
          <w:ilvl w:val="0"/>
          <w:numId w:val="2"/>
        </w:numPr>
        <w:rPr>
          <w:rFonts w:ascii="Times New Roman" w:hAnsi="Times New Roman" w:cs="Times New Roman"/>
          <w:bCs/>
          <w:lang w:val="en-GB"/>
        </w:rPr>
      </w:pPr>
      <w:r w:rsidRPr="00D90839">
        <w:rPr>
          <w:rFonts w:ascii="Times New Roman" w:hAnsi="Times New Roman" w:cs="Times New Roman"/>
        </w:rPr>
        <w:t>Do you think you have no risk, a small risk, a moderate risk or a great risk of getting the AIDS virus?</w:t>
      </w:r>
    </w:p>
    <w:p w:rsidR="00D90839" w:rsidRPr="00D90839" w:rsidRDefault="00D90839" w:rsidP="00D90839">
      <w:pPr>
        <w:pStyle w:val="BodyA"/>
        <w:widowControl w:val="0"/>
        <w:rPr>
          <w:rFonts w:ascii="Times New Roman" w:hAnsi="Times New Roman" w:cs="Times New Roman"/>
        </w:rPr>
      </w:pPr>
    </w:p>
    <w:p w:rsidR="00D90839" w:rsidRPr="00D90839" w:rsidRDefault="00D90839" w:rsidP="00D90839">
      <w:pPr>
        <w:pStyle w:val="BodyA"/>
        <w:widowControl w:val="0"/>
        <w:rPr>
          <w:rFonts w:ascii="Times New Roman" w:hAnsi="Times New Roman" w:cs="Times New Roman"/>
        </w:rPr>
      </w:pPr>
      <w:r w:rsidRPr="00D90839">
        <w:rPr>
          <w:rFonts w:ascii="Times New Roman" w:hAnsi="Times New Roman" w:cs="Times New Roman"/>
        </w:rPr>
        <w:t>STD History</w:t>
      </w:r>
    </w:p>
    <w:p w:rsidR="00D90839" w:rsidRPr="00D90839" w:rsidRDefault="00D90839" w:rsidP="00D90839">
      <w:pPr>
        <w:pStyle w:val="BodyA"/>
        <w:widowControl w:val="0"/>
        <w:numPr>
          <w:ilvl w:val="0"/>
          <w:numId w:val="2"/>
        </w:numPr>
        <w:rPr>
          <w:rFonts w:ascii="Times New Roman" w:hAnsi="Times New Roman" w:cs="Times New Roman"/>
          <w:bCs/>
          <w:lang w:val="en-GB"/>
        </w:rPr>
      </w:pPr>
      <w:r w:rsidRPr="00D90839">
        <w:rPr>
          <w:rFonts w:ascii="Times New Roman" w:hAnsi="Times New Roman" w:cs="Times New Roman"/>
        </w:rPr>
        <w:t xml:space="preserve">Have you ever had a sexually transmitted disease (STD) that is </w:t>
      </w:r>
      <w:r w:rsidRPr="00D90839">
        <w:rPr>
          <w:rFonts w:ascii="Times New Roman" w:hAnsi="Times New Roman" w:cs="Times New Roman"/>
          <w:u w:val="single"/>
        </w:rPr>
        <w:t>not</w:t>
      </w:r>
      <w:r w:rsidRPr="00D90839">
        <w:rPr>
          <w:rFonts w:ascii="Times New Roman" w:hAnsi="Times New Roman" w:cs="Times New Roman"/>
        </w:rPr>
        <w:t xml:space="preserve"> HIV?</w:t>
      </w:r>
    </w:p>
    <w:p w:rsidR="00D90839" w:rsidRPr="00D90839" w:rsidRDefault="00D90839" w:rsidP="00D90839">
      <w:pPr>
        <w:pStyle w:val="BodyA"/>
        <w:widowControl w:val="0"/>
        <w:rPr>
          <w:rFonts w:ascii="Times New Roman" w:hAnsi="Times New Roman" w:cs="Times New Roman"/>
        </w:rPr>
      </w:pPr>
    </w:p>
    <w:p w:rsidR="00D90839" w:rsidRPr="00D90839" w:rsidRDefault="00D90839" w:rsidP="00D90839">
      <w:pPr>
        <w:pStyle w:val="BodyA"/>
        <w:widowControl w:val="0"/>
        <w:rPr>
          <w:rFonts w:ascii="Times New Roman" w:hAnsi="Times New Roman" w:cs="Times New Roman"/>
        </w:rPr>
      </w:pPr>
      <w:r w:rsidRPr="00D90839">
        <w:rPr>
          <w:rFonts w:ascii="Times New Roman" w:hAnsi="Times New Roman" w:cs="Times New Roman"/>
        </w:rPr>
        <w:t>Partner concurrency</w:t>
      </w:r>
    </w:p>
    <w:p w:rsidR="00D90839" w:rsidRPr="00D90839" w:rsidRDefault="00D90839" w:rsidP="00D90839">
      <w:pPr>
        <w:pStyle w:val="BodyA"/>
        <w:widowControl w:val="0"/>
        <w:numPr>
          <w:ilvl w:val="0"/>
          <w:numId w:val="2"/>
        </w:numPr>
        <w:rPr>
          <w:rFonts w:ascii="Times New Roman" w:hAnsi="Times New Roman" w:cs="Times New Roman"/>
          <w:bCs/>
          <w:lang w:val="en-GB"/>
        </w:rPr>
      </w:pPr>
      <w:r w:rsidRPr="00D90839">
        <w:rPr>
          <w:rFonts w:ascii="Times New Roman" w:hAnsi="Times New Roman" w:cs="Times New Roman"/>
        </w:rPr>
        <w:t>As far as you know, did [</w:t>
      </w:r>
      <w:r w:rsidRPr="00D90839">
        <w:rPr>
          <w:rFonts w:ascii="Times New Roman" w:hAnsi="Times New Roman" w:cs="Times New Roman"/>
          <w:b/>
        </w:rPr>
        <w:t>partner</w:t>
      </w:r>
      <w:r w:rsidRPr="00D90839">
        <w:rPr>
          <w:rFonts w:ascii="Times New Roman" w:hAnsi="Times New Roman" w:cs="Times New Roman"/>
        </w:rPr>
        <w:t>] have any other sexual partners during the time that you and he/she were having a sexual relationship?</w:t>
      </w:r>
    </w:p>
    <w:p w:rsidR="00D90839" w:rsidRPr="00D90839" w:rsidRDefault="00D90839" w:rsidP="00D90839">
      <w:pPr>
        <w:pStyle w:val="BodyA"/>
        <w:widowControl w:val="0"/>
        <w:rPr>
          <w:rFonts w:ascii="Times New Roman" w:hAnsi="Times New Roman" w:cs="Times New Roman"/>
        </w:rPr>
      </w:pPr>
    </w:p>
    <w:p w:rsidR="00D90839" w:rsidRPr="00D90839" w:rsidRDefault="00D90839" w:rsidP="00D90839">
      <w:pPr>
        <w:pStyle w:val="BodyA"/>
        <w:widowControl w:val="0"/>
        <w:rPr>
          <w:rFonts w:ascii="Times New Roman" w:hAnsi="Times New Roman" w:cs="Times New Roman"/>
        </w:rPr>
      </w:pPr>
      <w:r w:rsidRPr="00D90839">
        <w:rPr>
          <w:rFonts w:ascii="Times New Roman" w:hAnsi="Times New Roman" w:cs="Times New Roman"/>
        </w:rPr>
        <w:t>Alcohol consumption</w:t>
      </w:r>
    </w:p>
    <w:p w:rsidR="00D90839" w:rsidRPr="00D90839" w:rsidRDefault="00D90839" w:rsidP="00D90839">
      <w:pPr>
        <w:pStyle w:val="BodyA"/>
        <w:widowControl w:val="0"/>
        <w:numPr>
          <w:ilvl w:val="0"/>
          <w:numId w:val="2"/>
        </w:numPr>
        <w:rPr>
          <w:rFonts w:ascii="Times New Roman" w:hAnsi="Times New Roman" w:cs="Times New Roman"/>
          <w:bCs/>
          <w:lang w:val="en-GB"/>
        </w:rPr>
      </w:pPr>
      <w:r w:rsidRPr="00D90839">
        <w:rPr>
          <w:rFonts w:ascii="Times New Roman" w:hAnsi="Times New Roman" w:cs="Times New Roman"/>
        </w:rPr>
        <w:t>Over the past month, have you consumed any alcohol?</w:t>
      </w:r>
    </w:p>
    <w:p w:rsidR="00D90839" w:rsidRPr="00D90839" w:rsidRDefault="00D90839" w:rsidP="00D90839">
      <w:pPr>
        <w:pStyle w:val="BodyA"/>
        <w:widowControl w:val="0"/>
        <w:rPr>
          <w:rFonts w:ascii="Times New Roman" w:hAnsi="Times New Roman" w:cs="Times New Roman"/>
        </w:rPr>
      </w:pPr>
    </w:p>
    <w:p w:rsidR="00D90839" w:rsidRPr="00D90839" w:rsidRDefault="00D90839" w:rsidP="00D90839">
      <w:pPr>
        <w:pStyle w:val="BodyA"/>
        <w:widowControl w:val="0"/>
        <w:rPr>
          <w:rFonts w:ascii="Times New Roman" w:hAnsi="Times New Roman" w:cs="Times New Roman"/>
        </w:rPr>
      </w:pPr>
      <w:r w:rsidRPr="00D90839">
        <w:rPr>
          <w:rFonts w:ascii="Times New Roman" w:hAnsi="Times New Roman" w:cs="Times New Roman"/>
        </w:rPr>
        <w:t>HIV knowledge</w:t>
      </w:r>
    </w:p>
    <w:p w:rsidR="00D90839" w:rsidRPr="00D90839" w:rsidRDefault="00D90839" w:rsidP="00D90839">
      <w:pPr>
        <w:pStyle w:val="BodyA"/>
        <w:widowControl w:val="0"/>
        <w:numPr>
          <w:ilvl w:val="0"/>
          <w:numId w:val="2"/>
        </w:numPr>
        <w:rPr>
          <w:rFonts w:ascii="Times New Roman" w:hAnsi="Times New Roman" w:cs="Times New Roman"/>
          <w:bCs/>
          <w:lang w:val="en-GB"/>
        </w:rPr>
      </w:pPr>
      <w:r w:rsidRPr="00D90839">
        <w:rPr>
          <w:rFonts w:ascii="Times New Roman" w:hAnsi="Times New Roman" w:cs="Times New Roman"/>
        </w:rPr>
        <w:t>Do you think you can get HIV/AIDS by eating food prepared by someone with HIV/AIDS?</w:t>
      </w:r>
    </w:p>
    <w:p w:rsidR="00D90839" w:rsidRPr="00D90839" w:rsidRDefault="00D90839" w:rsidP="00D90839">
      <w:pPr>
        <w:pStyle w:val="BodyA"/>
        <w:widowControl w:val="0"/>
        <w:numPr>
          <w:ilvl w:val="0"/>
          <w:numId w:val="2"/>
        </w:numPr>
        <w:rPr>
          <w:rFonts w:ascii="Times New Roman" w:hAnsi="Times New Roman" w:cs="Times New Roman"/>
          <w:bCs/>
          <w:lang w:val="en-GB"/>
        </w:rPr>
      </w:pPr>
      <w:r w:rsidRPr="00D90839">
        <w:rPr>
          <w:rFonts w:ascii="Times New Roman" w:hAnsi="Times New Roman" w:cs="Times New Roman"/>
        </w:rPr>
        <w:t>Do you think you can get HIV/AIDS by being coughed or sneezed on by someone who has HIV/AIDS?</w:t>
      </w:r>
    </w:p>
    <w:p w:rsidR="00D90839" w:rsidRPr="00D90839" w:rsidRDefault="00D90839" w:rsidP="00D90839">
      <w:pPr>
        <w:pStyle w:val="Tabletext"/>
        <w:numPr>
          <w:ilvl w:val="0"/>
          <w:numId w:val="2"/>
        </w:numPr>
        <w:spacing w:before="0" w:after="0"/>
        <w:rPr>
          <w:rFonts w:ascii="Times New Roman" w:hAnsi="Times New Roman"/>
          <w:sz w:val="24"/>
          <w:szCs w:val="24"/>
        </w:rPr>
      </w:pPr>
      <w:r w:rsidRPr="00D90839">
        <w:rPr>
          <w:rFonts w:ascii="Times New Roman" w:hAnsi="Times New Roman"/>
          <w:sz w:val="24"/>
          <w:szCs w:val="24"/>
        </w:rPr>
        <w:t>Can HIV/AIDS be transmitted from a mother to her child?</w:t>
      </w:r>
    </w:p>
    <w:p w:rsidR="00D90839" w:rsidRPr="00D90839" w:rsidRDefault="00D90839" w:rsidP="00D90839">
      <w:pPr>
        <w:pStyle w:val="BodyA"/>
        <w:widowControl w:val="0"/>
        <w:numPr>
          <w:ilvl w:val="0"/>
          <w:numId w:val="2"/>
        </w:numPr>
        <w:rPr>
          <w:rFonts w:ascii="Times New Roman" w:hAnsi="Times New Roman" w:cs="Times New Roman"/>
          <w:bCs/>
          <w:lang w:val="en-GB"/>
        </w:rPr>
      </w:pPr>
      <w:r w:rsidRPr="00D90839">
        <w:rPr>
          <w:rFonts w:ascii="Times New Roman" w:hAnsi="Times New Roman" w:cs="Times New Roman"/>
        </w:rPr>
        <w:t>Is it possible for a healthy-looking person to have HIV?</w:t>
      </w:r>
    </w:p>
    <w:p w:rsidR="00D90839" w:rsidRPr="00D90839" w:rsidRDefault="00D90839" w:rsidP="00D90839">
      <w:pPr>
        <w:pStyle w:val="BodyA"/>
        <w:widowControl w:val="0"/>
        <w:rPr>
          <w:rFonts w:ascii="Times New Roman" w:hAnsi="Times New Roman" w:cs="Times New Roman"/>
          <w:bCs/>
          <w:lang w:val="en-GB"/>
        </w:rPr>
      </w:pPr>
    </w:p>
    <w:p w:rsidR="00D90839" w:rsidRPr="00D90839" w:rsidRDefault="00D90839" w:rsidP="00D90839">
      <w:pPr>
        <w:pStyle w:val="BodyA"/>
        <w:widowControl w:val="0"/>
        <w:rPr>
          <w:rFonts w:ascii="Times New Roman" w:hAnsi="Times New Roman" w:cs="Times New Roman"/>
          <w:bCs/>
          <w:lang w:val="en-GB"/>
        </w:rPr>
      </w:pPr>
      <w:r w:rsidRPr="00D90839">
        <w:rPr>
          <w:rFonts w:ascii="Times New Roman" w:hAnsi="Times New Roman" w:cs="Times New Roman"/>
          <w:bCs/>
          <w:lang w:val="en-GB"/>
        </w:rPr>
        <w:t>Male circumcision and HIV risk</w:t>
      </w:r>
    </w:p>
    <w:p w:rsidR="00D90839" w:rsidRPr="00D90839" w:rsidRDefault="00D90839" w:rsidP="00D90839">
      <w:pPr>
        <w:pStyle w:val="BodyA"/>
        <w:widowControl w:val="0"/>
        <w:numPr>
          <w:ilvl w:val="0"/>
          <w:numId w:val="3"/>
        </w:numPr>
        <w:rPr>
          <w:rFonts w:ascii="Times New Roman" w:hAnsi="Times New Roman" w:cs="Times New Roman"/>
          <w:bCs/>
          <w:lang w:val="en-GB"/>
        </w:rPr>
      </w:pPr>
      <w:r w:rsidRPr="00D90839">
        <w:rPr>
          <w:rFonts w:ascii="Times New Roman" w:hAnsi="Times New Roman" w:cs="Times New Roman"/>
        </w:rPr>
        <w:t>Have you ever heard that removing a man’s foreskin reduces the risk of him getting HIV?</w:t>
      </w:r>
    </w:p>
    <w:p w:rsidR="00D90839" w:rsidRPr="00D90839" w:rsidRDefault="00D90839" w:rsidP="00D90839">
      <w:pPr>
        <w:pStyle w:val="BodyA"/>
        <w:widowControl w:val="0"/>
        <w:rPr>
          <w:rFonts w:ascii="Times New Roman" w:hAnsi="Times New Roman" w:cs="Times New Roman"/>
          <w:bCs/>
          <w:lang w:val="en-GB"/>
        </w:rPr>
      </w:pPr>
    </w:p>
    <w:p w:rsidR="00D90839" w:rsidRPr="00D90839" w:rsidRDefault="00D90839" w:rsidP="00D90839">
      <w:pPr>
        <w:pStyle w:val="BodyA"/>
        <w:widowControl w:val="0"/>
        <w:rPr>
          <w:rFonts w:ascii="Times New Roman" w:hAnsi="Times New Roman" w:cs="Times New Roman"/>
          <w:bCs/>
          <w:lang w:val="en-GB"/>
        </w:rPr>
      </w:pPr>
      <w:r w:rsidRPr="00D90839">
        <w:rPr>
          <w:rFonts w:ascii="Times New Roman" w:hAnsi="Times New Roman" w:cs="Times New Roman"/>
          <w:bCs/>
          <w:lang w:val="en-GB"/>
        </w:rPr>
        <w:t>HIV-related stigmatising attitudes</w:t>
      </w:r>
    </w:p>
    <w:p w:rsidR="00D90839" w:rsidRPr="00D90839" w:rsidRDefault="00D90839" w:rsidP="00D90839">
      <w:pPr>
        <w:pStyle w:val="BodyA"/>
        <w:widowControl w:val="0"/>
        <w:numPr>
          <w:ilvl w:val="0"/>
          <w:numId w:val="3"/>
        </w:numPr>
        <w:rPr>
          <w:rFonts w:ascii="Times New Roman" w:hAnsi="Times New Roman" w:cs="Times New Roman"/>
          <w:bCs/>
          <w:lang w:val="en-GB"/>
        </w:rPr>
      </w:pPr>
      <w:r w:rsidRPr="00D90839">
        <w:rPr>
          <w:rFonts w:ascii="Times New Roman" w:hAnsi="Times New Roman" w:cs="Times New Roman"/>
        </w:rPr>
        <w:t>Do you think HIV/AIDS is a punishment for sleeping around?</w:t>
      </w:r>
    </w:p>
    <w:p w:rsidR="00D90839" w:rsidRPr="00D90839" w:rsidRDefault="00D90839" w:rsidP="00D90839">
      <w:pPr>
        <w:pStyle w:val="BodyA"/>
        <w:widowControl w:val="0"/>
        <w:numPr>
          <w:ilvl w:val="0"/>
          <w:numId w:val="3"/>
        </w:numPr>
        <w:rPr>
          <w:rFonts w:ascii="Times New Roman" w:hAnsi="Times New Roman" w:cs="Times New Roman"/>
          <w:bCs/>
          <w:lang w:val="en-GB"/>
        </w:rPr>
      </w:pPr>
      <w:r w:rsidRPr="00D90839">
        <w:rPr>
          <w:rFonts w:ascii="Times New Roman" w:hAnsi="Times New Roman" w:cs="Times New Roman"/>
        </w:rPr>
        <w:t>Do you think that many people who get HIV infected through sex have only themselves to blame?</w:t>
      </w:r>
    </w:p>
    <w:p w:rsidR="00D90839" w:rsidRPr="00D90839" w:rsidRDefault="00D90839" w:rsidP="00D90839">
      <w:pPr>
        <w:pStyle w:val="BodyA"/>
        <w:widowControl w:val="0"/>
        <w:numPr>
          <w:ilvl w:val="0"/>
          <w:numId w:val="3"/>
        </w:numPr>
        <w:rPr>
          <w:rFonts w:ascii="Times New Roman" w:hAnsi="Times New Roman" w:cs="Times New Roman"/>
          <w:bCs/>
          <w:lang w:val="en-GB"/>
        </w:rPr>
      </w:pPr>
      <w:r w:rsidRPr="00D90839">
        <w:rPr>
          <w:rFonts w:ascii="Times New Roman" w:hAnsi="Times New Roman" w:cs="Times New Roman"/>
        </w:rPr>
        <w:t xml:space="preserve">Do you think that some people with HIV/AIDS want to infect other people with the virus?  </w:t>
      </w:r>
    </w:p>
    <w:p w:rsidR="00D90839" w:rsidRPr="00D90839" w:rsidRDefault="00D90839" w:rsidP="00D90839">
      <w:pPr>
        <w:pStyle w:val="BodyA"/>
        <w:widowControl w:val="0"/>
        <w:rPr>
          <w:rFonts w:ascii="Times New Roman" w:hAnsi="Times New Roman" w:cs="Times New Roman"/>
          <w:bCs/>
          <w:lang w:val="en-GB"/>
        </w:rPr>
      </w:pPr>
    </w:p>
    <w:p w:rsidR="00D90839" w:rsidRPr="00D90839" w:rsidRDefault="00D90839" w:rsidP="00D90839">
      <w:pPr>
        <w:pStyle w:val="BodyA"/>
        <w:widowControl w:val="0"/>
        <w:rPr>
          <w:rFonts w:ascii="Times New Roman" w:hAnsi="Times New Roman" w:cs="Times New Roman"/>
          <w:bCs/>
          <w:lang w:val="en-GB"/>
        </w:rPr>
      </w:pPr>
    </w:p>
    <w:p w:rsidR="00D90839" w:rsidRPr="00D90839" w:rsidRDefault="00D90839" w:rsidP="00D90839">
      <w:pPr>
        <w:rPr>
          <w:rFonts w:ascii="Times New Roman" w:eastAsia="Cambria" w:hAnsi="Times New Roman" w:cs="Times New Roman"/>
          <w:bCs/>
          <w:color w:val="000000"/>
          <w:u w:color="000000"/>
          <w:bdr w:val="nil"/>
        </w:rPr>
      </w:pPr>
      <w:r w:rsidRPr="00D90839">
        <w:rPr>
          <w:rFonts w:ascii="Times New Roman" w:hAnsi="Times New Roman" w:cs="Times New Roman"/>
          <w:bCs/>
        </w:rPr>
        <w:br w:type="page"/>
      </w:r>
    </w:p>
    <w:p w:rsidR="00D90839" w:rsidRPr="00D90839" w:rsidRDefault="00D90839" w:rsidP="00D90839">
      <w:pPr>
        <w:pStyle w:val="BodyA"/>
        <w:widowControl w:val="0"/>
        <w:spacing w:after="240"/>
        <w:rPr>
          <w:rFonts w:ascii="Times New Roman" w:hAnsi="Times New Roman" w:cs="Times New Roman"/>
        </w:rPr>
      </w:pPr>
      <w:r>
        <w:rPr>
          <w:rFonts w:ascii="Times New Roman" w:hAnsi="Times New Roman" w:cs="Times New Roman"/>
          <w:b/>
          <w:bCs/>
          <w:lang w:val="en-GB"/>
        </w:rPr>
        <w:t>Supplemental Digital C</w:t>
      </w:r>
      <w:r w:rsidRPr="00D90839">
        <w:rPr>
          <w:rFonts w:ascii="Times New Roman" w:hAnsi="Times New Roman" w:cs="Times New Roman"/>
          <w:b/>
          <w:bCs/>
          <w:lang w:val="en-GB"/>
        </w:rPr>
        <w:t xml:space="preserve">ontent </w:t>
      </w:r>
      <w:r w:rsidR="00B046C4">
        <w:rPr>
          <w:rFonts w:ascii="Times New Roman" w:hAnsi="Times New Roman" w:cs="Times New Roman"/>
          <w:b/>
          <w:bCs/>
          <w:lang w:val="en-GB"/>
        </w:rPr>
        <w:t>3</w:t>
      </w:r>
      <w:r>
        <w:rPr>
          <w:rFonts w:ascii="Times New Roman" w:hAnsi="Times New Roman" w:cs="Times New Roman"/>
          <w:b/>
          <w:bCs/>
          <w:lang w:val="en-GB"/>
        </w:rPr>
        <w:t xml:space="preserve"> </w:t>
      </w:r>
      <w:r w:rsidR="00901C79">
        <w:rPr>
          <w:rFonts w:ascii="Times New Roman" w:hAnsi="Times New Roman" w:cs="Times New Roman"/>
          <w:b/>
          <w:bCs/>
          <w:lang w:val="en-GB"/>
        </w:rPr>
        <w:t>–</w:t>
      </w:r>
      <w:r>
        <w:rPr>
          <w:rFonts w:ascii="Times New Roman" w:hAnsi="Times New Roman" w:cs="Times New Roman"/>
          <w:b/>
          <w:bCs/>
          <w:lang w:val="en-GB"/>
        </w:rPr>
        <w:t xml:space="preserve"> </w:t>
      </w:r>
      <w:r w:rsidRPr="00D90839">
        <w:rPr>
          <w:rFonts w:ascii="Times New Roman" w:hAnsi="Times New Roman" w:cs="Times New Roman"/>
        </w:rPr>
        <w:t>Multivaria</w:t>
      </w:r>
      <w:r w:rsidR="00901C79">
        <w:rPr>
          <w:rFonts w:ascii="Times New Roman" w:hAnsi="Times New Roman" w:cs="Times New Roman"/>
        </w:rPr>
        <w:t>ble</w:t>
      </w:r>
      <w:r w:rsidRPr="00D90839">
        <w:rPr>
          <w:rFonts w:ascii="Times New Roman" w:hAnsi="Times New Roman" w:cs="Times New Roman"/>
        </w:rPr>
        <w:t xml:space="preserve"> logistic regression of the determinants of survey attrition between wave 3 (2005) and wave 5 (2009) </w:t>
      </w:r>
    </w:p>
    <w:tbl>
      <w:tblPr>
        <w:tblW w:w="5387" w:type="dxa"/>
        <w:tblInd w:w="108" w:type="dxa"/>
        <w:tblLayout w:type="fixed"/>
        <w:tblLook w:val="04A0"/>
      </w:tblPr>
      <w:tblGrid>
        <w:gridCol w:w="3969"/>
        <w:gridCol w:w="1418"/>
      </w:tblGrid>
      <w:tr w:rsidR="00D90839" w:rsidRPr="00D90839" w:rsidTr="00B247C0">
        <w:trPr>
          <w:trHeight w:val="280"/>
        </w:trPr>
        <w:tc>
          <w:tcPr>
            <w:tcW w:w="3969" w:type="dxa"/>
            <w:tcBorders>
              <w:top w:val="single" w:sz="4" w:space="0" w:color="auto"/>
              <w:left w:val="nil"/>
              <w:right w:val="nil"/>
            </w:tcBorders>
            <w:shd w:val="clear" w:color="auto" w:fill="auto"/>
            <w:noWrap/>
          </w:tcPr>
          <w:p w:rsidR="00D90839" w:rsidRPr="00D90839" w:rsidRDefault="00D90839" w:rsidP="00B247C0">
            <w:pPr>
              <w:rPr>
                <w:rFonts w:ascii="Times New Roman" w:eastAsia="Times New Roman" w:hAnsi="Times New Roman" w:cs="Times New Roman"/>
                <w:sz w:val="20"/>
                <w:szCs w:val="20"/>
                <w:lang w:val="en-ZA"/>
              </w:rPr>
            </w:pPr>
            <w:r w:rsidRPr="00D90839">
              <w:rPr>
                <w:rFonts w:ascii="Times New Roman" w:eastAsia="Times New Roman" w:hAnsi="Times New Roman" w:cs="Times New Roman"/>
                <w:sz w:val="20"/>
                <w:szCs w:val="20"/>
                <w:lang w:val="en-ZA"/>
              </w:rPr>
              <w:t xml:space="preserve">Dependent variable: </w:t>
            </w:r>
          </w:p>
        </w:tc>
        <w:tc>
          <w:tcPr>
            <w:tcW w:w="1418" w:type="dxa"/>
            <w:tcBorders>
              <w:top w:val="single" w:sz="4" w:space="0" w:color="auto"/>
              <w:left w:val="nil"/>
              <w:right w:val="nil"/>
            </w:tcBorders>
            <w:shd w:val="clear" w:color="auto" w:fill="auto"/>
            <w:noWrap/>
          </w:tcPr>
          <w:p w:rsidR="00D90839" w:rsidRPr="00D90839" w:rsidRDefault="00D90839" w:rsidP="00B247C0">
            <w:pPr>
              <w:jc w:val="center"/>
              <w:rPr>
                <w:rFonts w:ascii="Times New Roman" w:eastAsia="Times New Roman" w:hAnsi="Times New Roman" w:cs="Times New Roman"/>
                <w:sz w:val="20"/>
                <w:szCs w:val="20"/>
                <w:lang w:val="en-ZA"/>
              </w:rPr>
            </w:pPr>
          </w:p>
        </w:tc>
      </w:tr>
      <w:tr w:rsidR="00D90839" w:rsidRPr="00D90839" w:rsidTr="00B247C0">
        <w:trPr>
          <w:trHeight w:val="280"/>
        </w:trPr>
        <w:tc>
          <w:tcPr>
            <w:tcW w:w="3969" w:type="dxa"/>
            <w:tcBorders>
              <w:left w:val="nil"/>
              <w:right w:val="nil"/>
            </w:tcBorders>
            <w:shd w:val="clear" w:color="auto" w:fill="auto"/>
            <w:noWrap/>
          </w:tcPr>
          <w:p w:rsidR="00D90839" w:rsidRPr="00D90839" w:rsidRDefault="00D90839" w:rsidP="00B247C0">
            <w:pPr>
              <w:rPr>
                <w:rFonts w:ascii="Times New Roman" w:eastAsia="Times New Roman" w:hAnsi="Times New Roman" w:cs="Times New Roman"/>
                <w:sz w:val="20"/>
                <w:szCs w:val="20"/>
                <w:lang w:val="en-ZA"/>
              </w:rPr>
            </w:pPr>
            <w:r w:rsidRPr="00D90839">
              <w:rPr>
                <w:rFonts w:ascii="Times New Roman" w:eastAsia="Times New Roman" w:hAnsi="Times New Roman" w:cs="Times New Roman"/>
                <w:sz w:val="20"/>
                <w:szCs w:val="20"/>
                <w:lang w:val="en-ZA"/>
              </w:rPr>
              <w:t>0=interviewed in 2005 &amp; 2009</w:t>
            </w:r>
          </w:p>
          <w:p w:rsidR="00D90839" w:rsidRPr="00D90839" w:rsidRDefault="00D90839" w:rsidP="00B247C0">
            <w:pPr>
              <w:rPr>
                <w:rFonts w:ascii="Times New Roman" w:eastAsia="Times New Roman" w:hAnsi="Times New Roman" w:cs="Times New Roman"/>
                <w:sz w:val="20"/>
                <w:szCs w:val="20"/>
                <w:lang w:val="en-ZA"/>
              </w:rPr>
            </w:pPr>
            <w:r w:rsidRPr="00D90839">
              <w:rPr>
                <w:rFonts w:ascii="Times New Roman" w:eastAsia="Times New Roman" w:hAnsi="Times New Roman" w:cs="Times New Roman"/>
                <w:sz w:val="20"/>
                <w:szCs w:val="20"/>
                <w:lang w:val="en-ZA"/>
              </w:rPr>
              <w:t>1=not re-interviewed in 2009</w:t>
            </w:r>
          </w:p>
        </w:tc>
        <w:tc>
          <w:tcPr>
            <w:tcW w:w="1418" w:type="dxa"/>
            <w:tcBorders>
              <w:left w:val="nil"/>
              <w:right w:val="nil"/>
            </w:tcBorders>
            <w:shd w:val="clear" w:color="auto" w:fill="auto"/>
            <w:noWrap/>
          </w:tcPr>
          <w:p w:rsidR="00D90839" w:rsidRPr="00D90839" w:rsidRDefault="00D90839" w:rsidP="00B247C0">
            <w:pPr>
              <w:jc w:val="center"/>
              <w:rPr>
                <w:rFonts w:ascii="Times New Roman" w:eastAsia="Times New Roman" w:hAnsi="Times New Roman" w:cs="Times New Roman"/>
                <w:sz w:val="20"/>
                <w:szCs w:val="20"/>
                <w:lang w:val="en-ZA"/>
              </w:rPr>
            </w:pPr>
            <w:r w:rsidRPr="00D90839">
              <w:rPr>
                <w:rFonts w:ascii="Times New Roman" w:eastAsia="Times New Roman" w:hAnsi="Times New Roman" w:cs="Times New Roman"/>
                <w:sz w:val="20"/>
                <w:szCs w:val="20"/>
                <w:lang w:val="en-ZA"/>
              </w:rPr>
              <w:t>All respondents</w:t>
            </w:r>
          </w:p>
        </w:tc>
      </w:tr>
      <w:tr w:rsidR="00D90839" w:rsidRPr="00D90839" w:rsidTr="00B247C0">
        <w:trPr>
          <w:trHeight w:val="280"/>
        </w:trPr>
        <w:tc>
          <w:tcPr>
            <w:tcW w:w="3969" w:type="dxa"/>
            <w:tcBorders>
              <w:top w:val="nil"/>
              <w:left w:val="nil"/>
              <w:bottom w:val="single" w:sz="4" w:space="0" w:color="auto"/>
              <w:right w:val="nil"/>
            </w:tcBorders>
            <w:shd w:val="clear" w:color="auto" w:fill="auto"/>
            <w:noWrap/>
          </w:tcPr>
          <w:p w:rsidR="00D90839" w:rsidRPr="00D90839" w:rsidRDefault="00D90839" w:rsidP="00B247C0">
            <w:pPr>
              <w:rPr>
                <w:rFonts w:ascii="Times New Roman" w:eastAsia="Times New Roman" w:hAnsi="Times New Roman" w:cs="Times New Roman"/>
                <w:sz w:val="20"/>
                <w:szCs w:val="20"/>
                <w:lang w:val="en-ZA"/>
              </w:rPr>
            </w:pPr>
          </w:p>
        </w:tc>
        <w:tc>
          <w:tcPr>
            <w:tcW w:w="1418" w:type="dxa"/>
            <w:tcBorders>
              <w:top w:val="nil"/>
              <w:left w:val="nil"/>
              <w:bottom w:val="single" w:sz="4" w:space="0" w:color="auto"/>
              <w:right w:val="nil"/>
            </w:tcBorders>
            <w:shd w:val="clear" w:color="auto" w:fill="auto"/>
            <w:noWrap/>
          </w:tcPr>
          <w:p w:rsidR="00D90839" w:rsidRPr="00D90839" w:rsidRDefault="00D90839" w:rsidP="00B247C0">
            <w:pPr>
              <w:jc w:val="center"/>
              <w:rPr>
                <w:rFonts w:ascii="Times New Roman" w:eastAsia="Times New Roman" w:hAnsi="Times New Roman" w:cs="Times New Roman"/>
                <w:sz w:val="20"/>
                <w:szCs w:val="20"/>
                <w:lang w:val="en-ZA"/>
              </w:rPr>
            </w:pPr>
            <w:proofErr w:type="spellStart"/>
            <w:r w:rsidRPr="00D90839">
              <w:rPr>
                <w:rFonts w:ascii="Times New Roman" w:eastAsia="Times New Roman" w:hAnsi="Times New Roman" w:cs="Times New Roman"/>
                <w:sz w:val="20"/>
                <w:szCs w:val="20"/>
                <w:lang w:val="en-ZA"/>
              </w:rPr>
              <w:t>aOR</w:t>
            </w:r>
            <w:proofErr w:type="spellEnd"/>
            <w:r w:rsidRPr="00D90839">
              <w:rPr>
                <w:rFonts w:ascii="Times New Roman" w:eastAsia="Times New Roman" w:hAnsi="Times New Roman" w:cs="Times New Roman"/>
                <w:sz w:val="20"/>
                <w:szCs w:val="20"/>
                <w:lang w:val="en-ZA"/>
              </w:rPr>
              <w:t xml:space="preserve"> (</w:t>
            </w:r>
            <w:proofErr w:type="spellStart"/>
            <w:r w:rsidRPr="00D90839">
              <w:rPr>
                <w:rFonts w:ascii="Times New Roman" w:eastAsia="Times New Roman" w:hAnsi="Times New Roman" w:cs="Times New Roman"/>
                <w:sz w:val="20"/>
                <w:szCs w:val="20"/>
                <w:lang w:val="en-ZA"/>
              </w:rPr>
              <w:t>95%CI</w:t>
            </w:r>
            <w:proofErr w:type="spellEnd"/>
            <w:r w:rsidRPr="00D90839">
              <w:rPr>
                <w:rFonts w:ascii="Times New Roman" w:eastAsia="Times New Roman" w:hAnsi="Times New Roman" w:cs="Times New Roman"/>
                <w:sz w:val="20"/>
                <w:szCs w:val="20"/>
                <w:lang w:val="en-ZA"/>
              </w:rPr>
              <w:t>)</w:t>
            </w:r>
          </w:p>
        </w:tc>
      </w:tr>
      <w:tr w:rsidR="00D90839" w:rsidRPr="00D90839" w:rsidTr="00B247C0">
        <w:trPr>
          <w:trHeight w:val="280"/>
        </w:trPr>
        <w:tc>
          <w:tcPr>
            <w:tcW w:w="3969" w:type="dxa"/>
            <w:tcBorders>
              <w:left w:val="nil"/>
              <w:bottom w:val="nil"/>
              <w:right w:val="nil"/>
            </w:tcBorders>
            <w:shd w:val="clear" w:color="auto" w:fill="auto"/>
            <w:noWrap/>
            <w:vAlign w:val="bottom"/>
          </w:tcPr>
          <w:p w:rsidR="00D90839" w:rsidRPr="00D90839" w:rsidRDefault="00D90839" w:rsidP="00B247C0">
            <w:pPr>
              <w:rPr>
                <w:rFonts w:ascii="Times New Roman" w:eastAsia="Times New Roman" w:hAnsi="Times New Roman" w:cs="Times New Roman"/>
                <w:sz w:val="20"/>
                <w:szCs w:val="20"/>
                <w:lang w:val="en-ZA"/>
              </w:rPr>
            </w:pPr>
            <w:r w:rsidRPr="00D90839">
              <w:rPr>
                <w:rFonts w:ascii="Times New Roman" w:eastAsia="Times New Roman" w:hAnsi="Times New Roman" w:cs="Times New Roman"/>
                <w:sz w:val="20"/>
                <w:szCs w:val="20"/>
                <w:lang w:val="en-ZA"/>
              </w:rPr>
              <w:t>Perceived HIV risk (0=no/small risk)</w:t>
            </w:r>
          </w:p>
        </w:tc>
        <w:tc>
          <w:tcPr>
            <w:tcW w:w="1418" w:type="dxa"/>
            <w:tcBorders>
              <w:left w:val="nil"/>
              <w:bottom w:val="nil"/>
              <w:right w:val="nil"/>
            </w:tcBorders>
            <w:shd w:val="clear" w:color="auto" w:fill="auto"/>
            <w:noWrap/>
            <w:vAlign w:val="bottom"/>
          </w:tcPr>
          <w:p w:rsidR="00D90839" w:rsidRPr="00D90839" w:rsidRDefault="00D90839" w:rsidP="00B247C0">
            <w:pPr>
              <w:jc w:val="center"/>
              <w:rPr>
                <w:rFonts w:ascii="Times New Roman" w:eastAsia="Times New Roman" w:hAnsi="Times New Roman" w:cs="Times New Roman"/>
                <w:sz w:val="20"/>
                <w:szCs w:val="20"/>
                <w:lang w:val="en-ZA"/>
              </w:rPr>
            </w:pPr>
            <w:r w:rsidRPr="00D90839">
              <w:rPr>
                <w:rFonts w:ascii="Times New Roman" w:eastAsia="Times New Roman" w:hAnsi="Times New Roman" w:cs="Times New Roman"/>
                <w:sz w:val="20"/>
                <w:szCs w:val="20"/>
              </w:rPr>
              <w:t>1.08</w:t>
            </w:r>
          </w:p>
        </w:tc>
      </w:tr>
      <w:tr w:rsidR="00D90839" w:rsidRPr="00D90839" w:rsidTr="00B247C0">
        <w:trPr>
          <w:trHeight w:val="280"/>
        </w:trPr>
        <w:tc>
          <w:tcPr>
            <w:tcW w:w="3969" w:type="dxa"/>
            <w:tcBorders>
              <w:top w:val="nil"/>
              <w:left w:val="nil"/>
              <w:bottom w:val="nil"/>
              <w:right w:val="nil"/>
            </w:tcBorders>
            <w:shd w:val="clear" w:color="auto" w:fill="auto"/>
            <w:noWrap/>
            <w:vAlign w:val="bottom"/>
          </w:tcPr>
          <w:p w:rsidR="00D90839" w:rsidRPr="00D90839" w:rsidRDefault="00D90839" w:rsidP="00B247C0">
            <w:pPr>
              <w:rPr>
                <w:rFonts w:ascii="Times New Roman" w:eastAsia="Times New Roman" w:hAnsi="Times New Roman" w:cs="Times New Roman"/>
                <w:sz w:val="20"/>
                <w:szCs w:val="20"/>
                <w:lang w:val="en-ZA"/>
              </w:rPr>
            </w:pPr>
          </w:p>
        </w:tc>
        <w:tc>
          <w:tcPr>
            <w:tcW w:w="1418" w:type="dxa"/>
            <w:tcBorders>
              <w:top w:val="nil"/>
              <w:left w:val="nil"/>
              <w:bottom w:val="nil"/>
              <w:right w:val="nil"/>
            </w:tcBorders>
            <w:shd w:val="clear" w:color="auto" w:fill="auto"/>
            <w:noWrap/>
            <w:vAlign w:val="bottom"/>
          </w:tcPr>
          <w:p w:rsidR="00D90839" w:rsidRPr="00D90839" w:rsidRDefault="009C1A1C" w:rsidP="00B247C0">
            <w:pPr>
              <w:jc w:val="center"/>
              <w:rPr>
                <w:rFonts w:ascii="Times New Roman" w:eastAsia="Times New Roman" w:hAnsi="Times New Roman" w:cs="Times New Roman"/>
                <w:sz w:val="20"/>
                <w:szCs w:val="20"/>
                <w:lang w:val="en-ZA"/>
              </w:rPr>
            </w:pPr>
            <w:r>
              <w:rPr>
                <w:rFonts w:ascii="Times New Roman" w:eastAsia="Times New Roman" w:hAnsi="Times New Roman" w:cs="Times New Roman"/>
                <w:sz w:val="20"/>
                <w:szCs w:val="20"/>
              </w:rPr>
              <w:t>(0.66,</w:t>
            </w:r>
            <w:r w:rsidR="00D90839" w:rsidRPr="00D90839">
              <w:rPr>
                <w:rFonts w:ascii="Times New Roman" w:eastAsia="Times New Roman" w:hAnsi="Times New Roman" w:cs="Times New Roman"/>
                <w:sz w:val="20"/>
                <w:szCs w:val="20"/>
              </w:rPr>
              <w:t xml:space="preserve"> 1.75)</w:t>
            </w:r>
          </w:p>
        </w:tc>
      </w:tr>
      <w:tr w:rsidR="00D90839" w:rsidRPr="00D90839" w:rsidTr="00B247C0">
        <w:trPr>
          <w:trHeight w:val="280"/>
        </w:trPr>
        <w:tc>
          <w:tcPr>
            <w:tcW w:w="3969" w:type="dxa"/>
            <w:tcBorders>
              <w:top w:val="nil"/>
              <w:left w:val="nil"/>
              <w:bottom w:val="nil"/>
              <w:right w:val="nil"/>
            </w:tcBorders>
            <w:shd w:val="clear" w:color="auto" w:fill="auto"/>
            <w:noWrap/>
            <w:vAlign w:val="bottom"/>
          </w:tcPr>
          <w:p w:rsidR="00D90839" w:rsidRPr="00D90839" w:rsidRDefault="00D90839" w:rsidP="00B247C0">
            <w:pPr>
              <w:rPr>
                <w:rFonts w:ascii="Times New Roman" w:eastAsia="Times New Roman" w:hAnsi="Times New Roman" w:cs="Times New Roman"/>
                <w:sz w:val="20"/>
                <w:szCs w:val="20"/>
                <w:lang w:val="en-ZA"/>
              </w:rPr>
            </w:pPr>
            <w:r w:rsidRPr="00D90839">
              <w:rPr>
                <w:rFonts w:ascii="Times New Roman" w:eastAsia="Times New Roman" w:hAnsi="Times New Roman" w:cs="Times New Roman"/>
                <w:sz w:val="20"/>
                <w:szCs w:val="20"/>
                <w:lang w:val="en-ZA"/>
              </w:rPr>
              <w:t>Age</w:t>
            </w:r>
          </w:p>
        </w:tc>
        <w:tc>
          <w:tcPr>
            <w:tcW w:w="1418" w:type="dxa"/>
            <w:tcBorders>
              <w:top w:val="nil"/>
              <w:left w:val="nil"/>
              <w:bottom w:val="nil"/>
              <w:right w:val="nil"/>
            </w:tcBorders>
            <w:shd w:val="clear" w:color="auto" w:fill="auto"/>
            <w:noWrap/>
            <w:vAlign w:val="bottom"/>
          </w:tcPr>
          <w:p w:rsidR="00D90839" w:rsidRPr="00D90839" w:rsidRDefault="00D90839" w:rsidP="00B247C0">
            <w:pPr>
              <w:jc w:val="center"/>
              <w:rPr>
                <w:rFonts w:ascii="Times New Roman" w:eastAsia="Times New Roman" w:hAnsi="Times New Roman" w:cs="Times New Roman"/>
                <w:sz w:val="20"/>
                <w:szCs w:val="20"/>
              </w:rPr>
            </w:pPr>
            <w:r w:rsidRPr="00D90839">
              <w:rPr>
                <w:rFonts w:ascii="Times New Roman" w:eastAsia="Times New Roman" w:hAnsi="Times New Roman" w:cs="Times New Roman"/>
                <w:sz w:val="20"/>
                <w:szCs w:val="20"/>
              </w:rPr>
              <w:t>1.01</w:t>
            </w:r>
          </w:p>
        </w:tc>
      </w:tr>
      <w:tr w:rsidR="00D90839" w:rsidRPr="00D90839" w:rsidTr="00B247C0">
        <w:trPr>
          <w:trHeight w:val="280"/>
        </w:trPr>
        <w:tc>
          <w:tcPr>
            <w:tcW w:w="3969" w:type="dxa"/>
            <w:tcBorders>
              <w:top w:val="nil"/>
              <w:left w:val="nil"/>
              <w:bottom w:val="nil"/>
              <w:right w:val="nil"/>
            </w:tcBorders>
            <w:shd w:val="clear" w:color="auto" w:fill="auto"/>
            <w:noWrap/>
            <w:vAlign w:val="bottom"/>
          </w:tcPr>
          <w:p w:rsidR="00D90839" w:rsidRPr="00D90839" w:rsidRDefault="00D90839" w:rsidP="00B247C0">
            <w:pPr>
              <w:rPr>
                <w:rFonts w:ascii="Times New Roman" w:eastAsia="Times New Roman" w:hAnsi="Times New Roman" w:cs="Times New Roman"/>
                <w:sz w:val="20"/>
                <w:szCs w:val="20"/>
                <w:lang w:val="en-ZA"/>
              </w:rPr>
            </w:pPr>
          </w:p>
        </w:tc>
        <w:tc>
          <w:tcPr>
            <w:tcW w:w="1418" w:type="dxa"/>
            <w:tcBorders>
              <w:top w:val="nil"/>
              <w:left w:val="nil"/>
              <w:bottom w:val="nil"/>
              <w:right w:val="nil"/>
            </w:tcBorders>
            <w:shd w:val="clear" w:color="auto" w:fill="auto"/>
            <w:noWrap/>
            <w:vAlign w:val="bottom"/>
          </w:tcPr>
          <w:p w:rsidR="00D90839" w:rsidRPr="00D90839" w:rsidRDefault="009C1A1C" w:rsidP="00B247C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(0.90,</w:t>
            </w:r>
            <w:r w:rsidR="00D90839" w:rsidRPr="00D90839">
              <w:rPr>
                <w:rFonts w:ascii="Times New Roman" w:eastAsia="Times New Roman" w:hAnsi="Times New Roman" w:cs="Times New Roman"/>
                <w:sz w:val="20"/>
                <w:szCs w:val="20"/>
              </w:rPr>
              <w:t xml:space="preserve"> 1.12)</w:t>
            </w:r>
          </w:p>
        </w:tc>
      </w:tr>
      <w:tr w:rsidR="00D90839" w:rsidRPr="00D90839" w:rsidTr="00B247C0">
        <w:trPr>
          <w:trHeight w:val="280"/>
        </w:trPr>
        <w:tc>
          <w:tcPr>
            <w:tcW w:w="3969" w:type="dxa"/>
            <w:tcBorders>
              <w:top w:val="nil"/>
              <w:left w:val="nil"/>
              <w:bottom w:val="nil"/>
              <w:right w:val="nil"/>
            </w:tcBorders>
            <w:shd w:val="clear" w:color="auto" w:fill="auto"/>
            <w:noWrap/>
            <w:vAlign w:val="bottom"/>
          </w:tcPr>
          <w:p w:rsidR="00D90839" w:rsidRPr="00D90839" w:rsidRDefault="00D90839" w:rsidP="00B247C0">
            <w:pPr>
              <w:rPr>
                <w:rFonts w:ascii="Times New Roman" w:eastAsia="Times New Roman" w:hAnsi="Times New Roman" w:cs="Times New Roman"/>
                <w:sz w:val="20"/>
                <w:szCs w:val="20"/>
                <w:lang w:val="en-ZA"/>
              </w:rPr>
            </w:pPr>
            <w:r w:rsidRPr="00D90839">
              <w:rPr>
                <w:rFonts w:ascii="Times New Roman" w:eastAsia="Times New Roman" w:hAnsi="Times New Roman" w:cs="Times New Roman"/>
                <w:sz w:val="20"/>
                <w:szCs w:val="20"/>
                <w:lang w:val="en-ZA"/>
              </w:rPr>
              <w:t>Education (years completed)</w:t>
            </w:r>
          </w:p>
        </w:tc>
        <w:tc>
          <w:tcPr>
            <w:tcW w:w="1418" w:type="dxa"/>
            <w:tcBorders>
              <w:top w:val="nil"/>
              <w:left w:val="nil"/>
              <w:bottom w:val="nil"/>
              <w:right w:val="nil"/>
            </w:tcBorders>
            <w:shd w:val="clear" w:color="auto" w:fill="auto"/>
            <w:noWrap/>
            <w:vAlign w:val="bottom"/>
          </w:tcPr>
          <w:p w:rsidR="00D90839" w:rsidRPr="00D90839" w:rsidRDefault="00D90839" w:rsidP="00B247C0">
            <w:pPr>
              <w:jc w:val="center"/>
              <w:rPr>
                <w:rFonts w:ascii="Times New Roman" w:eastAsia="Times New Roman" w:hAnsi="Times New Roman" w:cs="Times New Roman"/>
                <w:sz w:val="20"/>
                <w:szCs w:val="20"/>
                <w:lang w:val="en-ZA"/>
              </w:rPr>
            </w:pPr>
            <w:r w:rsidRPr="00D90839">
              <w:rPr>
                <w:rFonts w:ascii="Times New Roman" w:eastAsia="Times New Roman" w:hAnsi="Times New Roman" w:cs="Times New Roman"/>
                <w:sz w:val="20"/>
                <w:szCs w:val="20"/>
              </w:rPr>
              <w:t>1.11</w:t>
            </w:r>
          </w:p>
        </w:tc>
      </w:tr>
      <w:tr w:rsidR="00D90839" w:rsidRPr="00D90839" w:rsidTr="00B247C0">
        <w:trPr>
          <w:trHeight w:val="280"/>
        </w:trPr>
        <w:tc>
          <w:tcPr>
            <w:tcW w:w="3969" w:type="dxa"/>
            <w:tcBorders>
              <w:top w:val="nil"/>
              <w:left w:val="nil"/>
              <w:bottom w:val="nil"/>
              <w:right w:val="nil"/>
            </w:tcBorders>
            <w:shd w:val="clear" w:color="auto" w:fill="auto"/>
            <w:noWrap/>
            <w:vAlign w:val="bottom"/>
          </w:tcPr>
          <w:p w:rsidR="00D90839" w:rsidRPr="00D90839" w:rsidRDefault="00D90839" w:rsidP="00B247C0">
            <w:pPr>
              <w:rPr>
                <w:rFonts w:ascii="Times New Roman" w:eastAsia="Times New Roman" w:hAnsi="Times New Roman" w:cs="Times New Roman"/>
                <w:sz w:val="20"/>
                <w:szCs w:val="20"/>
                <w:lang w:val="en-ZA"/>
              </w:rPr>
            </w:pPr>
          </w:p>
        </w:tc>
        <w:tc>
          <w:tcPr>
            <w:tcW w:w="1418" w:type="dxa"/>
            <w:tcBorders>
              <w:top w:val="nil"/>
              <w:left w:val="nil"/>
              <w:bottom w:val="nil"/>
              <w:right w:val="nil"/>
            </w:tcBorders>
            <w:shd w:val="clear" w:color="auto" w:fill="auto"/>
            <w:noWrap/>
            <w:vAlign w:val="bottom"/>
          </w:tcPr>
          <w:p w:rsidR="00D90839" w:rsidRPr="00D90839" w:rsidRDefault="009C1A1C" w:rsidP="00B247C0">
            <w:pPr>
              <w:jc w:val="center"/>
              <w:rPr>
                <w:rFonts w:ascii="Times New Roman" w:eastAsia="Times New Roman" w:hAnsi="Times New Roman" w:cs="Times New Roman"/>
                <w:sz w:val="20"/>
                <w:szCs w:val="20"/>
                <w:lang w:val="en-ZA"/>
              </w:rPr>
            </w:pPr>
            <w:r>
              <w:rPr>
                <w:rFonts w:ascii="Times New Roman" w:eastAsia="Times New Roman" w:hAnsi="Times New Roman" w:cs="Times New Roman"/>
                <w:sz w:val="20"/>
                <w:szCs w:val="20"/>
              </w:rPr>
              <w:t>(0.97,</w:t>
            </w:r>
            <w:r w:rsidR="00D90839" w:rsidRPr="00D90839">
              <w:rPr>
                <w:rFonts w:ascii="Times New Roman" w:eastAsia="Times New Roman" w:hAnsi="Times New Roman" w:cs="Times New Roman"/>
                <w:sz w:val="20"/>
                <w:szCs w:val="20"/>
              </w:rPr>
              <w:t xml:space="preserve"> 1.27)</w:t>
            </w:r>
          </w:p>
        </w:tc>
      </w:tr>
      <w:tr w:rsidR="00D90839" w:rsidRPr="00D90839" w:rsidTr="00B247C0">
        <w:trPr>
          <w:trHeight w:val="280"/>
        </w:trPr>
        <w:tc>
          <w:tcPr>
            <w:tcW w:w="3969" w:type="dxa"/>
            <w:tcBorders>
              <w:top w:val="nil"/>
              <w:left w:val="nil"/>
              <w:bottom w:val="nil"/>
              <w:right w:val="nil"/>
            </w:tcBorders>
            <w:shd w:val="clear" w:color="auto" w:fill="auto"/>
            <w:noWrap/>
            <w:vAlign w:val="bottom"/>
          </w:tcPr>
          <w:p w:rsidR="00D90839" w:rsidRPr="00D90839" w:rsidRDefault="00D90839" w:rsidP="00B247C0">
            <w:pPr>
              <w:rPr>
                <w:rFonts w:ascii="Times New Roman" w:eastAsia="Times New Roman" w:hAnsi="Times New Roman" w:cs="Times New Roman"/>
                <w:sz w:val="20"/>
                <w:szCs w:val="20"/>
                <w:lang w:val="en-ZA"/>
              </w:rPr>
            </w:pPr>
            <w:r w:rsidRPr="00D90839">
              <w:rPr>
                <w:rFonts w:ascii="Times New Roman" w:eastAsia="Times New Roman" w:hAnsi="Times New Roman" w:cs="Times New Roman"/>
                <w:sz w:val="20"/>
                <w:szCs w:val="20"/>
                <w:lang w:val="en-ZA"/>
              </w:rPr>
              <w:t>Married</w:t>
            </w:r>
          </w:p>
        </w:tc>
        <w:tc>
          <w:tcPr>
            <w:tcW w:w="1418" w:type="dxa"/>
            <w:tcBorders>
              <w:top w:val="nil"/>
              <w:left w:val="nil"/>
              <w:bottom w:val="nil"/>
              <w:right w:val="nil"/>
            </w:tcBorders>
            <w:shd w:val="clear" w:color="auto" w:fill="auto"/>
            <w:noWrap/>
            <w:vAlign w:val="bottom"/>
          </w:tcPr>
          <w:p w:rsidR="00D90839" w:rsidRPr="00D90839" w:rsidRDefault="00D90839" w:rsidP="00B247C0">
            <w:pPr>
              <w:jc w:val="center"/>
              <w:rPr>
                <w:rFonts w:ascii="Times New Roman" w:eastAsia="Times New Roman" w:hAnsi="Times New Roman" w:cs="Times New Roman"/>
                <w:sz w:val="20"/>
                <w:szCs w:val="20"/>
                <w:lang w:val="en-ZA"/>
              </w:rPr>
            </w:pPr>
            <w:r w:rsidRPr="00D90839">
              <w:rPr>
                <w:rFonts w:ascii="Times New Roman" w:eastAsia="Times New Roman" w:hAnsi="Times New Roman" w:cs="Times New Roman"/>
                <w:sz w:val="20"/>
                <w:szCs w:val="20"/>
              </w:rPr>
              <w:t>2.08*</w:t>
            </w:r>
          </w:p>
        </w:tc>
      </w:tr>
      <w:tr w:rsidR="00D90839" w:rsidRPr="00D90839" w:rsidTr="00B247C0">
        <w:trPr>
          <w:trHeight w:val="280"/>
        </w:trPr>
        <w:tc>
          <w:tcPr>
            <w:tcW w:w="3969" w:type="dxa"/>
            <w:tcBorders>
              <w:top w:val="nil"/>
              <w:left w:val="nil"/>
              <w:bottom w:val="nil"/>
              <w:right w:val="nil"/>
            </w:tcBorders>
            <w:shd w:val="clear" w:color="auto" w:fill="auto"/>
            <w:noWrap/>
            <w:vAlign w:val="bottom"/>
          </w:tcPr>
          <w:p w:rsidR="00D90839" w:rsidRPr="00D90839" w:rsidRDefault="00D90839" w:rsidP="00B247C0">
            <w:pPr>
              <w:rPr>
                <w:rFonts w:ascii="Times New Roman" w:eastAsia="Times New Roman" w:hAnsi="Times New Roman" w:cs="Times New Roman"/>
                <w:sz w:val="20"/>
                <w:szCs w:val="20"/>
                <w:lang w:val="en-ZA"/>
              </w:rPr>
            </w:pPr>
          </w:p>
        </w:tc>
        <w:tc>
          <w:tcPr>
            <w:tcW w:w="1418" w:type="dxa"/>
            <w:tcBorders>
              <w:top w:val="nil"/>
              <w:left w:val="nil"/>
              <w:bottom w:val="nil"/>
              <w:right w:val="nil"/>
            </w:tcBorders>
            <w:shd w:val="clear" w:color="auto" w:fill="auto"/>
            <w:noWrap/>
            <w:vAlign w:val="bottom"/>
          </w:tcPr>
          <w:p w:rsidR="00D90839" w:rsidRPr="00D90839" w:rsidRDefault="009C1A1C" w:rsidP="00B247C0">
            <w:pPr>
              <w:jc w:val="center"/>
              <w:rPr>
                <w:rFonts w:ascii="Times New Roman" w:eastAsia="Times New Roman" w:hAnsi="Times New Roman" w:cs="Times New Roman"/>
                <w:sz w:val="20"/>
                <w:szCs w:val="20"/>
                <w:lang w:val="en-ZA"/>
              </w:rPr>
            </w:pPr>
            <w:r>
              <w:rPr>
                <w:rFonts w:ascii="Times New Roman" w:eastAsia="Times New Roman" w:hAnsi="Times New Roman" w:cs="Times New Roman"/>
                <w:sz w:val="20"/>
                <w:szCs w:val="20"/>
              </w:rPr>
              <w:t>(0.90,</w:t>
            </w:r>
            <w:r w:rsidR="00D90839" w:rsidRPr="00D90839">
              <w:rPr>
                <w:rFonts w:ascii="Times New Roman" w:eastAsia="Times New Roman" w:hAnsi="Times New Roman" w:cs="Times New Roman"/>
                <w:sz w:val="20"/>
                <w:szCs w:val="20"/>
              </w:rPr>
              <w:t xml:space="preserve"> 4.79)</w:t>
            </w:r>
          </w:p>
        </w:tc>
      </w:tr>
      <w:tr w:rsidR="00D90839" w:rsidRPr="00D90839" w:rsidTr="00B247C0">
        <w:trPr>
          <w:trHeight w:val="280"/>
        </w:trPr>
        <w:tc>
          <w:tcPr>
            <w:tcW w:w="3969" w:type="dxa"/>
            <w:tcBorders>
              <w:top w:val="nil"/>
              <w:left w:val="nil"/>
              <w:bottom w:val="nil"/>
              <w:right w:val="nil"/>
            </w:tcBorders>
            <w:shd w:val="clear" w:color="auto" w:fill="auto"/>
            <w:noWrap/>
            <w:vAlign w:val="bottom"/>
          </w:tcPr>
          <w:p w:rsidR="00D90839" w:rsidRPr="00D90839" w:rsidRDefault="00D90839" w:rsidP="00B247C0">
            <w:pPr>
              <w:rPr>
                <w:rFonts w:ascii="Times New Roman" w:eastAsia="Times New Roman" w:hAnsi="Times New Roman" w:cs="Times New Roman"/>
                <w:sz w:val="20"/>
                <w:szCs w:val="20"/>
                <w:lang w:val="en-ZA"/>
              </w:rPr>
            </w:pPr>
            <w:r w:rsidRPr="00D90839">
              <w:rPr>
                <w:rFonts w:ascii="Times New Roman" w:eastAsia="Times New Roman" w:hAnsi="Times New Roman" w:cs="Times New Roman"/>
                <w:sz w:val="20"/>
                <w:szCs w:val="20"/>
                <w:lang w:val="en-ZA"/>
              </w:rPr>
              <w:t>Employed</w:t>
            </w:r>
          </w:p>
        </w:tc>
        <w:tc>
          <w:tcPr>
            <w:tcW w:w="1418" w:type="dxa"/>
            <w:tcBorders>
              <w:top w:val="nil"/>
              <w:left w:val="nil"/>
              <w:bottom w:val="nil"/>
              <w:right w:val="nil"/>
            </w:tcBorders>
            <w:shd w:val="clear" w:color="auto" w:fill="auto"/>
            <w:noWrap/>
            <w:vAlign w:val="bottom"/>
          </w:tcPr>
          <w:p w:rsidR="00D90839" w:rsidRPr="00D90839" w:rsidRDefault="00D90839" w:rsidP="00B247C0">
            <w:pPr>
              <w:jc w:val="center"/>
              <w:rPr>
                <w:rFonts w:ascii="Times New Roman" w:eastAsia="Times New Roman" w:hAnsi="Times New Roman" w:cs="Times New Roman"/>
                <w:sz w:val="20"/>
                <w:szCs w:val="20"/>
                <w:lang w:val="en-ZA"/>
              </w:rPr>
            </w:pPr>
            <w:r w:rsidRPr="00D90839">
              <w:rPr>
                <w:rFonts w:ascii="Times New Roman" w:eastAsia="Times New Roman" w:hAnsi="Times New Roman" w:cs="Times New Roman"/>
                <w:sz w:val="20"/>
                <w:szCs w:val="20"/>
              </w:rPr>
              <w:t>1.27</w:t>
            </w:r>
          </w:p>
        </w:tc>
      </w:tr>
      <w:tr w:rsidR="00D90839" w:rsidRPr="00D90839" w:rsidTr="00B247C0">
        <w:trPr>
          <w:trHeight w:val="280"/>
        </w:trPr>
        <w:tc>
          <w:tcPr>
            <w:tcW w:w="3969" w:type="dxa"/>
            <w:tcBorders>
              <w:top w:val="nil"/>
              <w:left w:val="nil"/>
              <w:bottom w:val="nil"/>
              <w:right w:val="nil"/>
            </w:tcBorders>
            <w:shd w:val="clear" w:color="auto" w:fill="auto"/>
            <w:noWrap/>
            <w:vAlign w:val="bottom"/>
          </w:tcPr>
          <w:p w:rsidR="00D90839" w:rsidRPr="00D90839" w:rsidRDefault="00D90839" w:rsidP="00B247C0">
            <w:pPr>
              <w:rPr>
                <w:rFonts w:ascii="Times New Roman" w:eastAsia="Times New Roman" w:hAnsi="Times New Roman" w:cs="Times New Roman"/>
                <w:sz w:val="20"/>
                <w:szCs w:val="20"/>
                <w:lang w:val="en-ZA"/>
              </w:rPr>
            </w:pPr>
          </w:p>
        </w:tc>
        <w:tc>
          <w:tcPr>
            <w:tcW w:w="1418" w:type="dxa"/>
            <w:tcBorders>
              <w:top w:val="nil"/>
              <w:left w:val="nil"/>
              <w:bottom w:val="nil"/>
              <w:right w:val="nil"/>
            </w:tcBorders>
            <w:shd w:val="clear" w:color="auto" w:fill="auto"/>
            <w:noWrap/>
            <w:vAlign w:val="bottom"/>
          </w:tcPr>
          <w:p w:rsidR="00D90839" w:rsidRPr="00D90839" w:rsidRDefault="00775376" w:rsidP="00B247C0">
            <w:pPr>
              <w:jc w:val="center"/>
              <w:rPr>
                <w:rFonts w:ascii="Times New Roman" w:eastAsia="Times New Roman" w:hAnsi="Times New Roman" w:cs="Times New Roman"/>
                <w:sz w:val="20"/>
                <w:szCs w:val="20"/>
                <w:lang w:val="en-ZA"/>
              </w:rPr>
            </w:pPr>
            <w:r>
              <w:rPr>
                <w:rFonts w:ascii="Times New Roman" w:eastAsia="Times New Roman" w:hAnsi="Times New Roman" w:cs="Times New Roman"/>
                <w:sz w:val="20"/>
                <w:szCs w:val="20"/>
              </w:rPr>
              <w:t>(0.77,</w:t>
            </w:r>
            <w:r w:rsidR="00D90839" w:rsidRPr="00D90839">
              <w:rPr>
                <w:rFonts w:ascii="Times New Roman" w:eastAsia="Times New Roman" w:hAnsi="Times New Roman" w:cs="Times New Roman"/>
                <w:sz w:val="20"/>
                <w:szCs w:val="20"/>
              </w:rPr>
              <w:t xml:space="preserve"> 2.09)</w:t>
            </w:r>
          </w:p>
        </w:tc>
      </w:tr>
      <w:tr w:rsidR="00D90839" w:rsidRPr="00D90839" w:rsidTr="00B247C0">
        <w:trPr>
          <w:trHeight w:val="280"/>
        </w:trPr>
        <w:tc>
          <w:tcPr>
            <w:tcW w:w="3969" w:type="dxa"/>
            <w:tcBorders>
              <w:top w:val="nil"/>
              <w:left w:val="nil"/>
              <w:bottom w:val="nil"/>
              <w:right w:val="nil"/>
            </w:tcBorders>
            <w:shd w:val="clear" w:color="auto" w:fill="auto"/>
            <w:noWrap/>
            <w:vAlign w:val="bottom"/>
          </w:tcPr>
          <w:p w:rsidR="00D90839" w:rsidRPr="00D90839" w:rsidRDefault="00D90839" w:rsidP="00B247C0">
            <w:pPr>
              <w:rPr>
                <w:rFonts w:ascii="Times New Roman" w:eastAsia="Times New Roman" w:hAnsi="Times New Roman" w:cs="Times New Roman"/>
                <w:sz w:val="20"/>
                <w:szCs w:val="20"/>
                <w:lang w:val="en-ZA"/>
              </w:rPr>
            </w:pPr>
            <w:r w:rsidRPr="00D90839">
              <w:rPr>
                <w:rFonts w:ascii="Times New Roman" w:eastAsia="Times New Roman" w:hAnsi="Times New Roman" w:cs="Times New Roman"/>
                <w:sz w:val="20"/>
                <w:szCs w:val="20"/>
                <w:lang w:val="en-ZA"/>
              </w:rPr>
              <w:t>Condom used at last sex</w:t>
            </w:r>
          </w:p>
        </w:tc>
        <w:tc>
          <w:tcPr>
            <w:tcW w:w="1418" w:type="dxa"/>
            <w:tcBorders>
              <w:top w:val="nil"/>
              <w:left w:val="nil"/>
              <w:bottom w:val="nil"/>
              <w:right w:val="nil"/>
            </w:tcBorders>
            <w:shd w:val="clear" w:color="auto" w:fill="auto"/>
            <w:noWrap/>
            <w:vAlign w:val="bottom"/>
          </w:tcPr>
          <w:p w:rsidR="00D90839" w:rsidRPr="00D90839" w:rsidRDefault="00D90839" w:rsidP="00B247C0">
            <w:pPr>
              <w:jc w:val="center"/>
              <w:rPr>
                <w:rFonts w:ascii="Times New Roman" w:eastAsia="Times New Roman" w:hAnsi="Times New Roman" w:cs="Times New Roman"/>
                <w:sz w:val="20"/>
                <w:szCs w:val="20"/>
                <w:lang w:val="en-ZA"/>
              </w:rPr>
            </w:pPr>
            <w:r w:rsidRPr="00D90839">
              <w:rPr>
                <w:rFonts w:ascii="Times New Roman" w:eastAsia="Times New Roman" w:hAnsi="Times New Roman" w:cs="Times New Roman"/>
                <w:sz w:val="20"/>
                <w:szCs w:val="20"/>
              </w:rPr>
              <w:t>1.28</w:t>
            </w:r>
          </w:p>
        </w:tc>
      </w:tr>
      <w:tr w:rsidR="00D90839" w:rsidRPr="00D90839" w:rsidTr="00B247C0">
        <w:trPr>
          <w:trHeight w:val="280"/>
        </w:trPr>
        <w:tc>
          <w:tcPr>
            <w:tcW w:w="3969" w:type="dxa"/>
            <w:tcBorders>
              <w:top w:val="nil"/>
              <w:left w:val="nil"/>
              <w:bottom w:val="nil"/>
              <w:right w:val="nil"/>
            </w:tcBorders>
            <w:shd w:val="clear" w:color="auto" w:fill="auto"/>
            <w:noWrap/>
            <w:vAlign w:val="bottom"/>
          </w:tcPr>
          <w:p w:rsidR="00D90839" w:rsidRPr="00D90839" w:rsidRDefault="00D90839" w:rsidP="00B247C0">
            <w:pPr>
              <w:rPr>
                <w:rFonts w:ascii="Times New Roman" w:eastAsia="Times New Roman" w:hAnsi="Times New Roman" w:cs="Times New Roman"/>
                <w:sz w:val="20"/>
                <w:szCs w:val="20"/>
                <w:lang w:val="en-ZA"/>
              </w:rPr>
            </w:pPr>
          </w:p>
        </w:tc>
        <w:tc>
          <w:tcPr>
            <w:tcW w:w="1418" w:type="dxa"/>
            <w:tcBorders>
              <w:top w:val="nil"/>
              <w:left w:val="nil"/>
              <w:bottom w:val="nil"/>
              <w:right w:val="nil"/>
            </w:tcBorders>
            <w:shd w:val="clear" w:color="auto" w:fill="auto"/>
            <w:noWrap/>
            <w:vAlign w:val="bottom"/>
          </w:tcPr>
          <w:p w:rsidR="00D90839" w:rsidRPr="00D90839" w:rsidRDefault="00775376" w:rsidP="00B247C0">
            <w:pPr>
              <w:jc w:val="center"/>
              <w:rPr>
                <w:rFonts w:ascii="Times New Roman" w:eastAsia="Times New Roman" w:hAnsi="Times New Roman" w:cs="Times New Roman"/>
                <w:sz w:val="20"/>
                <w:szCs w:val="20"/>
                <w:lang w:val="en-ZA"/>
              </w:rPr>
            </w:pPr>
            <w:r>
              <w:rPr>
                <w:rFonts w:ascii="Times New Roman" w:eastAsia="Times New Roman" w:hAnsi="Times New Roman" w:cs="Times New Roman"/>
                <w:sz w:val="20"/>
                <w:szCs w:val="20"/>
              </w:rPr>
              <w:t>(0.79,</w:t>
            </w:r>
            <w:r w:rsidR="00D90839" w:rsidRPr="00D90839">
              <w:rPr>
                <w:rFonts w:ascii="Times New Roman" w:eastAsia="Times New Roman" w:hAnsi="Times New Roman" w:cs="Times New Roman"/>
                <w:sz w:val="20"/>
                <w:szCs w:val="20"/>
              </w:rPr>
              <w:t xml:space="preserve"> 2.08)</w:t>
            </w:r>
          </w:p>
        </w:tc>
      </w:tr>
      <w:tr w:rsidR="00D90839" w:rsidRPr="00D90839" w:rsidTr="00B247C0">
        <w:trPr>
          <w:trHeight w:val="280"/>
        </w:trPr>
        <w:tc>
          <w:tcPr>
            <w:tcW w:w="3969" w:type="dxa"/>
            <w:tcBorders>
              <w:top w:val="nil"/>
              <w:left w:val="nil"/>
              <w:bottom w:val="nil"/>
              <w:right w:val="nil"/>
            </w:tcBorders>
            <w:shd w:val="clear" w:color="auto" w:fill="auto"/>
            <w:noWrap/>
            <w:vAlign w:val="bottom"/>
          </w:tcPr>
          <w:p w:rsidR="00D90839" w:rsidRPr="00D90839" w:rsidRDefault="00D90839" w:rsidP="00B247C0">
            <w:pPr>
              <w:rPr>
                <w:rFonts w:ascii="Times New Roman" w:eastAsia="Times New Roman" w:hAnsi="Times New Roman" w:cs="Times New Roman"/>
                <w:sz w:val="20"/>
                <w:szCs w:val="20"/>
                <w:lang w:val="en-ZA"/>
              </w:rPr>
            </w:pPr>
            <w:r w:rsidRPr="00D90839">
              <w:rPr>
                <w:rFonts w:ascii="Times New Roman" w:eastAsia="Times New Roman" w:hAnsi="Times New Roman" w:cs="Times New Roman"/>
                <w:sz w:val="20"/>
                <w:szCs w:val="20"/>
                <w:lang w:val="en-ZA"/>
              </w:rPr>
              <w:t>Lifetime partners ≥ 3</w:t>
            </w:r>
          </w:p>
        </w:tc>
        <w:tc>
          <w:tcPr>
            <w:tcW w:w="1418" w:type="dxa"/>
            <w:tcBorders>
              <w:top w:val="nil"/>
              <w:left w:val="nil"/>
              <w:bottom w:val="nil"/>
              <w:right w:val="nil"/>
            </w:tcBorders>
            <w:shd w:val="clear" w:color="auto" w:fill="auto"/>
            <w:noWrap/>
            <w:vAlign w:val="bottom"/>
          </w:tcPr>
          <w:p w:rsidR="00D90839" w:rsidRPr="00D90839" w:rsidRDefault="00D90839" w:rsidP="00B247C0">
            <w:pPr>
              <w:jc w:val="center"/>
              <w:rPr>
                <w:rFonts w:ascii="Times New Roman" w:eastAsia="Times New Roman" w:hAnsi="Times New Roman" w:cs="Times New Roman"/>
                <w:sz w:val="20"/>
                <w:szCs w:val="20"/>
                <w:lang w:val="en-ZA"/>
              </w:rPr>
            </w:pPr>
            <w:r w:rsidRPr="00D90839">
              <w:rPr>
                <w:rFonts w:ascii="Times New Roman" w:eastAsia="Times New Roman" w:hAnsi="Times New Roman" w:cs="Times New Roman"/>
                <w:sz w:val="20"/>
                <w:szCs w:val="20"/>
              </w:rPr>
              <w:t>1.17</w:t>
            </w:r>
          </w:p>
        </w:tc>
      </w:tr>
      <w:tr w:rsidR="00D90839" w:rsidRPr="00D90839" w:rsidTr="00B247C0">
        <w:trPr>
          <w:trHeight w:val="280"/>
        </w:trPr>
        <w:tc>
          <w:tcPr>
            <w:tcW w:w="3969" w:type="dxa"/>
            <w:tcBorders>
              <w:top w:val="nil"/>
              <w:left w:val="nil"/>
              <w:bottom w:val="nil"/>
              <w:right w:val="nil"/>
            </w:tcBorders>
            <w:shd w:val="clear" w:color="auto" w:fill="auto"/>
            <w:noWrap/>
            <w:vAlign w:val="bottom"/>
          </w:tcPr>
          <w:p w:rsidR="00D90839" w:rsidRPr="00D90839" w:rsidRDefault="00D90839" w:rsidP="00B247C0">
            <w:pPr>
              <w:rPr>
                <w:rFonts w:ascii="Times New Roman" w:eastAsia="Times New Roman" w:hAnsi="Times New Roman" w:cs="Times New Roman"/>
                <w:sz w:val="20"/>
                <w:szCs w:val="20"/>
                <w:lang w:val="en-ZA"/>
              </w:rPr>
            </w:pPr>
          </w:p>
        </w:tc>
        <w:tc>
          <w:tcPr>
            <w:tcW w:w="1418" w:type="dxa"/>
            <w:tcBorders>
              <w:top w:val="nil"/>
              <w:left w:val="nil"/>
              <w:bottom w:val="nil"/>
              <w:right w:val="nil"/>
            </w:tcBorders>
            <w:shd w:val="clear" w:color="auto" w:fill="auto"/>
            <w:noWrap/>
            <w:vAlign w:val="bottom"/>
          </w:tcPr>
          <w:p w:rsidR="00D90839" w:rsidRPr="00D90839" w:rsidRDefault="00775376" w:rsidP="00B247C0">
            <w:pPr>
              <w:jc w:val="center"/>
              <w:rPr>
                <w:rFonts w:ascii="Times New Roman" w:eastAsia="Times New Roman" w:hAnsi="Times New Roman" w:cs="Times New Roman"/>
                <w:sz w:val="20"/>
                <w:szCs w:val="20"/>
                <w:lang w:val="en-ZA"/>
              </w:rPr>
            </w:pPr>
            <w:r>
              <w:rPr>
                <w:rFonts w:ascii="Times New Roman" w:eastAsia="Times New Roman" w:hAnsi="Times New Roman" w:cs="Times New Roman"/>
                <w:sz w:val="20"/>
                <w:szCs w:val="20"/>
              </w:rPr>
              <w:t>(0.74,</w:t>
            </w:r>
            <w:r w:rsidR="00D90839" w:rsidRPr="00D90839">
              <w:rPr>
                <w:rFonts w:ascii="Times New Roman" w:eastAsia="Times New Roman" w:hAnsi="Times New Roman" w:cs="Times New Roman"/>
                <w:sz w:val="20"/>
                <w:szCs w:val="20"/>
              </w:rPr>
              <w:t xml:space="preserve"> 1.87)</w:t>
            </w:r>
          </w:p>
        </w:tc>
      </w:tr>
      <w:tr w:rsidR="00D90839" w:rsidRPr="00D90839" w:rsidTr="00B247C0">
        <w:trPr>
          <w:trHeight w:val="280"/>
        </w:trPr>
        <w:tc>
          <w:tcPr>
            <w:tcW w:w="3969" w:type="dxa"/>
            <w:tcBorders>
              <w:top w:val="nil"/>
              <w:left w:val="nil"/>
              <w:bottom w:val="nil"/>
              <w:right w:val="nil"/>
            </w:tcBorders>
            <w:shd w:val="clear" w:color="auto" w:fill="auto"/>
            <w:noWrap/>
            <w:vAlign w:val="bottom"/>
          </w:tcPr>
          <w:p w:rsidR="00D90839" w:rsidRPr="00D90839" w:rsidRDefault="00D90839" w:rsidP="00B247C0">
            <w:pPr>
              <w:rPr>
                <w:rFonts w:ascii="Times New Roman" w:eastAsia="Times New Roman" w:hAnsi="Times New Roman" w:cs="Times New Roman"/>
                <w:sz w:val="20"/>
                <w:szCs w:val="20"/>
                <w:lang w:val="en-ZA"/>
              </w:rPr>
            </w:pPr>
            <w:r w:rsidRPr="00D90839">
              <w:rPr>
                <w:rFonts w:ascii="Times New Roman" w:eastAsia="Times New Roman" w:hAnsi="Times New Roman" w:cs="Times New Roman"/>
                <w:sz w:val="20"/>
                <w:szCs w:val="20"/>
                <w:lang w:val="en-ZA"/>
              </w:rPr>
              <w:t>Ever pregnant</w:t>
            </w:r>
          </w:p>
        </w:tc>
        <w:tc>
          <w:tcPr>
            <w:tcW w:w="1418" w:type="dxa"/>
            <w:tcBorders>
              <w:top w:val="nil"/>
              <w:left w:val="nil"/>
              <w:bottom w:val="nil"/>
              <w:right w:val="nil"/>
            </w:tcBorders>
            <w:shd w:val="clear" w:color="auto" w:fill="auto"/>
            <w:noWrap/>
            <w:vAlign w:val="bottom"/>
          </w:tcPr>
          <w:p w:rsidR="00D90839" w:rsidRPr="00D90839" w:rsidRDefault="00D90839" w:rsidP="00B247C0">
            <w:pPr>
              <w:jc w:val="center"/>
              <w:rPr>
                <w:rFonts w:ascii="Times New Roman" w:eastAsia="Times New Roman" w:hAnsi="Times New Roman" w:cs="Times New Roman"/>
                <w:sz w:val="20"/>
                <w:szCs w:val="20"/>
              </w:rPr>
            </w:pPr>
            <w:r w:rsidRPr="00D90839">
              <w:rPr>
                <w:rFonts w:ascii="Times New Roman" w:eastAsia="Times New Roman" w:hAnsi="Times New Roman" w:cs="Times New Roman"/>
                <w:sz w:val="20"/>
                <w:szCs w:val="20"/>
              </w:rPr>
              <w:t>0.95</w:t>
            </w:r>
          </w:p>
        </w:tc>
      </w:tr>
      <w:tr w:rsidR="00D90839" w:rsidRPr="00D90839" w:rsidTr="00B247C0">
        <w:trPr>
          <w:trHeight w:val="280"/>
        </w:trPr>
        <w:tc>
          <w:tcPr>
            <w:tcW w:w="3969" w:type="dxa"/>
            <w:tcBorders>
              <w:top w:val="nil"/>
              <w:left w:val="nil"/>
              <w:bottom w:val="nil"/>
              <w:right w:val="nil"/>
            </w:tcBorders>
            <w:shd w:val="clear" w:color="auto" w:fill="auto"/>
            <w:noWrap/>
            <w:vAlign w:val="bottom"/>
          </w:tcPr>
          <w:p w:rsidR="00D90839" w:rsidRPr="00D90839" w:rsidRDefault="00D90839" w:rsidP="00B247C0">
            <w:pPr>
              <w:rPr>
                <w:rFonts w:ascii="Times New Roman" w:eastAsia="Times New Roman" w:hAnsi="Times New Roman" w:cs="Times New Roman"/>
                <w:sz w:val="20"/>
                <w:szCs w:val="20"/>
                <w:lang w:val="en-ZA"/>
              </w:rPr>
            </w:pPr>
          </w:p>
        </w:tc>
        <w:tc>
          <w:tcPr>
            <w:tcW w:w="1418" w:type="dxa"/>
            <w:tcBorders>
              <w:top w:val="nil"/>
              <w:left w:val="nil"/>
              <w:bottom w:val="nil"/>
              <w:right w:val="nil"/>
            </w:tcBorders>
            <w:shd w:val="clear" w:color="auto" w:fill="auto"/>
            <w:noWrap/>
            <w:vAlign w:val="bottom"/>
          </w:tcPr>
          <w:p w:rsidR="00D90839" w:rsidRPr="00D90839" w:rsidRDefault="00775376" w:rsidP="00B247C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(0.59,</w:t>
            </w:r>
            <w:r w:rsidR="00D90839" w:rsidRPr="00D90839">
              <w:rPr>
                <w:rFonts w:ascii="Times New Roman" w:eastAsia="Times New Roman" w:hAnsi="Times New Roman" w:cs="Times New Roman"/>
                <w:sz w:val="20"/>
                <w:szCs w:val="20"/>
              </w:rPr>
              <w:t xml:space="preserve"> 1.54)</w:t>
            </w:r>
          </w:p>
        </w:tc>
      </w:tr>
      <w:tr w:rsidR="00D90839" w:rsidRPr="00D90839" w:rsidTr="00B247C0">
        <w:trPr>
          <w:trHeight w:val="280"/>
        </w:trPr>
        <w:tc>
          <w:tcPr>
            <w:tcW w:w="3969" w:type="dxa"/>
            <w:tcBorders>
              <w:top w:val="nil"/>
              <w:left w:val="nil"/>
              <w:bottom w:val="nil"/>
              <w:right w:val="nil"/>
            </w:tcBorders>
            <w:shd w:val="clear" w:color="auto" w:fill="auto"/>
            <w:noWrap/>
            <w:vAlign w:val="bottom"/>
          </w:tcPr>
          <w:p w:rsidR="00D90839" w:rsidRPr="00D90839" w:rsidRDefault="00D90839" w:rsidP="00B247C0">
            <w:pPr>
              <w:rPr>
                <w:rFonts w:ascii="Times New Roman" w:eastAsia="Times New Roman" w:hAnsi="Times New Roman" w:cs="Times New Roman"/>
                <w:sz w:val="20"/>
                <w:szCs w:val="20"/>
                <w:lang w:val="en-ZA"/>
              </w:rPr>
            </w:pPr>
            <w:r w:rsidRPr="00D90839">
              <w:rPr>
                <w:rFonts w:ascii="Times New Roman" w:eastAsia="Times New Roman" w:hAnsi="Times New Roman" w:cs="Times New Roman"/>
                <w:sz w:val="20"/>
                <w:szCs w:val="20"/>
                <w:lang w:val="en-ZA"/>
              </w:rPr>
              <w:t>Recent partner perceived to have other partners</w:t>
            </w:r>
          </w:p>
        </w:tc>
        <w:tc>
          <w:tcPr>
            <w:tcW w:w="1418" w:type="dxa"/>
            <w:tcBorders>
              <w:top w:val="nil"/>
              <w:left w:val="nil"/>
              <w:bottom w:val="nil"/>
              <w:right w:val="nil"/>
            </w:tcBorders>
            <w:shd w:val="clear" w:color="auto" w:fill="auto"/>
            <w:noWrap/>
            <w:vAlign w:val="bottom"/>
          </w:tcPr>
          <w:p w:rsidR="00D90839" w:rsidRPr="00D90839" w:rsidRDefault="00D90839" w:rsidP="00B247C0">
            <w:pPr>
              <w:jc w:val="center"/>
              <w:rPr>
                <w:rFonts w:ascii="Times New Roman" w:eastAsia="Times New Roman" w:hAnsi="Times New Roman" w:cs="Times New Roman"/>
                <w:sz w:val="20"/>
                <w:szCs w:val="20"/>
              </w:rPr>
            </w:pPr>
            <w:r w:rsidRPr="00D90839">
              <w:rPr>
                <w:rFonts w:ascii="Times New Roman" w:eastAsia="Times New Roman" w:hAnsi="Times New Roman" w:cs="Times New Roman"/>
                <w:sz w:val="20"/>
                <w:szCs w:val="20"/>
              </w:rPr>
              <w:t>1.12</w:t>
            </w:r>
          </w:p>
        </w:tc>
      </w:tr>
      <w:tr w:rsidR="00D90839" w:rsidRPr="00D90839" w:rsidTr="00B247C0">
        <w:trPr>
          <w:trHeight w:val="280"/>
        </w:trPr>
        <w:tc>
          <w:tcPr>
            <w:tcW w:w="3969" w:type="dxa"/>
            <w:tcBorders>
              <w:top w:val="nil"/>
              <w:left w:val="nil"/>
              <w:bottom w:val="nil"/>
              <w:right w:val="nil"/>
            </w:tcBorders>
            <w:shd w:val="clear" w:color="auto" w:fill="auto"/>
            <w:noWrap/>
            <w:vAlign w:val="bottom"/>
          </w:tcPr>
          <w:p w:rsidR="00D90839" w:rsidRPr="00D90839" w:rsidRDefault="00D90839" w:rsidP="00B247C0">
            <w:pPr>
              <w:rPr>
                <w:rFonts w:ascii="Times New Roman" w:eastAsia="Times New Roman" w:hAnsi="Times New Roman" w:cs="Times New Roman"/>
                <w:sz w:val="20"/>
                <w:szCs w:val="20"/>
                <w:lang w:val="en-ZA"/>
              </w:rPr>
            </w:pPr>
          </w:p>
        </w:tc>
        <w:tc>
          <w:tcPr>
            <w:tcW w:w="1418" w:type="dxa"/>
            <w:tcBorders>
              <w:top w:val="nil"/>
              <w:left w:val="nil"/>
              <w:bottom w:val="nil"/>
              <w:right w:val="nil"/>
            </w:tcBorders>
            <w:shd w:val="clear" w:color="auto" w:fill="auto"/>
            <w:noWrap/>
            <w:vAlign w:val="bottom"/>
          </w:tcPr>
          <w:p w:rsidR="00D90839" w:rsidRPr="00D90839" w:rsidRDefault="00775376" w:rsidP="00B247C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(0.72,</w:t>
            </w:r>
            <w:r w:rsidR="00D90839" w:rsidRPr="00D90839">
              <w:rPr>
                <w:rFonts w:ascii="Times New Roman" w:eastAsia="Times New Roman" w:hAnsi="Times New Roman" w:cs="Times New Roman"/>
                <w:sz w:val="20"/>
                <w:szCs w:val="20"/>
              </w:rPr>
              <w:t xml:space="preserve"> 1.72)</w:t>
            </w:r>
          </w:p>
        </w:tc>
      </w:tr>
      <w:tr w:rsidR="00D90839" w:rsidRPr="00D90839" w:rsidTr="00B247C0">
        <w:trPr>
          <w:trHeight w:val="280"/>
        </w:trPr>
        <w:tc>
          <w:tcPr>
            <w:tcW w:w="3969" w:type="dxa"/>
            <w:tcBorders>
              <w:top w:val="nil"/>
              <w:left w:val="nil"/>
              <w:bottom w:val="nil"/>
              <w:right w:val="nil"/>
            </w:tcBorders>
            <w:shd w:val="clear" w:color="auto" w:fill="auto"/>
            <w:noWrap/>
            <w:vAlign w:val="bottom"/>
          </w:tcPr>
          <w:p w:rsidR="00D90839" w:rsidRPr="00D90839" w:rsidRDefault="00D90839" w:rsidP="00B247C0">
            <w:pPr>
              <w:rPr>
                <w:rFonts w:ascii="Times New Roman" w:eastAsia="Times New Roman" w:hAnsi="Times New Roman" w:cs="Times New Roman"/>
                <w:sz w:val="20"/>
                <w:szCs w:val="20"/>
                <w:lang w:val="en-ZA"/>
              </w:rPr>
            </w:pPr>
            <w:r w:rsidRPr="00D90839">
              <w:rPr>
                <w:rFonts w:ascii="Times New Roman" w:eastAsia="Times New Roman" w:hAnsi="Times New Roman" w:cs="Times New Roman"/>
                <w:sz w:val="20"/>
                <w:szCs w:val="20"/>
                <w:lang w:val="en-ZA"/>
              </w:rPr>
              <w:t>Consumed alcohol in past 30 days</w:t>
            </w:r>
          </w:p>
        </w:tc>
        <w:tc>
          <w:tcPr>
            <w:tcW w:w="1418" w:type="dxa"/>
            <w:tcBorders>
              <w:top w:val="nil"/>
              <w:left w:val="nil"/>
              <w:bottom w:val="nil"/>
              <w:right w:val="nil"/>
            </w:tcBorders>
            <w:shd w:val="clear" w:color="auto" w:fill="auto"/>
            <w:noWrap/>
            <w:vAlign w:val="bottom"/>
          </w:tcPr>
          <w:p w:rsidR="00D90839" w:rsidRPr="00D90839" w:rsidRDefault="00D90839" w:rsidP="00B247C0">
            <w:pPr>
              <w:jc w:val="center"/>
              <w:rPr>
                <w:rFonts w:ascii="Times New Roman" w:eastAsia="Times New Roman" w:hAnsi="Times New Roman" w:cs="Times New Roman"/>
                <w:sz w:val="20"/>
                <w:szCs w:val="20"/>
              </w:rPr>
            </w:pPr>
            <w:r w:rsidRPr="00D90839">
              <w:rPr>
                <w:rFonts w:ascii="Times New Roman" w:eastAsia="Times New Roman" w:hAnsi="Times New Roman" w:cs="Times New Roman"/>
                <w:sz w:val="20"/>
                <w:szCs w:val="20"/>
              </w:rPr>
              <w:t>1.22</w:t>
            </w:r>
          </w:p>
        </w:tc>
      </w:tr>
      <w:tr w:rsidR="00D90839" w:rsidRPr="00D90839" w:rsidTr="00B247C0">
        <w:trPr>
          <w:trHeight w:val="280"/>
        </w:trPr>
        <w:tc>
          <w:tcPr>
            <w:tcW w:w="3969" w:type="dxa"/>
            <w:tcBorders>
              <w:top w:val="nil"/>
              <w:left w:val="nil"/>
              <w:bottom w:val="nil"/>
              <w:right w:val="nil"/>
            </w:tcBorders>
            <w:shd w:val="clear" w:color="auto" w:fill="auto"/>
            <w:noWrap/>
            <w:vAlign w:val="bottom"/>
          </w:tcPr>
          <w:p w:rsidR="00D90839" w:rsidRPr="00D90839" w:rsidRDefault="00D90839" w:rsidP="00B247C0">
            <w:pPr>
              <w:rPr>
                <w:rFonts w:ascii="Times New Roman" w:eastAsia="Times New Roman" w:hAnsi="Times New Roman" w:cs="Times New Roman"/>
                <w:sz w:val="20"/>
                <w:szCs w:val="20"/>
                <w:lang w:val="en-ZA"/>
              </w:rPr>
            </w:pPr>
          </w:p>
        </w:tc>
        <w:tc>
          <w:tcPr>
            <w:tcW w:w="1418" w:type="dxa"/>
            <w:tcBorders>
              <w:top w:val="nil"/>
              <w:left w:val="nil"/>
              <w:bottom w:val="nil"/>
              <w:right w:val="nil"/>
            </w:tcBorders>
            <w:shd w:val="clear" w:color="auto" w:fill="auto"/>
            <w:noWrap/>
            <w:vAlign w:val="bottom"/>
          </w:tcPr>
          <w:p w:rsidR="00D90839" w:rsidRPr="00D90839" w:rsidRDefault="00775376" w:rsidP="00B247C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(0.68,</w:t>
            </w:r>
            <w:r w:rsidR="00D90839" w:rsidRPr="00D90839">
              <w:rPr>
                <w:rFonts w:ascii="Times New Roman" w:eastAsia="Times New Roman" w:hAnsi="Times New Roman" w:cs="Times New Roman"/>
                <w:sz w:val="20"/>
                <w:szCs w:val="20"/>
              </w:rPr>
              <w:t xml:space="preserve"> 2.22)</w:t>
            </w:r>
          </w:p>
        </w:tc>
      </w:tr>
      <w:tr w:rsidR="00D90839" w:rsidRPr="00D90839" w:rsidTr="00B247C0">
        <w:trPr>
          <w:trHeight w:val="280"/>
        </w:trPr>
        <w:tc>
          <w:tcPr>
            <w:tcW w:w="3969" w:type="dxa"/>
            <w:tcBorders>
              <w:top w:val="nil"/>
              <w:left w:val="nil"/>
              <w:bottom w:val="nil"/>
              <w:right w:val="nil"/>
            </w:tcBorders>
            <w:shd w:val="clear" w:color="auto" w:fill="auto"/>
            <w:noWrap/>
            <w:vAlign w:val="bottom"/>
          </w:tcPr>
          <w:p w:rsidR="00D90839" w:rsidRPr="00D90839" w:rsidRDefault="00D90839" w:rsidP="00B247C0">
            <w:pPr>
              <w:rPr>
                <w:rFonts w:ascii="Times New Roman" w:eastAsia="Times New Roman" w:hAnsi="Times New Roman" w:cs="Times New Roman"/>
                <w:sz w:val="20"/>
                <w:szCs w:val="20"/>
                <w:lang w:val="en-ZA"/>
              </w:rPr>
            </w:pPr>
            <w:r w:rsidRPr="00D90839">
              <w:rPr>
                <w:rFonts w:ascii="Times New Roman" w:eastAsia="Times New Roman" w:hAnsi="Times New Roman" w:cs="Times New Roman"/>
                <w:sz w:val="20"/>
                <w:szCs w:val="20"/>
                <w:lang w:val="en-ZA"/>
              </w:rPr>
              <w:t>Know someone with HIV</w:t>
            </w:r>
          </w:p>
        </w:tc>
        <w:tc>
          <w:tcPr>
            <w:tcW w:w="1418" w:type="dxa"/>
            <w:tcBorders>
              <w:top w:val="nil"/>
              <w:left w:val="nil"/>
              <w:bottom w:val="nil"/>
              <w:right w:val="nil"/>
            </w:tcBorders>
            <w:shd w:val="clear" w:color="auto" w:fill="auto"/>
            <w:noWrap/>
            <w:vAlign w:val="bottom"/>
          </w:tcPr>
          <w:p w:rsidR="00D90839" w:rsidRPr="00D90839" w:rsidRDefault="00D90839" w:rsidP="00B247C0">
            <w:pPr>
              <w:jc w:val="center"/>
              <w:rPr>
                <w:rFonts w:ascii="Times New Roman" w:eastAsia="Times New Roman" w:hAnsi="Times New Roman" w:cs="Times New Roman"/>
                <w:sz w:val="20"/>
                <w:szCs w:val="20"/>
                <w:lang w:val="en-ZA"/>
              </w:rPr>
            </w:pPr>
            <w:r w:rsidRPr="00D90839">
              <w:rPr>
                <w:rFonts w:ascii="Times New Roman" w:eastAsia="Times New Roman" w:hAnsi="Times New Roman" w:cs="Times New Roman"/>
                <w:sz w:val="20"/>
                <w:szCs w:val="20"/>
              </w:rPr>
              <w:t>1.19</w:t>
            </w:r>
          </w:p>
        </w:tc>
      </w:tr>
      <w:tr w:rsidR="00D90839" w:rsidRPr="00D90839" w:rsidTr="00B247C0">
        <w:trPr>
          <w:trHeight w:val="280"/>
        </w:trPr>
        <w:tc>
          <w:tcPr>
            <w:tcW w:w="3969" w:type="dxa"/>
            <w:tcBorders>
              <w:top w:val="nil"/>
              <w:left w:val="nil"/>
              <w:bottom w:val="nil"/>
              <w:right w:val="nil"/>
            </w:tcBorders>
            <w:shd w:val="clear" w:color="auto" w:fill="auto"/>
            <w:noWrap/>
            <w:vAlign w:val="bottom"/>
          </w:tcPr>
          <w:p w:rsidR="00D90839" w:rsidRPr="00D90839" w:rsidRDefault="00D90839" w:rsidP="00B247C0">
            <w:pPr>
              <w:rPr>
                <w:rFonts w:ascii="Times New Roman" w:eastAsia="Times New Roman" w:hAnsi="Times New Roman" w:cs="Times New Roman"/>
                <w:sz w:val="20"/>
                <w:szCs w:val="20"/>
                <w:lang w:val="en-ZA"/>
              </w:rPr>
            </w:pPr>
          </w:p>
        </w:tc>
        <w:tc>
          <w:tcPr>
            <w:tcW w:w="1418" w:type="dxa"/>
            <w:tcBorders>
              <w:top w:val="nil"/>
              <w:left w:val="nil"/>
              <w:bottom w:val="nil"/>
              <w:right w:val="nil"/>
            </w:tcBorders>
            <w:shd w:val="clear" w:color="auto" w:fill="auto"/>
            <w:noWrap/>
            <w:vAlign w:val="bottom"/>
          </w:tcPr>
          <w:p w:rsidR="00D90839" w:rsidRPr="00D90839" w:rsidRDefault="00775376" w:rsidP="00B247C0">
            <w:pPr>
              <w:jc w:val="center"/>
              <w:rPr>
                <w:rFonts w:ascii="Times New Roman" w:eastAsia="Times New Roman" w:hAnsi="Times New Roman" w:cs="Times New Roman"/>
                <w:sz w:val="20"/>
                <w:szCs w:val="20"/>
                <w:lang w:val="en-ZA"/>
              </w:rPr>
            </w:pPr>
            <w:r>
              <w:rPr>
                <w:rFonts w:ascii="Times New Roman" w:eastAsia="Times New Roman" w:hAnsi="Times New Roman" w:cs="Times New Roman"/>
                <w:sz w:val="20"/>
                <w:szCs w:val="20"/>
              </w:rPr>
              <w:t>(0.73,</w:t>
            </w:r>
            <w:r w:rsidR="00D90839" w:rsidRPr="00D90839">
              <w:rPr>
                <w:rFonts w:ascii="Times New Roman" w:eastAsia="Times New Roman" w:hAnsi="Times New Roman" w:cs="Times New Roman"/>
                <w:sz w:val="20"/>
                <w:szCs w:val="20"/>
              </w:rPr>
              <w:t xml:space="preserve"> 1.96)</w:t>
            </w:r>
          </w:p>
        </w:tc>
      </w:tr>
      <w:tr w:rsidR="00D90839" w:rsidRPr="00D90839" w:rsidTr="00B247C0">
        <w:trPr>
          <w:trHeight w:val="280"/>
        </w:trPr>
        <w:tc>
          <w:tcPr>
            <w:tcW w:w="3969" w:type="dxa"/>
            <w:tcBorders>
              <w:top w:val="nil"/>
              <w:left w:val="nil"/>
              <w:bottom w:val="nil"/>
              <w:right w:val="nil"/>
            </w:tcBorders>
            <w:shd w:val="clear" w:color="auto" w:fill="auto"/>
            <w:noWrap/>
            <w:vAlign w:val="bottom"/>
          </w:tcPr>
          <w:p w:rsidR="00D90839" w:rsidRPr="00D90839" w:rsidRDefault="00D90839" w:rsidP="00B247C0">
            <w:pPr>
              <w:rPr>
                <w:rFonts w:ascii="Times New Roman" w:eastAsia="Times New Roman" w:hAnsi="Times New Roman" w:cs="Times New Roman"/>
                <w:sz w:val="20"/>
                <w:szCs w:val="20"/>
                <w:lang w:val="en-ZA"/>
              </w:rPr>
            </w:pPr>
            <w:r w:rsidRPr="00D90839">
              <w:rPr>
                <w:rFonts w:ascii="Times New Roman" w:eastAsia="Times New Roman" w:hAnsi="Times New Roman" w:cs="Times New Roman"/>
                <w:sz w:val="20"/>
                <w:szCs w:val="20"/>
                <w:lang w:val="en-ZA"/>
              </w:rPr>
              <w:t>Know someone who died of HIV</w:t>
            </w:r>
          </w:p>
        </w:tc>
        <w:tc>
          <w:tcPr>
            <w:tcW w:w="1418" w:type="dxa"/>
            <w:tcBorders>
              <w:top w:val="nil"/>
              <w:left w:val="nil"/>
              <w:bottom w:val="nil"/>
              <w:right w:val="nil"/>
            </w:tcBorders>
            <w:shd w:val="clear" w:color="auto" w:fill="auto"/>
            <w:noWrap/>
            <w:vAlign w:val="bottom"/>
          </w:tcPr>
          <w:p w:rsidR="00D90839" w:rsidRPr="00D90839" w:rsidRDefault="00D90839" w:rsidP="00B247C0">
            <w:pPr>
              <w:jc w:val="center"/>
              <w:rPr>
                <w:rFonts w:ascii="Times New Roman" w:eastAsia="Times New Roman" w:hAnsi="Times New Roman" w:cs="Times New Roman"/>
                <w:sz w:val="20"/>
                <w:szCs w:val="20"/>
                <w:lang w:val="en-ZA"/>
              </w:rPr>
            </w:pPr>
            <w:r w:rsidRPr="00D90839">
              <w:rPr>
                <w:rFonts w:ascii="Times New Roman" w:eastAsia="Times New Roman" w:hAnsi="Times New Roman" w:cs="Times New Roman"/>
                <w:sz w:val="20"/>
                <w:szCs w:val="20"/>
              </w:rPr>
              <w:t>0.71</w:t>
            </w:r>
          </w:p>
        </w:tc>
      </w:tr>
      <w:tr w:rsidR="00D90839" w:rsidRPr="00D90839" w:rsidTr="00B247C0">
        <w:trPr>
          <w:trHeight w:val="280"/>
        </w:trPr>
        <w:tc>
          <w:tcPr>
            <w:tcW w:w="3969" w:type="dxa"/>
            <w:tcBorders>
              <w:top w:val="nil"/>
              <w:left w:val="nil"/>
              <w:bottom w:val="nil"/>
              <w:right w:val="nil"/>
            </w:tcBorders>
            <w:shd w:val="clear" w:color="auto" w:fill="auto"/>
            <w:noWrap/>
            <w:vAlign w:val="bottom"/>
          </w:tcPr>
          <w:p w:rsidR="00D90839" w:rsidRPr="00D90839" w:rsidRDefault="00D90839" w:rsidP="00B247C0">
            <w:pPr>
              <w:rPr>
                <w:rFonts w:ascii="Times New Roman" w:eastAsia="Times New Roman" w:hAnsi="Times New Roman" w:cs="Times New Roman"/>
                <w:sz w:val="20"/>
                <w:szCs w:val="20"/>
                <w:lang w:val="en-ZA"/>
              </w:rPr>
            </w:pPr>
          </w:p>
        </w:tc>
        <w:tc>
          <w:tcPr>
            <w:tcW w:w="1418" w:type="dxa"/>
            <w:tcBorders>
              <w:top w:val="nil"/>
              <w:left w:val="nil"/>
              <w:bottom w:val="nil"/>
              <w:right w:val="nil"/>
            </w:tcBorders>
            <w:shd w:val="clear" w:color="auto" w:fill="auto"/>
            <w:noWrap/>
            <w:vAlign w:val="bottom"/>
          </w:tcPr>
          <w:p w:rsidR="00D90839" w:rsidRPr="00D90839" w:rsidRDefault="00775376" w:rsidP="00B247C0">
            <w:pPr>
              <w:jc w:val="center"/>
              <w:rPr>
                <w:rFonts w:ascii="Times New Roman" w:eastAsia="Times New Roman" w:hAnsi="Times New Roman" w:cs="Times New Roman"/>
                <w:sz w:val="20"/>
                <w:szCs w:val="20"/>
                <w:lang w:val="en-ZA"/>
              </w:rPr>
            </w:pPr>
            <w:r>
              <w:rPr>
                <w:rFonts w:ascii="Times New Roman" w:eastAsia="Times New Roman" w:hAnsi="Times New Roman" w:cs="Times New Roman"/>
                <w:sz w:val="20"/>
                <w:szCs w:val="20"/>
              </w:rPr>
              <w:t>(0.43,</w:t>
            </w:r>
            <w:r w:rsidR="00D90839" w:rsidRPr="00D90839">
              <w:rPr>
                <w:rFonts w:ascii="Times New Roman" w:eastAsia="Times New Roman" w:hAnsi="Times New Roman" w:cs="Times New Roman"/>
                <w:sz w:val="20"/>
                <w:szCs w:val="20"/>
              </w:rPr>
              <w:t xml:space="preserve"> 1.18)</w:t>
            </w:r>
          </w:p>
        </w:tc>
      </w:tr>
      <w:tr w:rsidR="00D90839" w:rsidRPr="00D90839" w:rsidTr="00B247C0">
        <w:trPr>
          <w:trHeight w:val="280"/>
        </w:trPr>
        <w:tc>
          <w:tcPr>
            <w:tcW w:w="3969" w:type="dxa"/>
            <w:tcBorders>
              <w:top w:val="nil"/>
              <w:left w:val="nil"/>
              <w:bottom w:val="single" w:sz="4" w:space="0" w:color="auto"/>
              <w:right w:val="nil"/>
            </w:tcBorders>
            <w:shd w:val="clear" w:color="auto" w:fill="auto"/>
            <w:noWrap/>
            <w:vAlign w:val="bottom"/>
          </w:tcPr>
          <w:p w:rsidR="00D90839" w:rsidRPr="00D90839" w:rsidRDefault="00D90839" w:rsidP="00B247C0">
            <w:pPr>
              <w:rPr>
                <w:rFonts w:ascii="Times New Roman" w:eastAsia="Times New Roman" w:hAnsi="Times New Roman" w:cs="Times New Roman"/>
                <w:sz w:val="20"/>
                <w:szCs w:val="20"/>
                <w:lang w:val="en-ZA"/>
              </w:rPr>
            </w:pPr>
            <w:r w:rsidRPr="00D90839">
              <w:rPr>
                <w:rFonts w:ascii="Times New Roman" w:eastAsia="Times New Roman" w:hAnsi="Times New Roman" w:cs="Times New Roman"/>
                <w:sz w:val="20"/>
                <w:szCs w:val="20"/>
                <w:lang w:val="en-ZA"/>
              </w:rPr>
              <w:t>Observations</w:t>
            </w:r>
          </w:p>
        </w:tc>
        <w:tc>
          <w:tcPr>
            <w:tcW w:w="1418" w:type="dxa"/>
            <w:tcBorders>
              <w:top w:val="nil"/>
              <w:left w:val="nil"/>
              <w:bottom w:val="single" w:sz="4" w:space="0" w:color="auto"/>
              <w:right w:val="nil"/>
            </w:tcBorders>
            <w:shd w:val="clear" w:color="auto" w:fill="auto"/>
            <w:noWrap/>
          </w:tcPr>
          <w:p w:rsidR="00D90839" w:rsidRPr="00D90839" w:rsidRDefault="00D90839" w:rsidP="00B247C0">
            <w:pPr>
              <w:jc w:val="center"/>
              <w:rPr>
                <w:rFonts w:ascii="Times New Roman" w:eastAsia="Times New Roman" w:hAnsi="Times New Roman" w:cs="Times New Roman"/>
                <w:sz w:val="20"/>
                <w:szCs w:val="20"/>
                <w:lang w:val="en-ZA"/>
              </w:rPr>
            </w:pPr>
            <w:r w:rsidRPr="00D90839">
              <w:rPr>
                <w:rFonts w:ascii="Times New Roman" w:eastAsia="Times New Roman" w:hAnsi="Times New Roman" w:cs="Times New Roman"/>
                <w:sz w:val="20"/>
                <w:szCs w:val="20"/>
                <w:lang w:val="en-ZA"/>
              </w:rPr>
              <w:t>539</w:t>
            </w:r>
          </w:p>
        </w:tc>
      </w:tr>
    </w:tbl>
    <w:p w:rsidR="00D90839" w:rsidRPr="00D90839" w:rsidRDefault="00D90839" w:rsidP="00D90839">
      <w:pPr>
        <w:pStyle w:val="BodyA"/>
        <w:widowControl w:val="0"/>
        <w:spacing w:after="240"/>
        <w:rPr>
          <w:rFonts w:ascii="Times New Roman" w:eastAsia="Times New Roman" w:hAnsi="Times New Roman" w:cs="Times New Roman"/>
          <w:sz w:val="20"/>
          <w:szCs w:val="20"/>
          <w:lang w:eastAsia="en-ZA"/>
        </w:rPr>
      </w:pPr>
      <w:r w:rsidRPr="00D90839">
        <w:rPr>
          <w:rFonts w:ascii="Times New Roman" w:hAnsi="Times New Roman" w:cs="Times New Roman"/>
          <w:sz w:val="20"/>
          <w:szCs w:val="20"/>
        </w:rPr>
        <w:t>Notes:</w:t>
      </w:r>
      <w:r w:rsidR="009C1A1C">
        <w:rPr>
          <w:rFonts w:ascii="Times New Roman" w:eastAsia="Times New Roman" w:hAnsi="Times New Roman" w:cs="Times New Roman"/>
          <w:sz w:val="20"/>
          <w:szCs w:val="20"/>
          <w:lang w:eastAsia="en-ZA"/>
        </w:rPr>
        <w:t xml:space="preserve"> Estimates reflect odds ratios (</w:t>
      </w:r>
      <w:r w:rsidRPr="00D90839">
        <w:rPr>
          <w:rFonts w:ascii="Times New Roman" w:hAnsi="Times New Roman" w:cs="Times New Roman"/>
          <w:sz w:val="20"/>
          <w:szCs w:val="20"/>
        </w:rPr>
        <w:t xml:space="preserve">95% </w:t>
      </w:r>
      <w:r w:rsidR="006C158A">
        <w:rPr>
          <w:rFonts w:ascii="Times New Roman" w:hAnsi="Times New Roman" w:cs="Times New Roman"/>
          <w:sz w:val="20"/>
          <w:szCs w:val="20"/>
        </w:rPr>
        <w:t>CI</w:t>
      </w:r>
      <w:r w:rsidR="009C1A1C">
        <w:rPr>
          <w:rFonts w:ascii="Times New Roman" w:hAnsi="Times New Roman" w:cs="Times New Roman"/>
          <w:sz w:val="20"/>
          <w:szCs w:val="20"/>
        </w:rPr>
        <w:t>)</w:t>
      </w:r>
      <w:r>
        <w:rPr>
          <w:rFonts w:ascii="Times New Roman" w:eastAsia="Times New Roman" w:hAnsi="Times New Roman" w:cs="Times New Roman"/>
          <w:sz w:val="20"/>
          <w:szCs w:val="20"/>
          <w:lang w:eastAsia="en-ZA"/>
        </w:rPr>
        <w:t xml:space="preserve">. See main text for variable definitions. </w:t>
      </w:r>
      <w:r w:rsidR="009C1A1C" w:rsidRPr="00D90839">
        <w:rPr>
          <w:rFonts w:ascii="Times New Roman" w:eastAsia="Times New Roman" w:hAnsi="Times New Roman" w:cs="Times New Roman"/>
          <w:sz w:val="20"/>
          <w:szCs w:val="20"/>
          <w:lang w:eastAsia="en-ZA"/>
        </w:rPr>
        <w:t>*** p&lt;0.01, ** p&lt;0.05, * p&lt;0.1</w:t>
      </w:r>
      <w:r w:rsidR="009C1A1C" w:rsidRPr="00D90839">
        <w:rPr>
          <w:rFonts w:ascii="Times New Roman" w:hAnsi="Times New Roman" w:cs="Times New Roman"/>
          <w:sz w:val="20"/>
          <w:szCs w:val="20"/>
        </w:rPr>
        <w:t xml:space="preserve">.  </w:t>
      </w:r>
    </w:p>
    <w:p w:rsidR="00D90839" w:rsidRPr="00D90839" w:rsidRDefault="00D90839" w:rsidP="00D90839">
      <w:pPr>
        <w:pStyle w:val="BodyA"/>
        <w:widowControl w:val="0"/>
        <w:spacing w:after="240"/>
        <w:rPr>
          <w:rFonts w:ascii="Times New Roman" w:hAnsi="Times New Roman" w:cs="Times New Roman"/>
          <w:bCs/>
          <w:lang w:val="en-GB"/>
        </w:rPr>
      </w:pPr>
    </w:p>
    <w:p w:rsidR="00D90839" w:rsidRPr="00D90839" w:rsidRDefault="00D90839" w:rsidP="00D90839">
      <w:pPr>
        <w:rPr>
          <w:rFonts w:ascii="Times New Roman" w:eastAsia="Times New Roman" w:hAnsi="Times New Roman" w:cs="Times New Roman"/>
          <w:color w:val="000000"/>
          <w:sz w:val="20"/>
          <w:szCs w:val="20"/>
          <w:u w:color="000000"/>
          <w:bdr w:val="nil"/>
          <w:lang w:eastAsia="en-ZA"/>
        </w:rPr>
      </w:pPr>
    </w:p>
    <w:p w:rsidR="00901C79" w:rsidRDefault="00901C79">
      <w:pPr>
        <w:rPr>
          <w:rFonts w:ascii="Times New Roman" w:hAnsi="Times New Roman" w:cs="Times New Roman"/>
          <w:b/>
        </w:rPr>
      </w:pPr>
      <w:r>
        <w:rPr>
          <w:rFonts w:ascii="Times New Roman" w:hAnsi="Times New Roman" w:cs="Times New Roman"/>
          <w:b/>
        </w:rPr>
        <w:br w:type="page"/>
      </w:r>
    </w:p>
    <w:p w:rsidR="00901C79" w:rsidRDefault="00901C79" w:rsidP="00EF5E57">
      <w:r>
        <w:rPr>
          <w:rFonts w:ascii="Times New Roman" w:hAnsi="Times New Roman" w:cs="Times New Roman"/>
          <w:b/>
          <w:bCs/>
          <w:lang w:val="en-GB"/>
        </w:rPr>
        <w:t>Supplemental Digital C</w:t>
      </w:r>
      <w:r w:rsidRPr="00D90839">
        <w:rPr>
          <w:rFonts w:ascii="Times New Roman" w:hAnsi="Times New Roman" w:cs="Times New Roman"/>
          <w:b/>
          <w:bCs/>
          <w:lang w:val="en-GB"/>
        </w:rPr>
        <w:t xml:space="preserve">ontent </w:t>
      </w:r>
      <w:r>
        <w:rPr>
          <w:rFonts w:ascii="Times New Roman" w:hAnsi="Times New Roman" w:cs="Times New Roman"/>
          <w:b/>
          <w:bCs/>
          <w:lang w:val="en-GB"/>
        </w:rPr>
        <w:t xml:space="preserve">4 </w:t>
      </w:r>
      <w:r w:rsidR="00EF5E57">
        <w:rPr>
          <w:rFonts w:ascii="Times New Roman" w:hAnsi="Times New Roman" w:cs="Times New Roman"/>
          <w:b/>
          <w:bCs/>
          <w:lang w:val="en-GB"/>
        </w:rPr>
        <w:t>–</w:t>
      </w:r>
      <w:r>
        <w:rPr>
          <w:rFonts w:ascii="Times New Roman" w:hAnsi="Times New Roman" w:cs="Times New Roman"/>
          <w:b/>
          <w:bCs/>
          <w:lang w:val="en-GB"/>
        </w:rPr>
        <w:t xml:space="preserve"> </w:t>
      </w:r>
      <w:r w:rsidR="007363A0">
        <w:rPr>
          <w:rFonts w:ascii="Times New Roman" w:hAnsi="Times New Roman" w:cs="Times New Roman"/>
          <w:bCs/>
          <w:lang w:val="en-GB"/>
        </w:rPr>
        <w:t>Bivariate analyse</w:t>
      </w:r>
      <w:r w:rsidR="00EF5E57">
        <w:rPr>
          <w:rFonts w:ascii="Times New Roman" w:hAnsi="Times New Roman" w:cs="Times New Roman"/>
          <w:bCs/>
          <w:lang w:val="en-GB"/>
        </w:rPr>
        <w:t xml:space="preserve">s </w:t>
      </w:r>
      <w:r w:rsidRPr="00CE0C25">
        <w:t xml:space="preserve">of </w:t>
      </w:r>
      <w:r w:rsidR="00EF5E57">
        <w:t xml:space="preserve">factors associated with </w:t>
      </w:r>
      <w:r w:rsidRPr="00CE0C25">
        <w:t>self-perc</w:t>
      </w:r>
      <w:r>
        <w:t>eived HIV risk in 2009 among 20-30 year-</w:t>
      </w:r>
      <w:r w:rsidRPr="00CE0C25">
        <w:t>old black African women</w:t>
      </w:r>
      <w:proofErr w:type="gramStart"/>
      <w:r w:rsidR="00EF5E57">
        <w:t>.</w:t>
      </w:r>
      <w:r w:rsidR="00517411">
        <w:t>.</w:t>
      </w:r>
      <w:proofErr w:type="gramEnd"/>
    </w:p>
    <w:p w:rsidR="006C76D7" w:rsidRPr="00983299" w:rsidRDefault="006C76D7" w:rsidP="00EF5E57">
      <w:pPr>
        <w:rPr>
          <w:bCs/>
        </w:rPr>
      </w:pPr>
    </w:p>
    <w:tbl>
      <w:tblPr>
        <w:tblW w:w="0" w:type="auto"/>
        <w:tblLayout w:type="fixed"/>
        <w:tblLook w:val="04A0"/>
      </w:tblPr>
      <w:tblGrid>
        <w:gridCol w:w="4786"/>
        <w:gridCol w:w="2552"/>
      </w:tblGrid>
      <w:tr w:rsidR="00517411" w:rsidRPr="00CE0C25" w:rsidTr="006C76D7">
        <w:trPr>
          <w:trHeight w:val="311"/>
        </w:trPr>
        <w:tc>
          <w:tcPr>
            <w:tcW w:w="4786" w:type="dxa"/>
            <w:tcBorders>
              <w:top w:val="single" w:sz="4" w:space="0" w:color="auto"/>
            </w:tcBorders>
            <w:shd w:val="clear" w:color="auto" w:fill="auto"/>
            <w:noWrap/>
          </w:tcPr>
          <w:p w:rsidR="007869DD" w:rsidRPr="006B0AF9" w:rsidRDefault="007869DD" w:rsidP="007869DD">
            <w:pPr>
              <w:rPr>
                <w:rFonts w:ascii="Times New Roman" w:eastAsia="Times New Roman" w:hAnsi="Times New Roman" w:cs="Times New Roman"/>
                <w:sz w:val="20"/>
                <w:szCs w:val="20"/>
              </w:rPr>
            </w:pPr>
            <w:bookmarkStart w:id="0" w:name="_GoBack" w:colFirst="0" w:colLast="1"/>
          </w:p>
        </w:tc>
        <w:tc>
          <w:tcPr>
            <w:tcW w:w="2552" w:type="dxa"/>
            <w:tcBorders>
              <w:top w:val="single" w:sz="4" w:space="0" w:color="auto"/>
            </w:tcBorders>
            <w:shd w:val="clear" w:color="auto" w:fill="auto"/>
            <w:noWrap/>
          </w:tcPr>
          <w:p w:rsidR="007869DD" w:rsidRPr="006B0AF9" w:rsidRDefault="007869DD" w:rsidP="007869DD">
            <w:pPr>
              <w:jc w:val="cente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All respondents</w:t>
            </w:r>
            <w:r w:rsidR="00517411" w:rsidRPr="006B0AF9">
              <w:rPr>
                <w:rFonts w:ascii="Times New Roman" w:eastAsia="Times New Roman" w:hAnsi="Times New Roman" w:cs="Times New Roman"/>
                <w:sz w:val="20"/>
                <w:szCs w:val="20"/>
              </w:rPr>
              <w:t xml:space="preserve"> (N=539)</w:t>
            </w:r>
          </w:p>
        </w:tc>
      </w:tr>
      <w:tr w:rsidR="007869DD" w:rsidRPr="00CE0C25" w:rsidTr="00517411">
        <w:trPr>
          <w:trHeight w:val="280"/>
        </w:trPr>
        <w:tc>
          <w:tcPr>
            <w:tcW w:w="4786" w:type="dxa"/>
            <w:tcBorders>
              <w:bottom w:val="single" w:sz="4" w:space="0" w:color="auto"/>
            </w:tcBorders>
            <w:shd w:val="clear" w:color="auto" w:fill="auto"/>
            <w:noWrap/>
          </w:tcPr>
          <w:p w:rsidR="007869DD" w:rsidRPr="006B0AF9" w:rsidRDefault="007869DD" w:rsidP="007869DD">
            <w:pPr>
              <w:rPr>
                <w:rFonts w:ascii="Times New Roman" w:eastAsia="Times New Roman" w:hAnsi="Times New Roman" w:cs="Times New Roman"/>
                <w:sz w:val="20"/>
                <w:szCs w:val="20"/>
              </w:rPr>
            </w:pPr>
          </w:p>
        </w:tc>
        <w:tc>
          <w:tcPr>
            <w:tcW w:w="2552" w:type="dxa"/>
            <w:tcBorders>
              <w:bottom w:val="single" w:sz="4" w:space="0" w:color="auto"/>
            </w:tcBorders>
            <w:shd w:val="clear" w:color="auto" w:fill="auto"/>
            <w:noWrap/>
          </w:tcPr>
          <w:p w:rsidR="007869DD" w:rsidRPr="006B0AF9" w:rsidRDefault="007869DD" w:rsidP="007869DD">
            <w:pPr>
              <w:jc w:val="cente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OR (95%CI)</w:t>
            </w:r>
          </w:p>
        </w:tc>
      </w:tr>
      <w:tr w:rsidR="007869DD" w:rsidRPr="00CE0C25" w:rsidTr="00517411">
        <w:trPr>
          <w:trHeight w:val="519"/>
        </w:trPr>
        <w:tc>
          <w:tcPr>
            <w:tcW w:w="4786" w:type="dxa"/>
            <w:tcBorders>
              <w:top w:val="single" w:sz="4" w:space="0" w:color="auto"/>
            </w:tcBorders>
            <w:shd w:val="clear" w:color="auto" w:fill="auto"/>
            <w:noWrap/>
          </w:tcPr>
          <w:p w:rsidR="007869DD" w:rsidRPr="006B0AF9" w:rsidRDefault="007869DD" w:rsidP="007869DD">
            <w:pPr>
              <w:rPr>
                <w:rFonts w:ascii="Times New Roman" w:eastAsia="Times New Roman" w:hAnsi="Times New Roman" w:cs="Times New Roman"/>
                <w:sz w:val="20"/>
                <w:szCs w:val="20"/>
              </w:rPr>
            </w:pPr>
            <w:r w:rsidRPr="006B0AF9">
              <w:rPr>
                <w:rFonts w:ascii="Times New Roman" w:eastAsia="Times New Roman" w:hAnsi="Times New Roman" w:cs="Times New Roman"/>
                <w:b/>
                <w:sz w:val="20"/>
                <w:szCs w:val="20"/>
              </w:rPr>
              <w:t>Demographics</w:t>
            </w:r>
          </w:p>
        </w:tc>
        <w:tc>
          <w:tcPr>
            <w:tcW w:w="2552" w:type="dxa"/>
            <w:tcBorders>
              <w:top w:val="single" w:sz="4" w:space="0" w:color="auto"/>
            </w:tcBorders>
          </w:tcPr>
          <w:p w:rsidR="007869DD" w:rsidRPr="006B0AF9" w:rsidRDefault="007869DD" w:rsidP="007869DD">
            <w:pPr>
              <w:jc w:val="center"/>
              <w:rPr>
                <w:rFonts w:ascii="Times New Roman" w:eastAsia="Times New Roman" w:hAnsi="Times New Roman" w:cs="Times New Roman"/>
                <w:sz w:val="20"/>
                <w:szCs w:val="20"/>
              </w:rPr>
            </w:pPr>
          </w:p>
        </w:tc>
      </w:tr>
      <w:tr w:rsidR="002653FD" w:rsidRPr="00CE0C25" w:rsidTr="00775376">
        <w:trPr>
          <w:trHeight w:val="280"/>
        </w:trPr>
        <w:tc>
          <w:tcPr>
            <w:tcW w:w="4786" w:type="dxa"/>
            <w:shd w:val="clear" w:color="auto" w:fill="auto"/>
            <w:noWrap/>
          </w:tcPr>
          <w:p w:rsidR="002653FD" w:rsidRPr="006B0AF9" w:rsidRDefault="002653FD" w:rsidP="007869DD">
            <w:pP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Age (years)</w:t>
            </w:r>
          </w:p>
        </w:tc>
        <w:tc>
          <w:tcPr>
            <w:tcW w:w="2552" w:type="dxa"/>
            <w:shd w:val="clear" w:color="auto" w:fill="auto"/>
            <w:noWrap/>
            <w:vAlign w:val="bottom"/>
          </w:tcPr>
          <w:p w:rsidR="002653FD" w:rsidRPr="006B0AF9" w:rsidRDefault="002653FD" w:rsidP="007869DD">
            <w:pPr>
              <w:jc w:val="cente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1.03</w:t>
            </w:r>
          </w:p>
        </w:tc>
      </w:tr>
      <w:tr w:rsidR="002653FD" w:rsidRPr="00CE0C25" w:rsidTr="00775376">
        <w:trPr>
          <w:trHeight w:val="280"/>
        </w:trPr>
        <w:tc>
          <w:tcPr>
            <w:tcW w:w="4786" w:type="dxa"/>
            <w:shd w:val="clear" w:color="auto" w:fill="auto"/>
            <w:noWrap/>
          </w:tcPr>
          <w:p w:rsidR="002653FD" w:rsidRPr="006B0AF9" w:rsidRDefault="002653FD" w:rsidP="007869DD">
            <w:pPr>
              <w:rPr>
                <w:rFonts w:ascii="Times New Roman" w:eastAsia="Times New Roman" w:hAnsi="Times New Roman" w:cs="Times New Roman"/>
                <w:sz w:val="20"/>
                <w:szCs w:val="20"/>
              </w:rPr>
            </w:pPr>
          </w:p>
        </w:tc>
        <w:tc>
          <w:tcPr>
            <w:tcW w:w="2552" w:type="dxa"/>
            <w:tcBorders>
              <w:bottom w:val="single" w:sz="4" w:space="0" w:color="BFBFBF" w:themeColor="background1" w:themeShade="BF"/>
            </w:tcBorders>
            <w:shd w:val="clear" w:color="auto" w:fill="auto"/>
            <w:noWrap/>
            <w:vAlign w:val="bottom"/>
          </w:tcPr>
          <w:p w:rsidR="002653FD" w:rsidRPr="006B0AF9" w:rsidRDefault="002653FD" w:rsidP="007869DD">
            <w:pPr>
              <w:jc w:val="cente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(0.96 - 1.10)</w:t>
            </w:r>
          </w:p>
        </w:tc>
      </w:tr>
      <w:tr w:rsidR="002653FD" w:rsidRPr="00CE0C25" w:rsidTr="00775376">
        <w:trPr>
          <w:trHeight w:val="280"/>
        </w:trPr>
        <w:tc>
          <w:tcPr>
            <w:tcW w:w="4786" w:type="dxa"/>
            <w:shd w:val="clear" w:color="auto" w:fill="auto"/>
            <w:noWrap/>
          </w:tcPr>
          <w:p w:rsidR="002653FD" w:rsidRPr="006B0AF9" w:rsidRDefault="002653FD" w:rsidP="007869DD">
            <w:pP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Education (years completed)</w:t>
            </w:r>
          </w:p>
        </w:tc>
        <w:tc>
          <w:tcPr>
            <w:tcW w:w="2552" w:type="dxa"/>
            <w:tcBorders>
              <w:top w:val="single" w:sz="4" w:space="0" w:color="BFBFBF" w:themeColor="background1" w:themeShade="BF"/>
            </w:tcBorders>
            <w:shd w:val="clear" w:color="auto" w:fill="auto"/>
            <w:noWrap/>
            <w:vAlign w:val="bottom"/>
          </w:tcPr>
          <w:p w:rsidR="002653FD" w:rsidRPr="006B0AF9" w:rsidRDefault="002653FD" w:rsidP="007869DD">
            <w:pPr>
              <w:jc w:val="cente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0.92</w:t>
            </w:r>
          </w:p>
        </w:tc>
      </w:tr>
      <w:tr w:rsidR="002653FD" w:rsidRPr="00CE0C25" w:rsidTr="00775376">
        <w:trPr>
          <w:trHeight w:val="293"/>
        </w:trPr>
        <w:tc>
          <w:tcPr>
            <w:tcW w:w="4786" w:type="dxa"/>
            <w:shd w:val="clear" w:color="auto" w:fill="auto"/>
            <w:noWrap/>
          </w:tcPr>
          <w:p w:rsidR="002653FD" w:rsidRPr="006B0AF9" w:rsidRDefault="002653FD" w:rsidP="007869DD">
            <w:pPr>
              <w:rPr>
                <w:rFonts w:ascii="Times New Roman" w:eastAsia="Times New Roman" w:hAnsi="Times New Roman" w:cs="Times New Roman"/>
                <w:sz w:val="20"/>
                <w:szCs w:val="20"/>
              </w:rPr>
            </w:pPr>
          </w:p>
        </w:tc>
        <w:tc>
          <w:tcPr>
            <w:tcW w:w="2552" w:type="dxa"/>
            <w:tcBorders>
              <w:bottom w:val="single" w:sz="4" w:space="0" w:color="BFBFBF" w:themeColor="background1" w:themeShade="BF"/>
            </w:tcBorders>
            <w:shd w:val="clear" w:color="auto" w:fill="auto"/>
            <w:noWrap/>
            <w:vAlign w:val="bottom"/>
          </w:tcPr>
          <w:p w:rsidR="002653FD" w:rsidRPr="006B0AF9" w:rsidRDefault="002653FD" w:rsidP="007869DD">
            <w:pPr>
              <w:jc w:val="cente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(0.80 - 1.05)</w:t>
            </w:r>
          </w:p>
        </w:tc>
      </w:tr>
      <w:tr w:rsidR="002653FD" w:rsidRPr="00CE0C25" w:rsidTr="00775376">
        <w:trPr>
          <w:trHeight w:val="280"/>
        </w:trPr>
        <w:tc>
          <w:tcPr>
            <w:tcW w:w="4786" w:type="dxa"/>
            <w:shd w:val="clear" w:color="auto" w:fill="auto"/>
            <w:noWrap/>
          </w:tcPr>
          <w:p w:rsidR="002653FD" w:rsidRPr="006B0AF9" w:rsidRDefault="002653FD" w:rsidP="007869DD">
            <w:pP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Married (ref: not married)</w:t>
            </w:r>
          </w:p>
        </w:tc>
        <w:tc>
          <w:tcPr>
            <w:tcW w:w="2552" w:type="dxa"/>
            <w:tcBorders>
              <w:top w:val="single" w:sz="4" w:space="0" w:color="BFBFBF" w:themeColor="background1" w:themeShade="BF"/>
            </w:tcBorders>
            <w:shd w:val="clear" w:color="auto" w:fill="auto"/>
            <w:noWrap/>
            <w:vAlign w:val="bottom"/>
          </w:tcPr>
          <w:p w:rsidR="002653FD" w:rsidRPr="006B0AF9" w:rsidRDefault="002653FD" w:rsidP="007869DD">
            <w:pPr>
              <w:jc w:val="cente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0.49**</w:t>
            </w:r>
          </w:p>
        </w:tc>
      </w:tr>
      <w:tr w:rsidR="002653FD" w:rsidRPr="00CE0C25" w:rsidTr="00775376">
        <w:trPr>
          <w:trHeight w:val="280"/>
        </w:trPr>
        <w:tc>
          <w:tcPr>
            <w:tcW w:w="4786" w:type="dxa"/>
            <w:shd w:val="clear" w:color="auto" w:fill="auto"/>
            <w:noWrap/>
          </w:tcPr>
          <w:p w:rsidR="002653FD" w:rsidRPr="006B0AF9" w:rsidRDefault="002653FD" w:rsidP="007869DD">
            <w:pPr>
              <w:rPr>
                <w:rFonts w:ascii="Times New Roman" w:eastAsia="Times New Roman" w:hAnsi="Times New Roman" w:cs="Times New Roman"/>
                <w:sz w:val="20"/>
                <w:szCs w:val="20"/>
              </w:rPr>
            </w:pPr>
          </w:p>
        </w:tc>
        <w:tc>
          <w:tcPr>
            <w:tcW w:w="2552" w:type="dxa"/>
            <w:tcBorders>
              <w:bottom w:val="single" w:sz="4" w:space="0" w:color="BFBFBF" w:themeColor="background1" w:themeShade="BF"/>
            </w:tcBorders>
            <w:shd w:val="clear" w:color="auto" w:fill="auto"/>
            <w:noWrap/>
            <w:vAlign w:val="bottom"/>
          </w:tcPr>
          <w:p w:rsidR="002653FD" w:rsidRPr="006B0AF9" w:rsidRDefault="002653FD" w:rsidP="007869DD">
            <w:pPr>
              <w:jc w:val="cente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(0.27 - 0.89)</w:t>
            </w:r>
          </w:p>
        </w:tc>
      </w:tr>
      <w:tr w:rsidR="002653FD" w:rsidRPr="00CE0C25" w:rsidTr="00775376">
        <w:trPr>
          <w:trHeight w:val="280"/>
        </w:trPr>
        <w:tc>
          <w:tcPr>
            <w:tcW w:w="4786" w:type="dxa"/>
            <w:shd w:val="clear" w:color="auto" w:fill="auto"/>
            <w:noWrap/>
          </w:tcPr>
          <w:p w:rsidR="002653FD" w:rsidRPr="006B0AF9" w:rsidRDefault="002653FD" w:rsidP="007869DD">
            <w:pP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Employed (ref: unemployed)</w:t>
            </w:r>
          </w:p>
        </w:tc>
        <w:tc>
          <w:tcPr>
            <w:tcW w:w="2552" w:type="dxa"/>
            <w:tcBorders>
              <w:top w:val="single" w:sz="4" w:space="0" w:color="BFBFBF" w:themeColor="background1" w:themeShade="BF"/>
            </w:tcBorders>
            <w:shd w:val="clear" w:color="auto" w:fill="auto"/>
            <w:noWrap/>
            <w:vAlign w:val="bottom"/>
          </w:tcPr>
          <w:p w:rsidR="002653FD" w:rsidRPr="006B0AF9" w:rsidRDefault="002653FD" w:rsidP="007869DD">
            <w:pPr>
              <w:jc w:val="cente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0.79</w:t>
            </w:r>
          </w:p>
        </w:tc>
      </w:tr>
      <w:tr w:rsidR="002653FD" w:rsidRPr="00CE0C25" w:rsidTr="00775376">
        <w:trPr>
          <w:trHeight w:val="280"/>
        </w:trPr>
        <w:tc>
          <w:tcPr>
            <w:tcW w:w="4786" w:type="dxa"/>
            <w:shd w:val="clear" w:color="auto" w:fill="auto"/>
            <w:noWrap/>
          </w:tcPr>
          <w:p w:rsidR="002653FD" w:rsidRPr="006B0AF9" w:rsidRDefault="002653FD" w:rsidP="007869DD">
            <w:pPr>
              <w:rPr>
                <w:rFonts w:ascii="Times New Roman" w:eastAsia="Times New Roman" w:hAnsi="Times New Roman" w:cs="Times New Roman"/>
                <w:sz w:val="20"/>
                <w:szCs w:val="20"/>
              </w:rPr>
            </w:pPr>
          </w:p>
        </w:tc>
        <w:tc>
          <w:tcPr>
            <w:tcW w:w="2552" w:type="dxa"/>
            <w:tcBorders>
              <w:bottom w:val="single" w:sz="4" w:space="0" w:color="BFBFBF" w:themeColor="background1" w:themeShade="BF"/>
            </w:tcBorders>
            <w:shd w:val="clear" w:color="auto" w:fill="auto"/>
            <w:noWrap/>
            <w:vAlign w:val="bottom"/>
          </w:tcPr>
          <w:p w:rsidR="002653FD" w:rsidRPr="006B0AF9" w:rsidRDefault="002653FD" w:rsidP="007869DD">
            <w:pPr>
              <w:jc w:val="cente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(0.56 - 1.14)</w:t>
            </w:r>
          </w:p>
        </w:tc>
      </w:tr>
      <w:tr w:rsidR="002653FD" w:rsidRPr="00CE0C25" w:rsidTr="00775376">
        <w:trPr>
          <w:trHeight w:val="280"/>
        </w:trPr>
        <w:tc>
          <w:tcPr>
            <w:tcW w:w="4786" w:type="dxa"/>
            <w:shd w:val="clear" w:color="auto" w:fill="auto"/>
            <w:noWrap/>
          </w:tcPr>
          <w:p w:rsidR="002653FD" w:rsidRPr="006B0AF9" w:rsidRDefault="002653FD" w:rsidP="007869DD">
            <w:pP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Per capita monthly household income</w:t>
            </w:r>
          </w:p>
        </w:tc>
        <w:tc>
          <w:tcPr>
            <w:tcW w:w="2552" w:type="dxa"/>
            <w:tcBorders>
              <w:top w:val="single" w:sz="4" w:space="0" w:color="BFBFBF" w:themeColor="background1" w:themeShade="BF"/>
            </w:tcBorders>
            <w:shd w:val="clear" w:color="auto" w:fill="auto"/>
            <w:noWrap/>
            <w:vAlign w:val="bottom"/>
          </w:tcPr>
          <w:p w:rsidR="002653FD" w:rsidRPr="006B0AF9" w:rsidRDefault="002653FD" w:rsidP="007869DD">
            <w:pPr>
              <w:jc w:val="cente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1.00**</w:t>
            </w:r>
          </w:p>
        </w:tc>
      </w:tr>
      <w:tr w:rsidR="002653FD" w:rsidRPr="00CE0C25" w:rsidTr="00775376">
        <w:trPr>
          <w:trHeight w:val="280"/>
        </w:trPr>
        <w:tc>
          <w:tcPr>
            <w:tcW w:w="4786" w:type="dxa"/>
            <w:shd w:val="clear" w:color="auto" w:fill="auto"/>
            <w:noWrap/>
          </w:tcPr>
          <w:p w:rsidR="002653FD" w:rsidRPr="006B0AF9" w:rsidRDefault="002653FD" w:rsidP="007869DD">
            <w:pPr>
              <w:rPr>
                <w:rFonts w:ascii="Times New Roman" w:eastAsia="Times New Roman" w:hAnsi="Times New Roman" w:cs="Times New Roman"/>
                <w:sz w:val="20"/>
                <w:szCs w:val="20"/>
              </w:rPr>
            </w:pPr>
          </w:p>
        </w:tc>
        <w:tc>
          <w:tcPr>
            <w:tcW w:w="2552" w:type="dxa"/>
            <w:tcBorders>
              <w:bottom w:val="single" w:sz="4" w:space="0" w:color="BFBFBF" w:themeColor="background1" w:themeShade="BF"/>
            </w:tcBorders>
            <w:shd w:val="clear" w:color="auto" w:fill="auto"/>
            <w:noWrap/>
            <w:vAlign w:val="bottom"/>
          </w:tcPr>
          <w:p w:rsidR="002653FD" w:rsidRPr="006B0AF9" w:rsidRDefault="002653FD" w:rsidP="007869DD">
            <w:pPr>
              <w:jc w:val="cente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(1.00 - 1.00)</w:t>
            </w:r>
          </w:p>
        </w:tc>
      </w:tr>
      <w:tr w:rsidR="00517411" w:rsidRPr="00CE0C25" w:rsidTr="00517411">
        <w:trPr>
          <w:trHeight w:val="280"/>
        </w:trPr>
        <w:tc>
          <w:tcPr>
            <w:tcW w:w="4786" w:type="dxa"/>
            <w:shd w:val="clear" w:color="auto" w:fill="auto"/>
            <w:noWrap/>
          </w:tcPr>
          <w:p w:rsidR="007869DD" w:rsidRPr="006B0AF9" w:rsidRDefault="007869DD" w:rsidP="007869DD">
            <w:pPr>
              <w:rPr>
                <w:rFonts w:ascii="Times New Roman" w:eastAsia="Times New Roman" w:hAnsi="Times New Roman" w:cs="Times New Roman"/>
                <w:b/>
                <w:sz w:val="20"/>
                <w:szCs w:val="20"/>
              </w:rPr>
            </w:pPr>
            <w:r w:rsidRPr="006B0AF9">
              <w:rPr>
                <w:rFonts w:ascii="Times New Roman" w:eastAsia="Times New Roman" w:hAnsi="Times New Roman" w:cs="Times New Roman"/>
                <w:b/>
                <w:sz w:val="20"/>
                <w:szCs w:val="20"/>
              </w:rPr>
              <w:t xml:space="preserve">Sexual </w:t>
            </w:r>
            <w:proofErr w:type="spellStart"/>
            <w:r w:rsidRPr="006B0AF9">
              <w:rPr>
                <w:rFonts w:ascii="Times New Roman" w:eastAsia="Times New Roman" w:hAnsi="Times New Roman" w:cs="Times New Roman"/>
                <w:b/>
                <w:sz w:val="20"/>
                <w:szCs w:val="20"/>
              </w:rPr>
              <w:t>behaviour</w:t>
            </w:r>
            <w:proofErr w:type="spellEnd"/>
          </w:p>
        </w:tc>
        <w:tc>
          <w:tcPr>
            <w:tcW w:w="2552" w:type="dxa"/>
            <w:tcBorders>
              <w:top w:val="single" w:sz="4" w:space="0" w:color="BFBFBF" w:themeColor="background1" w:themeShade="BF"/>
            </w:tcBorders>
            <w:shd w:val="clear" w:color="auto" w:fill="auto"/>
            <w:noWrap/>
          </w:tcPr>
          <w:p w:rsidR="007869DD" w:rsidRPr="006B0AF9" w:rsidRDefault="007869DD" w:rsidP="007869DD">
            <w:pPr>
              <w:jc w:val="center"/>
              <w:rPr>
                <w:rFonts w:ascii="Times New Roman" w:eastAsia="Times New Roman" w:hAnsi="Times New Roman" w:cs="Times New Roman"/>
                <w:sz w:val="20"/>
                <w:szCs w:val="20"/>
              </w:rPr>
            </w:pPr>
          </w:p>
        </w:tc>
      </w:tr>
      <w:tr w:rsidR="002653FD" w:rsidRPr="00CE0C25" w:rsidTr="00775376">
        <w:trPr>
          <w:trHeight w:val="280"/>
        </w:trPr>
        <w:tc>
          <w:tcPr>
            <w:tcW w:w="4786" w:type="dxa"/>
            <w:shd w:val="clear" w:color="auto" w:fill="auto"/>
            <w:noWrap/>
          </w:tcPr>
          <w:p w:rsidR="002653FD" w:rsidRPr="006B0AF9" w:rsidRDefault="002653FD" w:rsidP="007869DD">
            <w:pP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Condom used usually/always (ref: never/sometimes)</w:t>
            </w:r>
          </w:p>
        </w:tc>
        <w:tc>
          <w:tcPr>
            <w:tcW w:w="2552" w:type="dxa"/>
            <w:shd w:val="clear" w:color="auto" w:fill="auto"/>
            <w:noWrap/>
            <w:vAlign w:val="bottom"/>
          </w:tcPr>
          <w:p w:rsidR="002653FD" w:rsidRPr="006B0AF9" w:rsidRDefault="002653FD" w:rsidP="007869DD">
            <w:pPr>
              <w:jc w:val="cente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1.00</w:t>
            </w:r>
          </w:p>
        </w:tc>
      </w:tr>
      <w:tr w:rsidR="002653FD" w:rsidRPr="00CE0C25" w:rsidTr="00775376">
        <w:trPr>
          <w:trHeight w:val="280"/>
        </w:trPr>
        <w:tc>
          <w:tcPr>
            <w:tcW w:w="4786" w:type="dxa"/>
            <w:shd w:val="clear" w:color="auto" w:fill="auto"/>
            <w:noWrap/>
          </w:tcPr>
          <w:p w:rsidR="002653FD" w:rsidRPr="006B0AF9" w:rsidRDefault="002653FD" w:rsidP="007869DD">
            <w:pPr>
              <w:rPr>
                <w:rFonts w:ascii="Times New Roman" w:eastAsia="Times New Roman" w:hAnsi="Times New Roman" w:cs="Times New Roman"/>
                <w:sz w:val="20"/>
                <w:szCs w:val="20"/>
              </w:rPr>
            </w:pPr>
          </w:p>
        </w:tc>
        <w:tc>
          <w:tcPr>
            <w:tcW w:w="2552" w:type="dxa"/>
            <w:tcBorders>
              <w:bottom w:val="single" w:sz="4" w:space="0" w:color="BFBFBF" w:themeColor="background1" w:themeShade="BF"/>
            </w:tcBorders>
            <w:shd w:val="clear" w:color="auto" w:fill="auto"/>
            <w:noWrap/>
            <w:vAlign w:val="bottom"/>
          </w:tcPr>
          <w:p w:rsidR="002653FD" w:rsidRPr="006B0AF9" w:rsidRDefault="002653FD" w:rsidP="007869DD">
            <w:pPr>
              <w:jc w:val="cente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(0.66 - 1.52)</w:t>
            </w:r>
          </w:p>
        </w:tc>
      </w:tr>
      <w:tr w:rsidR="002653FD" w:rsidRPr="00CE0C25" w:rsidTr="00775376">
        <w:trPr>
          <w:trHeight w:val="280"/>
        </w:trPr>
        <w:tc>
          <w:tcPr>
            <w:tcW w:w="4786" w:type="dxa"/>
            <w:shd w:val="clear" w:color="auto" w:fill="auto"/>
            <w:noWrap/>
          </w:tcPr>
          <w:p w:rsidR="002653FD" w:rsidRPr="006B0AF9" w:rsidRDefault="002653FD" w:rsidP="007869DD">
            <w:pP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Lifetime partners ≥ 3 (ref: 1 or 2)</w:t>
            </w:r>
          </w:p>
        </w:tc>
        <w:tc>
          <w:tcPr>
            <w:tcW w:w="2552" w:type="dxa"/>
            <w:tcBorders>
              <w:top w:val="single" w:sz="4" w:space="0" w:color="BFBFBF" w:themeColor="background1" w:themeShade="BF"/>
            </w:tcBorders>
            <w:shd w:val="clear" w:color="auto" w:fill="auto"/>
            <w:noWrap/>
            <w:vAlign w:val="bottom"/>
          </w:tcPr>
          <w:p w:rsidR="002653FD" w:rsidRPr="006B0AF9" w:rsidRDefault="002653FD" w:rsidP="007869DD">
            <w:pPr>
              <w:jc w:val="cente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2.42***</w:t>
            </w:r>
          </w:p>
        </w:tc>
      </w:tr>
      <w:tr w:rsidR="002653FD" w:rsidRPr="00CE0C25" w:rsidTr="00775376">
        <w:trPr>
          <w:trHeight w:val="280"/>
        </w:trPr>
        <w:tc>
          <w:tcPr>
            <w:tcW w:w="4786" w:type="dxa"/>
            <w:shd w:val="clear" w:color="auto" w:fill="auto"/>
            <w:noWrap/>
          </w:tcPr>
          <w:p w:rsidR="002653FD" w:rsidRPr="006B0AF9" w:rsidRDefault="002653FD" w:rsidP="007869DD">
            <w:pPr>
              <w:rPr>
                <w:rFonts w:ascii="Times New Roman" w:eastAsia="Times New Roman" w:hAnsi="Times New Roman" w:cs="Times New Roman"/>
                <w:sz w:val="20"/>
                <w:szCs w:val="20"/>
              </w:rPr>
            </w:pPr>
          </w:p>
        </w:tc>
        <w:tc>
          <w:tcPr>
            <w:tcW w:w="2552" w:type="dxa"/>
            <w:tcBorders>
              <w:bottom w:val="single" w:sz="4" w:space="0" w:color="BFBFBF" w:themeColor="background1" w:themeShade="BF"/>
            </w:tcBorders>
            <w:shd w:val="clear" w:color="auto" w:fill="auto"/>
            <w:noWrap/>
            <w:vAlign w:val="bottom"/>
          </w:tcPr>
          <w:p w:rsidR="002653FD" w:rsidRPr="006B0AF9" w:rsidRDefault="002653FD" w:rsidP="007869DD">
            <w:pPr>
              <w:jc w:val="cente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(1.67 - 3.51)</w:t>
            </w:r>
          </w:p>
        </w:tc>
      </w:tr>
      <w:tr w:rsidR="002653FD" w:rsidRPr="00CE0C25" w:rsidTr="00775376">
        <w:trPr>
          <w:trHeight w:val="280"/>
        </w:trPr>
        <w:tc>
          <w:tcPr>
            <w:tcW w:w="4786" w:type="dxa"/>
            <w:shd w:val="clear" w:color="auto" w:fill="auto"/>
            <w:noWrap/>
          </w:tcPr>
          <w:p w:rsidR="002653FD" w:rsidRPr="006B0AF9" w:rsidRDefault="002653FD" w:rsidP="007869DD">
            <w:pP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Recent partner ≥ 5 years older (ref: &lt;5 years older)</w:t>
            </w:r>
          </w:p>
        </w:tc>
        <w:tc>
          <w:tcPr>
            <w:tcW w:w="2552" w:type="dxa"/>
            <w:tcBorders>
              <w:top w:val="single" w:sz="4" w:space="0" w:color="BFBFBF" w:themeColor="background1" w:themeShade="BF"/>
            </w:tcBorders>
            <w:shd w:val="clear" w:color="auto" w:fill="auto"/>
            <w:noWrap/>
            <w:vAlign w:val="bottom"/>
          </w:tcPr>
          <w:p w:rsidR="002653FD" w:rsidRPr="006B0AF9" w:rsidRDefault="002653FD" w:rsidP="007869DD">
            <w:pPr>
              <w:jc w:val="cente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1.35</w:t>
            </w:r>
          </w:p>
        </w:tc>
      </w:tr>
      <w:tr w:rsidR="002653FD" w:rsidRPr="00CE0C25" w:rsidTr="00775376">
        <w:trPr>
          <w:trHeight w:val="280"/>
        </w:trPr>
        <w:tc>
          <w:tcPr>
            <w:tcW w:w="4786" w:type="dxa"/>
            <w:shd w:val="clear" w:color="auto" w:fill="auto"/>
            <w:noWrap/>
          </w:tcPr>
          <w:p w:rsidR="002653FD" w:rsidRPr="006B0AF9" w:rsidRDefault="002653FD" w:rsidP="007869DD">
            <w:pPr>
              <w:rPr>
                <w:rFonts w:ascii="Times New Roman" w:eastAsia="Times New Roman" w:hAnsi="Times New Roman" w:cs="Times New Roman"/>
                <w:sz w:val="20"/>
                <w:szCs w:val="20"/>
              </w:rPr>
            </w:pPr>
          </w:p>
        </w:tc>
        <w:tc>
          <w:tcPr>
            <w:tcW w:w="2552" w:type="dxa"/>
            <w:tcBorders>
              <w:bottom w:val="single" w:sz="4" w:space="0" w:color="BFBFBF" w:themeColor="background1" w:themeShade="BF"/>
            </w:tcBorders>
            <w:shd w:val="clear" w:color="auto" w:fill="auto"/>
            <w:noWrap/>
            <w:vAlign w:val="bottom"/>
          </w:tcPr>
          <w:p w:rsidR="002653FD" w:rsidRPr="006B0AF9" w:rsidRDefault="002653FD" w:rsidP="007869DD">
            <w:pPr>
              <w:jc w:val="cente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(0.92 - 1.99)</w:t>
            </w:r>
          </w:p>
        </w:tc>
      </w:tr>
      <w:tr w:rsidR="002653FD" w:rsidRPr="00CE0C25" w:rsidTr="00775376">
        <w:trPr>
          <w:trHeight w:val="280"/>
        </w:trPr>
        <w:tc>
          <w:tcPr>
            <w:tcW w:w="4786" w:type="dxa"/>
            <w:shd w:val="clear" w:color="auto" w:fill="auto"/>
            <w:noWrap/>
          </w:tcPr>
          <w:p w:rsidR="002653FD" w:rsidRPr="006B0AF9" w:rsidRDefault="002653FD" w:rsidP="007869DD">
            <w:pP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Had a sexually transmitted disease (ref: no)</w:t>
            </w:r>
          </w:p>
        </w:tc>
        <w:tc>
          <w:tcPr>
            <w:tcW w:w="2552" w:type="dxa"/>
            <w:tcBorders>
              <w:top w:val="single" w:sz="4" w:space="0" w:color="BFBFBF" w:themeColor="background1" w:themeShade="BF"/>
            </w:tcBorders>
            <w:shd w:val="clear" w:color="auto" w:fill="auto"/>
            <w:noWrap/>
            <w:vAlign w:val="bottom"/>
          </w:tcPr>
          <w:p w:rsidR="002653FD" w:rsidRPr="006B0AF9" w:rsidRDefault="002653FD" w:rsidP="007869DD">
            <w:pPr>
              <w:jc w:val="cente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0.91</w:t>
            </w:r>
          </w:p>
        </w:tc>
      </w:tr>
      <w:tr w:rsidR="002653FD" w:rsidRPr="00CE0C25" w:rsidTr="00775376">
        <w:trPr>
          <w:trHeight w:val="280"/>
        </w:trPr>
        <w:tc>
          <w:tcPr>
            <w:tcW w:w="4786" w:type="dxa"/>
            <w:shd w:val="clear" w:color="auto" w:fill="auto"/>
            <w:noWrap/>
          </w:tcPr>
          <w:p w:rsidR="002653FD" w:rsidRPr="006B0AF9" w:rsidRDefault="002653FD" w:rsidP="007869DD">
            <w:pPr>
              <w:rPr>
                <w:rFonts w:ascii="Times New Roman" w:eastAsia="Times New Roman" w:hAnsi="Times New Roman" w:cs="Times New Roman"/>
                <w:sz w:val="20"/>
                <w:szCs w:val="20"/>
              </w:rPr>
            </w:pPr>
          </w:p>
        </w:tc>
        <w:tc>
          <w:tcPr>
            <w:tcW w:w="2552" w:type="dxa"/>
            <w:tcBorders>
              <w:bottom w:val="single" w:sz="4" w:space="0" w:color="BFBFBF" w:themeColor="background1" w:themeShade="BF"/>
            </w:tcBorders>
            <w:shd w:val="clear" w:color="auto" w:fill="auto"/>
            <w:noWrap/>
            <w:vAlign w:val="bottom"/>
          </w:tcPr>
          <w:p w:rsidR="002653FD" w:rsidRPr="006B0AF9" w:rsidRDefault="005E2DC4" w:rsidP="007869DD">
            <w:pPr>
              <w:jc w:val="cente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(0.58,</w:t>
            </w:r>
            <w:r w:rsidR="002653FD" w:rsidRPr="006B0AF9">
              <w:rPr>
                <w:rFonts w:ascii="Times New Roman" w:eastAsia="Times New Roman" w:hAnsi="Times New Roman" w:cs="Times New Roman"/>
                <w:sz w:val="20"/>
                <w:szCs w:val="20"/>
              </w:rPr>
              <w:t xml:space="preserve"> 1.43)</w:t>
            </w:r>
          </w:p>
        </w:tc>
      </w:tr>
      <w:tr w:rsidR="002653FD" w:rsidRPr="00CE0C25" w:rsidTr="00775376">
        <w:trPr>
          <w:trHeight w:val="280"/>
        </w:trPr>
        <w:tc>
          <w:tcPr>
            <w:tcW w:w="4786" w:type="dxa"/>
            <w:shd w:val="clear" w:color="auto" w:fill="auto"/>
            <w:noWrap/>
          </w:tcPr>
          <w:p w:rsidR="002653FD" w:rsidRPr="006B0AF9" w:rsidRDefault="002653FD" w:rsidP="007869DD">
            <w:pP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Recent partner perceived to have other partners (ref: no)</w:t>
            </w:r>
          </w:p>
        </w:tc>
        <w:tc>
          <w:tcPr>
            <w:tcW w:w="2552" w:type="dxa"/>
            <w:tcBorders>
              <w:top w:val="single" w:sz="4" w:space="0" w:color="BFBFBF" w:themeColor="background1" w:themeShade="BF"/>
            </w:tcBorders>
            <w:shd w:val="clear" w:color="auto" w:fill="auto"/>
            <w:noWrap/>
            <w:vAlign w:val="bottom"/>
          </w:tcPr>
          <w:p w:rsidR="002653FD" w:rsidRPr="006B0AF9" w:rsidRDefault="002653FD" w:rsidP="007869DD">
            <w:pPr>
              <w:jc w:val="cente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1.61*</w:t>
            </w:r>
          </w:p>
        </w:tc>
      </w:tr>
      <w:tr w:rsidR="002653FD" w:rsidRPr="00CE0C25" w:rsidTr="00775376">
        <w:trPr>
          <w:trHeight w:val="280"/>
        </w:trPr>
        <w:tc>
          <w:tcPr>
            <w:tcW w:w="4786" w:type="dxa"/>
            <w:shd w:val="clear" w:color="auto" w:fill="auto"/>
            <w:noWrap/>
          </w:tcPr>
          <w:p w:rsidR="002653FD" w:rsidRPr="006B0AF9" w:rsidRDefault="002653FD" w:rsidP="007869DD">
            <w:pPr>
              <w:rPr>
                <w:rFonts w:ascii="Times New Roman" w:eastAsia="Times New Roman" w:hAnsi="Times New Roman" w:cs="Times New Roman"/>
                <w:sz w:val="20"/>
                <w:szCs w:val="20"/>
              </w:rPr>
            </w:pPr>
          </w:p>
        </w:tc>
        <w:tc>
          <w:tcPr>
            <w:tcW w:w="2552" w:type="dxa"/>
            <w:tcBorders>
              <w:bottom w:val="single" w:sz="4" w:space="0" w:color="BFBFBF" w:themeColor="background1" w:themeShade="BF"/>
            </w:tcBorders>
            <w:shd w:val="clear" w:color="auto" w:fill="auto"/>
            <w:noWrap/>
            <w:vAlign w:val="bottom"/>
          </w:tcPr>
          <w:p w:rsidR="002653FD" w:rsidRPr="006B0AF9" w:rsidRDefault="005E2DC4" w:rsidP="007869DD">
            <w:pPr>
              <w:jc w:val="cente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(0.98,</w:t>
            </w:r>
            <w:r w:rsidR="002653FD" w:rsidRPr="006B0AF9">
              <w:rPr>
                <w:rFonts w:ascii="Times New Roman" w:eastAsia="Times New Roman" w:hAnsi="Times New Roman" w:cs="Times New Roman"/>
                <w:sz w:val="20"/>
                <w:szCs w:val="20"/>
              </w:rPr>
              <w:t xml:space="preserve"> 2.65)</w:t>
            </w:r>
          </w:p>
        </w:tc>
      </w:tr>
      <w:tr w:rsidR="002653FD" w:rsidRPr="00CE0C25" w:rsidTr="00775376">
        <w:trPr>
          <w:trHeight w:val="280"/>
        </w:trPr>
        <w:tc>
          <w:tcPr>
            <w:tcW w:w="4786" w:type="dxa"/>
            <w:shd w:val="clear" w:color="auto" w:fill="auto"/>
            <w:noWrap/>
          </w:tcPr>
          <w:p w:rsidR="002653FD" w:rsidRPr="006B0AF9" w:rsidRDefault="002653FD" w:rsidP="007869DD">
            <w:pP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Consumed alcohol in past 30 days (ref: no)</w:t>
            </w:r>
          </w:p>
        </w:tc>
        <w:tc>
          <w:tcPr>
            <w:tcW w:w="2552" w:type="dxa"/>
            <w:tcBorders>
              <w:top w:val="single" w:sz="4" w:space="0" w:color="BFBFBF" w:themeColor="background1" w:themeShade="BF"/>
            </w:tcBorders>
            <w:shd w:val="clear" w:color="auto" w:fill="auto"/>
            <w:noWrap/>
            <w:vAlign w:val="bottom"/>
          </w:tcPr>
          <w:p w:rsidR="002653FD" w:rsidRPr="006B0AF9" w:rsidRDefault="002653FD" w:rsidP="007869DD">
            <w:pPr>
              <w:jc w:val="cente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1.55*</w:t>
            </w:r>
          </w:p>
        </w:tc>
      </w:tr>
      <w:tr w:rsidR="002653FD" w:rsidRPr="00CE0C25" w:rsidTr="00775376">
        <w:trPr>
          <w:trHeight w:val="280"/>
        </w:trPr>
        <w:tc>
          <w:tcPr>
            <w:tcW w:w="4786" w:type="dxa"/>
            <w:shd w:val="clear" w:color="auto" w:fill="auto"/>
            <w:noWrap/>
          </w:tcPr>
          <w:p w:rsidR="002653FD" w:rsidRPr="006B0AF9" w:rsidRDefault="002653FD" w:rsidP="007869DD">
            <w:pPr>
              <w:rPr>
                <w:rFonts w:ascii="Times New Roman" w:eastAsia="Times New Roman" w:hAnsi="Times New Roman" w:cs="Times New Roman"/>
                <w:sz w:val="20"/>
                <w:szCs w:val="20"/>
              </w:rPr>
            </w:pPr>
          </w:p>
        </w:tc>
        <w:tc>
          <w:tcPr>
            <w:tcW w:w="2552" w:type="dxa"/>
            <w:tcBorders>
              <w:bottom w:val="single" w:sz="4" w:space="0" w:color="BFBFBF" w:themeColor="background1" w:themeShade="BF"/>
            </w:tcBorders>
            <w:shd w:val="clear" w:color="auto" w:fill="auto"/>
            <w:noWrap/>
            <w:vAlign w:val="bottom"/>
          </w:tcPr>
          <w:p w:rsidR="002653FD" w:rsidRPr="006B0AF9" w:rsidRDefault="005E2DC4" w:rsidP="007869DD">
            <w:pPr>
              <w:jc w:val="cente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(0.93,</w:t>
            </w:r>
            <w:r w:rsidR="002653FD" w:rsidRPr="006B0AF9">
              <w:rPr>
                <w:rFonts w:ascii="Times New Roman" w:eastAsia="Times New Roman" w:hAnsi="Times New Roman" w:cs="Times New Roman"/>
                <w:sz w:val="20"/>
                <w:szCs w:val="20"/>
              </w:rPr>
              <w:t xml:space="preserve"> 2.56)</w:t>
            </w:r>
          </w:p>
        </w:tc>
      </w:tr>
      <w:tr w:rsidR="00517411" w:rsidRPr="00CE0C25" w:rsidTr="00517411">
        <w:trPr>
          <w:trHeight w:val="280"/>
        </w:trPr>
        <w:tc>
          <w:tcPr>
            <w:tcW w:w="4786" w:type="dxa"/>
            <w:shd w:val="clear" w:color="auto" w:fill="auto"/>
            <w:noWrap/>
          </w:tcPr>
          <w:p w:rsidR="007869DD" w:rsidRPr="006B0AF9" w:rsidRDefault="007869DD" w:rsidP="007869DD">
            <w:pPr>
              <w:rPr>
                <w:rFonts w:ascii="Times New Roman" w:eastAsia="Times New Roman" w:hAnsi="Times New Roman" w:cs="Times New Roman"/>
                <w:b/>
                <w:sz w:val="20"/>
                <w:szCs w:val="20"/>
              </w:rPr>
            </w:pPr>
            <w:r w:rsidRPr="006B0AF9">
              <w:rPr>
                <w:rFonts w:ascii="Times New Roman" w:eastAsia="Times New Roman" w:hAnsi="Times New Roman" w:cs="Times New Roman"/>
                <w:b/>
                <w:sz w:val="20"/>
                <w:szCs w:val="20"/>
              </w:rPr>
              <w:t>Socio-psychological factors</w:t>
            </w:r>
          </w:p>
        </w:tc>
        <w:tc>
          <w:tcPr>
            <w:tcW w:w="2552" w:type="dxa"/>
            <w:tcBorders>
              <w:top w:val="single" w:sz="4" w:space="0" w:color="BFBFBF" w:themeColor="background1" w:themeShade="BF"/>
            </w:tcBorders>
            <w:shd w:val="clear" w:color="auto" w:fill="auto"/>
            <w:noWrap/>
          </w:tcPr>
          <w:p w:rsidR="007869DD" w:rsidRPr="006B0AF9" w:rsidRDefault="007869DD" w:rsidP="007869DD">
            <w:pPr>
              <w:jc w:val="center"/>
              <w:rPr>
                <w:rFonts w:ascii="Times New Roman" w:eastAsia="Times New Roman" w:hAnsi="Times New Roman" w:cs="Times New Roman"/>
                <w:sz w:val="20"/>
                <w:szCs w:val="20"/>
              </w:rPr>
            </w:pPr>
          </w:p>
        </w:tc>
      </w:tr>
      <w:tr w:rsidR="002653FD" w:rsidRPr="00CE0C25" w:rsidTr="00775376">
        <w:trPr>
          <w:trHeight w:val="280"/>
        </w:trPr>
        <w:tc>
          <w:tcPr>
            <w:tcW w:w="4786" w:type="dxa"/>
            <w:shd w:val="clear" w:color="auto" w:fill="auto"/>
            <w:noWrap/>
          </w:tcPr>
          <w:p w:rsidR="002653FD" w:rsidRPr="006B0AF9" w:rsidRDefault="002653FD" w:rsidP="007869DD">
            <w:pP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HIV knowledge score (0-4)</w:t>
            </w:r>
          </w:p>
        </w:tc>
        <w:tc>
          <w:tcPr>
            <w:tcW w:w="2552" w:type="dxa"/>
            <w:shd w:val="clear" w:color="auto" w:fill="auto"/>
            <w:noWrap/>
            <w:vAlign w:val="bottom"/>
          </w:tcPr>
          <w:p w:rsidR="002653FD" w:rsidRPr="006B0AF9" w:rsidRDefault="002653FD" w:rsidP="007869DD">
            <w:pPr>
              <w:jc w:val="cente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0.81*</w:t>
            </w:r>
          </w:p>
        </w:tc>
      </w:tr>
      <w:tr w:rsidR="002653FD" w:rsidRPr="00CE0C25" w:rsidTr="00775376">
        <w:trPr>
          <w:trHeight w:val="280"/>
        </w:trPr>
        <w:tc>
          <w:tcPr>
            <w:tcW w:w="4786" w:type="dxa"/>
            <w:shd w:val="clear" w:color="auto" w:fill="auto"/>
            <w:noWrap/>
          </w:tcPr>
          <w:p w:rsidR="002653FD" w:rsidRPr="006B0AF9" w:rsidRDefault="002653FD" w:rsidP="007869DD">
            <w:pPr>
              <w:rPr>
                <w:rFonts w:ascii="Times New Roman" w:eastAsia="Times New Roman" w:hAnsi="Times New Roman" w:cs="Times New Roman"/>
                <w:sz w:val="20"/>
                <w:szCs w:val="20"/>
              </w:rPr>
            </w:pPr>
          </w:p>
        </w:tc>
        <w:tc>
          <w:tcPr>
            <w:tcW w:w="2552" w:type="dxa"/>
            <w:tcBorders>
              <w:bottom w:val="single" w:sz="4" w:space="0" w:color="BFBFBF" w:themeColor="background1" w:themeShade="BF"/>
            </w:tcBorders>
            <w:shd w:val="clear" w:color="auto" w:fill="auto"/>
            <w:noWrap/>
            <w:vAlign w:val="bottom"/>
          </w:tcPr>
          <w:p w:rsidR="002653FD" w:rsidRPr="006B0AF9" w:rsidRDefault="005E2DC4" w:rsidP="007869DD">
            <w:pPr>
              <w:jc w:val="cente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(0.63,</w:t>
            </w:r>
            <w:r w:rsidR="002653FD" w:rsidRPr="006B0AF9">
              <w:rPr>
                <w:rFonts w:ascii="Times New Roman" w:eastAsia="Times New Roman" w:hAnsi="Times New Roman" w:cs="Times New Roman"/>
                <w:sz w:val="20"/>
                <w:szCs w:val="20"/>
              </w:rPr>
              <w:t xml:space="preserve"> 1.04)</w:t>
            </w:r>
          </w:p>
        </w:tc>
      </w:tr>
      <w:tr w:rsidR="002653FD" w:rsidRPr="00CE0C25" w:rsidTr="00775376">
        <w:trPr>
          <w:trHeight w:val="280"/>
        </w:trPr>
        <w:tc>
          <w:tcPr>
            <w:tcW w:w="4786" w:type="dxa"/>
            <w:shd w:val="clear" w:color="auto" w:fill="auto"/>
            <w:noWrap/>
          </w:tcPr>
          <w:p w:rsidR="002653FD" w:rsidRPr="006B0AF9" w:rsidRDefault="002653FD" w:rsidP="007869DD">
            <w:pP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Heard male circumcision reduces male HIV risk (ref: no)</w:t>
            </w:r>
          </w:p>
        </w:tc>
        <w:tc>
          <w:tcPr>
            <w:tcW w:w="2552" w:type="dxa"/>
            <w:tcBorders>
              <w:top w:val="single" w:sz="4" w:space="0" w:color="BFBFBF" w:themeColor="background1" w:themeShade="BF"/>
            </w:tcBorders>
            <w:shd w:val="clear" w:color="auto" w:fill="auto"/>
            <w:noWrap/>
            <w:vAlign w:val="bottom"/>
          </w:tcPr>
          <w:p w:rsidR="002653FD" w:rsidRPr="006B0AF9" w:rsidRDefault="002653FD" w:rsidP="007869DD">
            <w:pPr>
              <w:jc w:val="cente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0.73</w:t>
            </w:r>
          </w:p>
        </w:tc>
      </w:tr>
      <w:tr w:rsidR="002653FD" w:rsidRPr="00CE0C25" w:rsidTr="00775376">
        <w:trPr>
          <w:trHeight w:val="280"/>
        </w:trPr>
        <w:tc>
          <w:tcPr>
            <w:tcW w:w="4786" w:type="dxa"/>
            <w:shd w:val="clear" w:color="auto" w:fill="auto"/>
            <w:noWrap/>
          </w:tcPr>
          <w:p w:rsidR="002653FD" w:rsidRPr="006B0AF9" w:rsidRDefault="002653FD" w:rsidP="007869DD">
            <w:pPr>
              <w:rPr>
                <w:rFonts w:ascii="Times New Roman" w:eastAsia="Times New Roman" w:hAnsi="Times New Roman" w:cs="Times New Roman"/>
                <w:sz w:val="20"/>
                <w:szCs w:val="20"/>
              </w:rPr>
            </w:pPr>
          </w:p>
        </w:tc>
        <w:tc>
          <w:tcPr>
            <w:tcW w:w="2552" w:type="dxa"/>
            <w:tcBorders>
              <w:bottom w:val="single" w:sz="4" w:space="0" w:color="BFBFBF" w:themeColor="background1" w:themeShade="BF"/>
            </w:tcBorders>
            <w:shd w:val="clear" w:color="auto" w:fill="auto"/>
            <w:noWrap/>
            <w:vAlign w:val="bottom"/>
          </w:tcPr>
          <w:p w:rsidR="002653FD" w:rsidRPr="006B0AF9" w:rsidRDefault="005E2DC4" w:rsidP="007869DD">
            <w:pPr>
              <w:jc w:val="cente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(0.45,</w:t>
            </w:r>
            <w:r w:rsidR="002653FD" w:rsidRPr="006B0AF9">
              <w:rPr>
                <w:rFonts w:ascii="Times New Roman" w:eastAsia="Times New Roman" w:hAnsi="Times New Roman" w:cs="Times New Roman"/>
                <w:sz w:val="20"/>
                <w:szCs w:val="20"/>
              </w:rPr>
              <w:t xml:space="preserve"> 1.17)</w:t>
            </w:r>
          </w:p>
        </w:tc>
      </w:tr>
      <w:tr w:rsidR="00517411" w:rsidRPr="00CE0C25" w:rsidTr="00517411">
        <w:trPr>
          <w:trHeight w:val="280"/>
        </w:trPr>
        <w:tc>
          <w:tcPr>
            <w:tcW w:w="4786" w:type="dxa"/>
            <w:shd w:val="clear" w:color="auto" w:fill="auto"/>
            <w:noWrap/>
          </w:tcPr>
          <w:p w:rsidR="007869DD" w:rsidRPr="006B0AF9" w:rsidRDefault="007869DD" w:rsidP="007869DD">
            <w:pPr>
              <w:rPr>
                <w:rFonts w:ascii="Times New Roman" w:eastAsia="Times New Roman" w:hAnsi="Times New Roman" w:cs="Times New Roman"/>
                <w:sz w:val="20"/>
                <w:szCs w:val="20"/>
              </w:rPr>
            </w:pPr>
            <w:proofErr w:type="spellStart"/>
            <w:r w:rsidRPr="006B0AF9">
              <w:rPr>
                <w:rFonts w:ascii="Times New Roman" w:eastAsia="Times New Roman" w:hAnsi="Times New Roman" w:cs="Times New Roman"/>
                <w:sz w:val="20"/>
                <w:szCs w:val="20"/>
              </w:rPr>
              <w:t>Stigmatising</w:t>
            </w:r>
            <w:proofErr w:type="spellEnd"/>
            <w:r w:rsidRPr="006B0AF9">
              <w:rPr>
                <w:rFonts w:ascii="Times New Roman" w:eastAsia="Times New Roman" w:hAnsi="Times New Roman" w:cs="Times New Roman"/>
                <w:sz w:val="20"/>
                <w:szCs w:val="20"/>
              </w:rPr>
              <w:t xml:space="preserve"> attitudes (ref: no stigma)</w:t>
            </w:r>
          </w:p>
        </w:tc>
        <w:tc>
          <w:tcPr>
            <w:tcW w:w="2552" w:type="dxa"/>
            <w:tcBorders>
              <w:top w:val="single" w:sz="4" w:space="0" w:color="BFBFBF" w:themeColor="background1" w:themeShade="BF"/>
            </w:tcBorders>
            <w:shd w:val="clear" w:color="auto" w:fill="auto"/>
            <w:noWrap/>
          </w:tcPr>
          <w:p w:rsidR="007869DD" w:rsidRPr="006B0AF9" w:rsidRDefault="007869DD" w:rsidP="007869DD">
            <w:pPr>
              <w:jc w:val="center"/>
              <w:rPr>
                <w:rFonts w:ascii="Times New Roman" w:eastAsia="Times New Roman" w:hAnsi="Times New Roman" w:cs="Times New Roman"/>
                <w:sz w:val="20"/>
                <w:szCs w:val="20"/>
              </w:rPr>
            </w:pPr>
          </w:p>
        </w:tc>
      </w:tr>
      <w:tr w:rsidR="002653FD" w:rsidRPr="00CE0C25" w:rsidTr="00775376">
        <w:trPr>
          <w:trHeight w:val="280"/>
        </w:trPr>
        <w:tc>
          <w:tcPr>
            <w:tcW w:w="4786" w:type="dxa"/>
            <w:shd w:val="clear" w:color="auto" w:fill="auto"/>
            <w:noWrap/>
          </w:tcPr>
          <w:p w:rsidR="002653FD" w:rsidRPr="006B0AF9" w:rsidRDefault="002653FD" w:rsidP="007869DD">
            <w:pP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 xml:space="preserve">    </w:t>
            </w:r>
            <w:proofErr w:type="spellStart"/>
            <w:r w:rsidRPr="006B0AF9">
              <w:rPr>
                <w:rFonts w:ascii="Times New Roman" w:eastAsia="Times New Roman" w:hAnsi="Times New Roman" w:cs="Times New Roman"/>
                <w:sz w:val="20"/>
                <w:szCs w:val="20"/>
              </w:rPr>
              <w:t>Stigmatising</w:t>
            </w:r>
            <w:proofErr w:type="spellEnd"/>
            <w:r w:rsidRPr="006B0AF9">
              <w:rPr>
                <w:rFonts w:ascii="Times New Roman" w:eastAsia="Times New Roman" w:hAnsi="Times New Roman" w:cs="Times New Roman"/>
                <w:sz w:val="20"/>
                <w:szCs w:val="20"/>
              </w:rPr>
              <w:t xml:space="preserve"> response to 1 item</w:t>
            </w:r>
          </w:p>
        </w:tc>
        <w:tc>
          <w:tcPr>
            <w:tcW w:w="2552" w:type="dxa"/>
            <w:shd w:val="clear" w:color="auto" w:fill="auto"/>
            <w:noWrap/>
            <w:vAlign w:val="bottom"/>
          </w:tcPr>
          <w:p w:rsidR="002653FD" w:rsidRPr="006B0AF9" w:rsidRDefault="002653FD" w:rsidP="007869DD">
            <w:pPr>
              <w:jc w:val="cente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0.63*</w:t>
            </w:r>
          </w:p>
        </w:tc>
      </w:tr>
      <w:tr w:rsidR="002653FD" w:rsidRPr="00CE0C25" w:rsidTr="00775376">
        <w:trPr>
          <w:trHeight w:val="280"/>
        </w:trPr>
        <w:tc>
          <w:tcPr>
            <w:tcW w:w="4786" w:type="dxa"/>
            <w:shd w:val="clear" w:color="auto" w:fill="auto"/>
            <w:noWrap/>
          </w:tcPr>
          <w:p w:rsidR="002653FD" w:rsidRPr="006B0AF9" w:rsidRDefault="002653FD" w:rsidP="007869DD">
            <w:pPr>
              <w:rPr>
                <w:rFonts w:ascii="Times New Roman" w:eastAsia="Times New Roman" w:hAnsi="Times New Roman" w:cs="Times New Roman"/>
                <w:sz w:val="20"/>
                <w:szCs w:val="20"/>
              </w:rPr>
            </w:pPr>
          </w:p>
        </w:tc>
        <w:tc>
          <w:tcPr>
            <w:tcW w:w="2552" w:type="dxa"/>
            <w:shd w:val="clear" w:color="auto" w:fill="auto"/>
            <w:noWrap/>
            <w:vAlign w:val="bottom"/>
          </w:tcPr>
          <w:p w:rsidR="002653FD" w:rsidRPr="006B0AF9" w:rsidRDefault="005E2DC4" w:rsidP="007869DD">
            <w:pPr>
              <w:jc w:val="cente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(0.39,</w:t>
            </w:r>
            <w:r w:rsidR="002653FD" w:rsidRPr="006B0AF9">
              <w:rPr>
                <w:rFonts w:ascii="Times New Roman" w:eastAsia="Times New Roman" w:hAnsi="Times New Roman" w:cs="Times New Roman"/>
                <w:sz w:val="20"/>
                <w:szCs w:val="20"/>
              </w:rPr>
              <w:t xml:space="preserve"> 1.02)</w:t>
            </w:r>
          </w:p>
        </w:tc>
      </w:tr>
      <w:tr w:rsidR="002653FD" w:rsidRPr="00CE0C25" w:rsidTr="00775376">
        <w:trPr>
          <w:trHeight w:val="280"/>
        </w:trPr>
        <w:tc>
          <w:tcPr>
            <w:tcW w:w="4786" w:type="dxa"/>
            <w:shd w:val="clear" w:color="auto" w:fill="auto"/>
            <w:noWrap/>
          </w:tcPr>
          <w:p w:rsidR="002653FD" w:rsidRPr="006B0AF9" w:rsidRDefault="002653FD" w:rsidP="007869DD">
            <w:pP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 xml:space="preserve">    </w:t>
            </w:r>
            <w:proofErr w:type="spellStart"/>
            <w:r w:rsidRPr="006B0AF9">
              <w:rPr>
                <w:rFonts w:ascii="Times New Roman" w:eastAsia="Times New Roman" w:hAnsi="Times New Roman" w:cs="Times New Roman"/>
                <w:sz w:val="20"/>
                <w:szCs w:val="20"/>
              </w:rPr>
              <w:t>Stigmatising</w:t>
            </w:r>
            <w:proofErr w:type="spellEnd"/>
            <w:r w:rsidRPr="006B0AF9">
              <w:rPr>
                <w:rFonts w:ascii="Times New Roman" w:eastAsia="Times New Roman" w:hAnsi="Times New Roman" w:cs="Times New Roman"/>
                <w:sz w:val="20"/>
                <w:szCs w:val="20"/>
              </w:rPr>
              <w:t xml:space="preserve"> response to 2/3 items</w:t>
            </w:r>
          </w:p>
        </w:tc>
        <w:tc>
          <w:tcPr>
            <w:tcW w:w="2552" w:type="dxa"/>
            <w:shd w:val="clear" w:color="auto" w:fill="auto"/>
            <w:noWrap/>
            <w:vAlign w:val="bottom"/>
          </w:tcPr>
          <w:p w:rsidR="002653FD" w:rsidRPr="006B0AF9" w:rsidRDefault="002653FD" w:rsidP="007869DD">
            <w:pPr>
              <w:jc w:val="cente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0.43**</w:t>
            </w:r>
          </w:p>
        </w:tc>
      </w:tr>
      <w:tr w:rsidR="002653FD" w:rsidRPr="00CE0C25" w:rsidTr="00775376">
        <w:trPr>
          <w:trHeight w:val="280"/>
        </w:trPr>
        <w:tc>
          <w:tcPr>
            <w:tcW w:w="4786" w:type="dxa"/>
            <w:shd w:val="clear" w:color="auto" w:fill="auto"/>
            <w:noWrap/>
          </w:tcPr>
          <w:p w:rsidR="002653FD" w:rsidRPr="006B0AF9" w:rsidRDefault="002653FD" w:rsidP="007869DD">
            <w:pPr>
              <w:rPr>
                <w:rFonts w:ascii="Times New Roman" w:eastAsia="Times New Roman" w:hAnsi="Times New Roman" w:cs="Times New Roman"/>
                <w:sz w:val="20"/>
                <w:szCs w:val="20"/>
              </w:rPr>
            </w:pPr>
          </w:p>
        </w:tc>
        <w:tc>
          <w:tcPr>
            <w:tcW w:w="2552" w:type="dxa"/>
            <w:tcBorders>
              <w:bottom w:val="single" w:sz="4" w:space="0" w:color="BFBFBF" w:themeColor="background1" w:themeShade="BF"/>
            </w:tcBorders>
            <w:shd w:val="clear" w:color="auto" w:fill="auto"/>
            <w:noWrap/>
            <w:vAlign w:val="bottom"/>
          </w:tcPr>
          <w:p w:rsidR="002653FD" w:rsidRPr="006B0AF9" w:rsidRDefault="005E2DC4" w:rsidP="007869DD">
            <w:pPr>
              <w:jc w:val="cente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(0.23,</w:t>
            </w:r>
            <w:r w:rsidR="002653FD" w:rsidRPr="006B0AF9">
              <w:rPr>
                <w:rFonts w:ascii="Times New Roman" w:eastAsia="Times New Roman" w:hAnsi="Times New Roman" w:cs="Times New Roman"/>
                <w:sz w:val="20"/>
                <w:szCs w:val="20"/>
              </w:rPr>
              <w:t xml:space="preserve"> 0.82)</w:t>
            </w:r>
          </w:p>
        </w:tc>
      </w:tr>
      <w:tr w:rsidR="002653FD" w:rsidRPr="00CE0C25" w:rsidTr="00775376">
        <w:trPr>
          <w:trHeight w:val="280"/>
        </w:trPr>
        <w:tc>
          <w:tcPr>
            <w:tcW w:w="4786" w:type="dxa"/>
            <w:shd w:val="clear" w:color="auto" w:fill="auto"/>
            <w:noWrap/>
          </w:tcPr>
          <w:p w:rsidR="002653FD" w:rsidRPr="006B0AF9" w:rsidRDefault="002653FD" w:rsidP="007869DD">
            <w:pP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Know someone living with HIV or who died of AIDS</w:t>
            </w:r>
          </w:p>
        </w:tc>
        <w:tc>
          <w:tcPr>
            <w:tcW w:w="2552" w:type="dxa"/>
            <w:tcBorders>
              <w:top w:val="single" w:sz="4" w:space="0" w:color="BFBFBF" w:themeColor="background1" w:themeShade="BF"/>
            </w:tcBorders>
            <w:shd w:val="clear" w:color="auto" w:fill="auto"/>
            <w:noWrap/>
            <w:vAlign w:val="bottom"/>
          </w:tcPr>
          <w:p w:rsidR="002653FD" w:rsidRPr="006B0AF9" w:rsidRDefault="002653FD" w:rsidP="007869DD">
            <w:pPr>
              <w:jc w:val="cente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2.06***</w:t>
            </w:r>
          </w:p>
        </w:tc>
      </w:tr>
      <w:tr w:rsidR="002653FD" w:rsidRPr="00CE0C25" w:rsidTr="00775376">
        <w:trPr>
          <w:trHeight w:val="280"/>
        </w:trPr>
        <w:tc>
          <w:tcPr>
            <w:tcW w:w="4786" w:type="dxa"/>
            <w:shd w:val="clear" w:color="auto" w:fill="auto"/>
            <w:noWrap/>
          </w:tcPr>
          <w:p w:rsidR="002653FD" w:rsidRPr="006B0AF9" w:rsidRDefault="002653FD" w:rsidP="007869DD">
            <w:pPr>
              <w:rPr>
                <w:rFonts w:ascii="Times New Roman" w:eastAsia="Times New Roman" w:hAnsi="Times New Roman" w:cs="Times New Roman"/>
                <w:sz w:val="20"/>
                <w:szCs w:val="20"/>
              </w:rPr>
            </w:pPr>
          </w:p>
        </w:tc>
        <w:tc>
          <w:tcPr>
            <w:tcW w:w="2552" w:type="dxa"/>
            <w:tcBorders>
              <w:bottom w:val="single" w:sz="4" w:space="0" w:color="BFBFBF" w:themeColor="background1" w:themeShade="BF"/>
            </w:tcBorders>
            <w:shd w:val="clear" w:color="auto" w:fill="auto"/>
            <w:noWrap/>
            <w:vAlign w:val="bottom"/>
          </w:tcPr>
          <w:p w:rsidR="002653FD" w:rsidRPr="006B0AF9" w:rsidRDefault="005E2DC4" w:rsidP="007869DD">
            <w:pPr>
              <w:jc w:val="cente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(1.34,</w:t>
            </w:r>
            <w:r w:rsidR="002653FD" w:rsidRPr="006B0AF9">
              <w:rPr>
                <w:rFonts w:ascii="Times New Roman" w:eastAsia="Times New Roman" w:hAnsi="Times New Roman" w:cs="Times New Roman"/>
                <w:sz w:val="20"/>
                <w:szCs w:val="20"/>
              </w:rPr>
              <w:t xml:space="preserve"> 3.18)</w:t>
            </w:r>
          </w:p>
        </w:tc>
      </w:tr>
      <w:tr w:rsidR="002653FD" w:rsidRPr="00CE0C25" w:rsidTr="00775376">
        <w:trPr>
          <w:trHeight w:val="280"/>
        </w:trPr>
        <w:tc>
          <w:tcPr>
            <w:tcW w:w="4786" w:type="dxa"/>
            <w:shd w:val="clear" w:color="auto" w:fill="auto"/>
            <w:noWrap/>
          </w:tcPr>
          <w:p w:rsidR="002653FD" w:rsidRPr="006B0AF9" w:rsidRDefault="002653FD" w:rsidP="007869DD">
            <w:pP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Ever tested for HIV (ref: no)</w:t>
            </w:r>
          </w:p>
        </w:tc>
        <w:tc>
          <w:tcPr>
            <w:tcW w:w="2552" w:type="dxa"/>
            <w:tcBorders>
              <w:top w:val="single" w:sz="4" w:space="0" w:color="BFBFBF" w:themeColor="background1" w:themeShade="BF"/>
            </w:tcBorders>
            <w:shd w:val="clear" w:color="auto" w:fill="auto"/>
            <w:noWrap/>
            <w:vAlign w:val="bottom"/>
          </w:tcPr>
          <w:p w:rsidR="002653FD" w:rsidRPr="006B0AF9" w:rsidRDefault="002653FD" w:rsidP="007869DD">
            <w:pPr>
              <w:jc w:val="cente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0.25***</w:t>
            </w:r>
          </w:p>
        </w:tc>
      </w:tr>
      <w:tr w:rsidR="002653FD" w:rsidRPr="00CE0C25" w:rsidTr="00775376">
        <w:trPr>
          <w:trHeight w:val="280"/>
        </w:trPr>
        <w:tc>
          <w:tcPr>
            <w:tcW w:w="4786" w:type="dxa"/>
            <w:shd w:val="clear" w:color="auto" w:fill="auto"/>
            <w:noWrap/>
          </w:tcPr>
          <w:p w:rsidR="002653FD" w:rsidRPr="006B0AF9" w:rsidRDefault="002653FD" w:rsidP="007869DD">
            <w:pPr>
              <w:rPr>
                <w:rFonts w:ascii="Times New Roman" w:eastAsia="Times New Roman" w:hAnsi="Times New Roman" w:cs="Times New Roman"/>
                <w:sz w:val="20"/>
                <w:szCs w:val="20"/>
              </w:rPr>
            </w:pPr>
          </w:p>
        </w:tc>
        <w:tc>
          <w:tcPr>
            <w:tcW w:w="2552" w:type="dxa"/>
            <w:tcBorders>
              <w:bottom w:val="single" w:sz="4" w:space="0" w:color="BFBFBF" w:themeColor="background1" w:themeShade="BF"/>
            </w:tcBorders>
            <w:shd w:val="clear" w:color="auto" w:fill="auto"/>
            <w:noWrap/>
            <w:vAlign w:val="bottom"/>
          </w:tcPr>
          <w:p w:rsidR="002653FD" w:rsidRPr="006B0AF9" w:rsidRDefault="005E2DC4" w:rsidP="007869DD">
            <w:pPr>
              <w:jc w:val="cente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(0.17,</w:t>
            </w:r>
            <w:r w:rsidR="002653FD" w:rsidRPr="006B0AF9">
              <w:rPr>
                <w:rFonts w:ascii="Times New Roman" w:eastAsia="Times New Roman" w:hAnsi="Times New Roman" w:cs="Times New Roman"/>
                <w:sz w:val="20"/>
                <w:szCs w:val="20"/>
              </w:rPr>
              <w:t xml:space="preserve"> 0.38)</w:t>
            </w:r>
          </w:p>
        </w:tc>
      </w:tr>
      <w:tr w:rsidR="002653FD" w:rsidRPr="00CE0C25" w:rsidTr="00775376">
        <w:trPr>
          <w:trHeight w:val="280"/>
        </w:trPr>
        <w:tc>
          <w:tcPr>
            <w:tcW w:w="4786" w:type="dxa"/>
            <w:shd w:val="clear" w:color="auto" w:fill="auto"/>
            <w:noWrap/>
          </w:tcPr>
          <w:p w:rsidR="002653FD" w:rsidRPr="006B0AF9" w:rsidRDefault="002653FD" w:rsidP="007869DD">
            <w:pP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Know partner’s HIV status (ref: no)</w:t>
            </w:r>
          </w:p>
        </w:tc>
        <w:tc>
          <w:tcPr>
            <w:tcW w:w="2552" w:type="dxa"/>
            <w:tcBorders>
              <w:top w:val="single" w:sz="4" w:space="0" w:color="BFBFBF" w:themeColor="background1" w:themeShade="BF"/>
            </w:tcBorders>
            <w:shd w:val="clear" w:color="auto" w:fill="auto"/>
            <w:noWrap/>
            <w:vAlign w:val="bottom"/>
          </w:tcPr>
          <w:p w:rsidR="002653FD" w:rsidRPr="006B0AF9" w:rsidRDefault="002653FD" w:rsidP="007869DD">
            <w:pPr>
              <w:jc w:val="cente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0.59***</w:t>
            </w:r>
          </w:p>
        </w:tc>
      </w:tr>
      <w:tr w:rsidR="002653FD" w:rsidRPr="00CE0C25" w:rsidTr="00775376">
        <w:trPr>
          <w:trHeight w:val="280"/>
        </w:trPr>
        <w:tc>
          <w:tcPr>
            <w:tcW w:w="4786" w:type="dxa"/>
            <w:tcBorders>
              <w:bottom w:val="single" w:sz="4" w:space="0" w:color="000000" w:themeColor="text1"/>
            </w:tcBorders>
            <w:shd w:val="clear" w:color="auto" w:fill="auto"/>
            <w:noWrap/>
          </w:tcPr>
          <w:p w:rsidR="002653FD" w:rsidRPr="006B0AF9" w:rsidRDefault="002653FD" w:rsidP="007869DD">
            <w:pPr>
              <w:rPr>
                <w:rFonts w:ascii="Times New Roman" w:eastAsia="Times New Roman" w:hAnsi="Times New Roman" w:cs="Times New Roman"/>
                <w:sz w:val="20"/>
                <w:szCs w:val="20"/>
              </w:rPr>
            </w:pPr>
          </w:p>
        </w:tc>
        <w:tc>
          <w:tcPr>
            <w:tcW w:w="2552" w:type="dxa"/>
            <w:tcBorders>
              <w:bottom w:val="single" w:sz="4" w:space="0" w:color="000000" w:themeColor="text1"/>
            </w:tcBorders>
            <w:shd w:val="clear" w:color="auto" w:fill="auto"/>
            <w:noWrap/>
            <w:vAlign w:val="bottom"/>
          </w:tcPr>
          <w:p w:rsidR="002653FD" w:rsidRPr="006B0AF9" w:rsidRDefault="005E2DC4" w:rsidP="007869DD">
            <w:pPr>
              <w:jc w:val="center"/>
              <w:rPr>
                <w:rFonts w:ascii="Times New Roman" w:eastAsia="Times New Roman" w:hAnsi="Times New Roman" w:cs="Times New Roman"/>
                <w:sz w:val="20"/>
                <w:szCs w:val="20"/>
              </w:rPr>
            </w:pPr>
            <w:r w:rsidRPr="006B0AF9">
              <w:rPr>
                <w:rFonts w:ascii="Times New Roman" w:eastAsia="Times New Roman" w:hAnsi="Times New Roman" w:cs="Times New Roman"/>
                <w:sz w:val="20"/>
                <w:szCs w:val="20"/>
              </w:rPr>
              <w:t>(0.39,</w:t>
            </w:r>
            <w:r w:rsidR="002653FD" w:rsidRPr="006B0AF9">
              <w:rPr>
                <w:rFonts w:ascii="Times New Roman" w:eastAsia="Times New Roman" w:hAnsi="Times New Roman" w:cs="Times New Roman"/>
                <w:sz w:val="20"/>
                <w:szCs w:val="20"/>
              </w:rPr>
              <w:t xml:space="preserve"> 0.87)</w:t>
            </w:r>
          </w:p>
        </w:tc>
      </w:tr>
    </w:tbl>
    <w:bookmarkEnd w:id="0"/>
    <w:p w:rsidR="00901C79" w:rsidRPr="00D90839" w:rsidRDefault="00901C79" w:rsidP="00D90839">
      <w:pPr>
        <w:rPr>
          <w:rFonts w:ascii="Times New Roman" w:hAnsi="Times New Roman" w:cs="Times New Roman"/>
          <w:b/>
        </w:rPr>
      </w:pPr>
      <w:r w:rsidRPr="00CE0C25">
        <w:rPr>
          <w:b/>
          <w:sz w:val="20"/>
          <w:szCs w:val="20"/>
        </w:rPr>
        <w:t>Notes</w:t>
      </w:r>
      <w:r w:rsidRPr="00CE0C25">
        <w:rPr>
          <w:sz w:val="20"/>
          <w:szCs w:val="20"/>
        </w:rPr>
        <w:t>:</w:t>
      </w:r>
      <w:r w:rsidRPr="00CE0C25">
        <w:rPr>
          <w:rFonts w:eastAsia="Times New Roman"/>
          <w:sz w:val="20"/>
          <w:szCs w:val="20"/>
          <w:lang w:eastAsia="en-ZA"/>
        </w:rPr>
        <w:t xml:space="preserve"> </w:t>
      </w:r>
      <w:r w:rsidR="006C158A">
        <w:rPr>
          <w:rFonts w:eastAsia="Times New Roman"/>
          <w:sz w:val="20"/>
          <w:szCs w:val="20"/>
          <w:lang w:eastAsia="en-ZA"/>
        </w:rPr>
        <w:t>Each cell represents results from a separate logistic regression. Estimates reflect</w:t>
      </w:r>
      <w:r w:rsidRPr="00CE0C25">
        <w:rPr>
          <w:sz w:val="20"/>
          <w:szCs w:val="20"/>
        </w:rPr>
        <w:t xml:space="preserve"> </w:t>
      </w:r>
      <w:r w:rsidR="006C158A">
        <w:rPr>
          <w:sz w:val="20"/>
          <w:szCs w:val="20"/>
        </w:rPr>
        <w:t xml:space="preserve">(unadjusted) </w:t>
      </w:r>
      <w:r w:rsidRPr="00CE0C25">
        <w:rPr>
          <w:sz w:val="20"/>
          <w:szCs w:val="20"/>
        </w:rPr>
        <w:t>odds ratios with 95% CI in</w:t>
      </w:r>
      <w:r w:rsidRPr="00CE0C25">
        <w:rPr>
          <w:rFonts w:eastAsia="Times New Roman"/>
          <w:sz w:val="20"/>
          <w:szCs w:val="20"/>
          <w:lang w:eastAsia="en-ZA"/>
        </w:rPr>
        <w:t xml:space="preserve"> parentheses. Sample weights, correcting for survey design and non-response, used in all models. </w:t>
      </w:r>
      <w:r w:rsidR="006C158A">
        <w:rPr>
          <w:rFonts w:eastAsia="Times New Roman"/>
          <w:sz w:val="20"/>
          <w:szCs w:val="20"/>
          <w:lang w:eastAsia="en-ZA"/>
        </w:rPr>
        <w:t xml:space="preserve">Estimation sample is the same as that used in Table 3 of the main text. </w:t>
      </w:r>
    </w:p>
    <w:sectPr w:rsidR="00901C79" w:rsidRPr="00D90839" w:rsidSect="00EC3F24">
      <w:pgSz w:w="12240" w:h="15840"/>
      <w:pgMar w:top="1440" w:right="1800" w:bottom="1440" w:left="1800" w:header="720" w:footer="720" w:gutter="0"/>
      <w:cols w:space="720"/>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10D95C7" w15:done="0"/>
</w15:commentsEx>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0D5C5D"/>
    <w:multiLevelType w:val="hybridMultilevel"/>
    <w:tmpl w:val="FAAA0C3E"/>
    <w:lvl w:ilvl="0" w:tplc="04090001">
      <w:start w:val="1"/>
      <w:numFmt w:val="bullet"/>
      <w:lvlText w:val=""/>
      <w:lvlJc w:val="left"/>
      <w:pPr>
        <w:ind w:left="920" w:hanging="360"/>
      </w:pPr>
      <w:rPr>
        <w:rFonts w:ascii="Symbol" w:hAnsi="Symbol" w:hint="default"/>
        <w:sz w:val="28"/>
      </w:rPr>
    </w:lvl>
    <w:lvl w:ilvl="1" w:tplc="04090003">
      <w:start w:val="1"/>
      <w:numFmt w:val="bullet"/>
      <w:lvlText w:val="o"/>
      <w:lvlJc w:val="left"/>
      <w:pPr>
        <w:ind w:left="1640" w:hanging="360"/>
      </w:pPr>
      <w:rPr>
        <w:rFonts w:ascii="Courier New" w:hAnsi="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
    <w:nsid w:val="4D0A4A21"/>
    <w:multiLevelType w:val="hybridMultilevel"/>
    <w:tmpl w:val="978A1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892493E"/>
    <w:multiLevelType w:val="hybridMultilevel"/>
    <w:tmpl w:val="8BA83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rendan Maughan-Brown">
    <w15:presenceInfo w15:providerId="None" w15:userId="Brendan Maughan-Brown"/>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20"/>
  <w:characterSpacingControl w:val="doNotCompress"/>
  <w:compat>
    <w:useFELayout/>
  </w:compat>
  <w:docVars>
    <w:docVar w:name="Total_Editing_Time" w:val="3"/>
  </w:docVars>
  <w:rsids>
    <w:rsidRoot w:val="00D90839"/>
    <w:rsid w:val="00091B11"/>
    <w:rsid w:val="000C04DC"/>
    <w:rsid w:val="002653FD"/>
    <w:rsid w:val="003D64EF"/>
    <w:rsid w:val="004F472D"/>
    <w:rsid w:val="00517411"/>
    <w:rsid w:val="00556A7A"/>
    <w:rsid w:val="00592DCB"/>
    <w:rsid w:val="005E2DC4"/>
    <w:rsid w:val="00683378"/>
    <w:rsid w:val="006B0AF9"/>
    <w:rsid w:val="006C158A"/>
    <w:rsid w:val="006C76D7"/>
    <w:rsid w:val="007363A0"/>
    <w:rsid w:val="00775376"/>
    <w:rsid w:val="007869DD"/>
    <w:rsid w:val="007F3562"/>
    <w:rsid w:val="0081689B"/>
    <w:rsid w:val="00901C79"/>
    <w:rsid w:val="00905854"/>
    <w:rsid w:val="009269EC"/>
    <w:rsid w:val="00931A52"/>
    <w:rsid w:val="009C1A1C"/>
    <w:rsid w:val="00AC190B"/>
    <w:rsid w:val="00AD7B24"/>
    <w:rsid w:val="00B046C4"/>
    <w:rsid w:val="00B247C0"/>
    <w:rsid w:val="00B434E4"/>
    <w:rsid w:val="00CA2B9E"/>
    <w:rsid w:val="00D21E3E"/>
    <w:rsid w:val="00D71453"/>
    <w:rsid w:val="00D90839"/>
    <w:rsid w:val="00E051AC"/>
    <w:rsid w:val="00EC3F24"/>
    <w:rsid w:val="00EF5E57"/>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E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99"/>
    <w:qFormat/>
    <w:rsid w:val="00D90839"/>
    <w:pPr>
      <w:jc w:val="both"/>
    </w:pPr>
    <w:rPr>
      <w:rFonts w:ascii="Times New Roman" w:eastAsia="Times New Roman" w:hAnsi="Times New Roman" w:cs="Times New Roman"/>
      <w:b/>
      <w:lang w:val="en-GB"/>
    </w:rPr>
  </w:style>
  <w:style w:type="paragraph" w:styleId="ListParagraph">
    <w:name w:val="List Paragraph"/>
    <w:basedOn w:val="Normal"/>
    <w:uiPriority w:val="34"/>
    <w:qFormat/>
    <w:rsid w:val="00D90839"/>
    <w:pPr>
      <w:ind w:left="720"/>
      <w:contextualSpacing/>
      <w:jc w:val="both"/>
    </w:pPr>
    <w:rPr>
      <w:rFonts w:ascii="Times New Roman" w:eastAsia="Times New Roman" w:hAnsi="Times New Roman" w:cs="Times New Roman"/>
      <w:sz w:val="28"/>
      <w:szCs w:val="20"/>
      <w:lang w:val="en-ZA"/>
    </w:rPr>
  </w:style>
  <w:style w:type="paragraph" w:customStyle="1" w:styleId="BodyA">
    <w:name w:val="Body A"/>
    <w:rsid w:val="00D90839"/>
    <w:pPr>
      <w:pBdr>
        <w:top w:val="nil"/>
        <w:left w:val="nil"/>
        <w:bottom w:val="nil"/>
        <w:right w:val="nil"/>
        <w:between w:val="nil"/>
        <w:bar w:val="nil"/>
      </w:pBdr>
    </w:pPr>
    <w:rPr>
      <w:rFonts w:ascii="Cambria" w:eastAsia="Cambria" w:hAnsi="Cambria" w:cs="Cambria"/>
      <w:color w:val="000000"/>
      <w:u w:color="000000"/>
      <w:bdr w:val="nil"/>
    </w:rPr>
  </w:style>
  <w:style w:type="paragraph" w:customStyle="1" w:styleId="Tabletext">
    <w:name w:val="Tabletext"/>
    <w:basedOn w:val="Normal"/>
    <w:rsid w:val="00D90839"/>
    <w:pPr>
      <w:spacing w:before="60" w:after="60" w:line="240" w:lineRule="exact"/>
      <w:ind w:left="57" w:right="57"/>
      <w:jc w:val="both"/>
    </w:pPr>
    <w:rPr>
      <w:rFonts w:ascii="Arial" w:eastAsia="Times New Roman" w:hAnsi="Arial" w:cs="Times New Roman"/>
      <w:spacing w:val="-6"/>
      <w:sz w:val="18"/>
      <w:szCs w:val="20"/>
      <w:lang w:val="en-GB" w:bidi="en-US"/>
    </w:rPr>
  </w:style>
  <w:style w:type="paragraph" w:styleId="BalloonText">
    <w:name w:val="Balloon Text"/>
    <w:basedOn w:val="Normal"/>
    <w:link w:val="BalloonTextChar"/>
    <w:uiPriority w:val="99"/>
    <w:semiHidden/>
    <w:unhideWhenUsed/>
    <w:rsid w:val="00D9083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90839"/>
    <w:rPr>
      <w:rFonts w:ascii="Lucida Grande" w:hAnsi="Lucida Grande" w:cs="Lucida Grande"/>
      <w:sz w:val="18"/>
      <w:szCs w:val="18"/>
    </w:rPr>
  </w:style>
  <w:style w:type="paragraph" w:styleId="Revision">
    <w:name w:val="Revision"/>
    <w:hidden/>
    <w:uiPriority w:val="99"/>
    <w:semiHidden/>
    <w:rsid w:val="00517411"/>
  </w:style>
  <w:style w:type="character" w:styleId="CommentReference">
    <w:name w:val="annotation reference"/>
    <w:basedOn w:val="DefaultParagraphFont"/>
    <w:uiPriority w:val="99"/>
    <w:semiHidden/>
    <w:unhideWhenUsed/>
    <w:rsid w:val="004F472D"/>
    <w:rPr>
      <w:sz w:val="18"/>
      <w:szCs w:val="18"/>
    </w:rPr>
  </w:style>
  <w:style w:type="paragraph" w:styleId="CommentText">
    <w:name w:val="annotation text"/>
    <w:basedOn w:val="Normal"/>
    <w:link w:val="CommentTextChar"/>
    <w:uiPriority w:val="99"/>
    <w:semiHidden/>
    <w:unhideWhenUsed/>
    <w:rsid w:val="004F472D"/>
  </w:style>
  <w:style w:type="character" w:customStyle="1" w:styleId="CommentTextChar">
    <w:name w:val="Comment Text Char"/>
    <w:basedOn w:val="DefaultParagraphFont"/>
    <w:link w:val="CommentText"/>
    <w:uiPriority w:val="99"/>
    <w:semiHidden/>
    <w:rsid w:val="004F472D"/>
  </w:style>
  <w:style w:type="paragraph" w:styleId="CommentSubject">
    <w:name w:val="annotation subject"/>
    <w:basedOn w:val="CommentText"/>
    <w:next w:val="CommentText"/>
    <w:link w:val="CommentSubjectChar"/>
    <w:uiPriority w:val="99"/>
    <w:semiHidden/>
    <w:unhideWhenUsed/>
    <w:rsid w:val="004F472D"/>
    <w:rPr>
      <w:b/>
      <w:bCs/>
      <w:sz w:val="20"/>
      <w:szCs w:val="20"/>
    </w:rPr>
  </w:style>
  <w:style w:type="character" w:customStyle="1" w:styleId="CommentSubjectChar">
    <w:name w:val="Comment Subject Char"/>
    <w:basedOn w:val="CommentTextChar"/>
    <w:link w:val="CommentSubject"/>
    <w:uiPriority w:val="99"/>
    <w:semiHidden/>
    <w:rsid w:val="004F472D"/>
    <w:rPr>
      <w:b/>
      <w:bCs/>
      <w:sz w:val="20"/>
      <w:szCs w:val="2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993</Words>
  <Characters>5229</Characters>
  <Application>Microsoft Office Word</Application>
  <DocSecurity>0</DocSecurity>
  <Lines>402</Lines>
  <Paragraphs>168</Paragraphs>
  <ScaleCrop>false</ScaleCrop>
  <HeadingPairs>
    <vt:vector size="2" baseType="variant">
      <vt:variant>
        <vt:lpstr>Title</vt:lpstr>
      </vt:variant>
      <vt:variant>
        <vt:i4>1</vt:i4>
      </vt:variant>
    </vt:vector>
  </HeadingPairs>
  <TitlesOfParts>
    <vt:vector size="1" baseType="lpstr">
      <vt:lpstr/>
    </vt:vector>
  </TitlesOfParts>
  <Company>Massachusetts General Hospital</Company>
  <LinksUpToDate>false</LinksUpToDate>
  <CharactersWithSpaces>6054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Atheendar Venkataramani</dc:creator>
  <cp:keywords/>
  <dc:description/>
  <cp:lastModifiedBy>CFUNDADOR</cp:lastModifiedBy>
  <cp:revision>3</cp:revision>
  <dcterms:created xsi:type="dcterms:W3CDTF">2017-05-10T12:08:00Z</dcterms:created>
  <dcterms:modified xsi:type="dcterms:W3CDTF">2017-07-14T22:28:00Z</dcterms:modified>
</cp:coreProperties>
</file>