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6BE155" w14:textId="5BAE7735" w:rsidR="0064336D" w:rsidRPr="00A77A92" w:rsidRDefault="008D1BEB" w:rsidP="007D7F7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 4</w:t>
      </w:r>
      <w:bookmarkStart w:id="0" w:name="_GoBack"/>
      <w:bookmarkEnd w:id="0"/>
      <w:r w:rsidR="0064336D" w:rsidRPr="00A77A92">
        <w:rPr>
          <w:rFonts w:ascii="Times New Roman" w:hAnsi="Times New Roman" w:cs="Times New Roman"/>
          <w:b/>
        </w:rPr>
        <w:t>-</w:t>
      </w:r>
      <w:r w:rsidR="00C77B2F" w:rsidRPr="00A77A92">
        <w:rPr>
          <w:rFonts w:ascii="Times New Roman" w:hAnsi="Times New Roman" w:cs="Times New Roman"/>
          <w:b/>
        </w:rPr>
        <w:t xml:space="preserve"> Search Strategy for</w:t>
      </w:r>
      <w:r w:rsidR="00CB2DEE" w:rsidRPr="00A77A92">
        <w:rPr>
          <w:rFonts w:ascii="Times New Roman" w:hAnsi="Times New Roman" w:cs="Times New Roman"/>
          <w:b/>
        </w:rPr>
        <w:t xml:space="preserve"> Databases</w:t>
      </w:r>
      <w:r w:rsidR="00A25A7E" w:rsidRPr="00A77A92">
        <w:rPr>
          <w:rFonts w:ascii="Times New Roman" w:hAnsi="Times New Roman" w:cs="Times New Roman"/>
          <w:b/>
        </w:rPr>
        <w:t xml:space="preserve"> (June</w:t>
      </w:r>
      <w:r w:rsidR="00727A13" w:rsidRPr="00A77A92">
        <w:rPr>
          <w:rFonts w:ascii="Times New Roman" w:hAnsi="Times New Roman" w:cs="Times New Roman"/>
          <w:b/>
        </w:rPr>
        <w:t xml:space="preserve"> 5,</w:t>
      </w:r>
      <w:r w:rsidR="00A25A7E" w:rsidRPr="00A77A92">
        <w:rPr>
          <w:rFonts w:ascii="Times New Roman" w:hAnsi="Times New Roman" w:cs="Times New Roman"/>
          <w:b/>
        </w:rPr>
        <w:t xml:space="preserve"> 2015)</w:t>
      </w:r>
    </w:p>
    <w:p w14:paraId="027EDC83" w14:textId="5217601E" w:rsidR="007D7F7D" w:rsidRPr="008738DD" w:rsidRDefault="00CB2DEE" w:rsidP="007D7F7D">
      <w:pPr>
        <w:rPr>
          <w:rFonts w:ascii="Times New Roman" w:hAnsi="Times New Roman" w:cs="Times New Roman"/>
        </w:rPr>
      </w:pPr>
      <w:r w:rsidRPr="008738DD">
        <w:rPr>
          <w:rFonts w:ascii="Times New Roman" w:hAnsi="Times New Roman" w:cs="Times New Roman"/>
        </w:rPr>
        <w:t>PubMed</w:t>
      </w:r>
      <w:r w:rsidR="007D7F7D" w:rsidRPr="008738DD">
        <w:rPr>
          <w:rFonts w:ascii="Times New Roman" w:hAnsi="Times New Roman" w:cs="Times New Roman"/>
        </w:rPr>
        <w:t xml:space="preserve"> Database Search</w:t>
      </w:r>
      <w:r w:rsidR="000F683A" w:rsidRPr="008738DD">
        <w:rPr>
          <w:rFonts w:ascii="Times New Roman" w:hAnsi="Times New Roman" w:cs="Times New Roman"/>
        </w:rPr>
        <w:t>:</w:t>
      </w:r>
      <w:r w:rsidR="007D7F7D" w:rsidRPr="008738DD">
        <w:rPr>
          <w:rFonts w:ascii="Times New Roman" w:hAnsi="Times New Roman" w:cs="Times New Roman"/>
        </w:rPr>
        <w:t xml:space="preserve"> </w:t>
      </w:r>
    </w:p>
    <w:p w14:paraId="53E63AD5" w14:textId="28B87940" w:rsidR="0064336D" w:rsidRPr="008738DD" w:rsidRDefault="005040B7" w:rsidP="007D7F7D">
      <w:pPr>
        <w:rPr>
          <w:rFonts w:ascii="Times New Roman" w:hAnsi="Times New Roman" w:cs="Times New Roman"/>
        </w:rPr>
      </w:pPr>
      <w:r w:rsidRPr="008738DD">
        <w:rPr>
          <w:rFonts w:ascii="Times New Roman" w:hAnsi="Times New Roman" w:cs="Times New Roman"/>
          <w:noProof/>
        </w:rPr>
        <w:drawing>
          <wp:inline distT="0" distB="0" distL="0" distR="0" wp14:anchorId="4DD5A031" wp14:editId="1564E1CB">
            <wp:extent cx="5942330" cy="3513667"/>
            <wp:effectExtent l="76200" t="76200" r="153670" b="1441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1441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357D359" w14:textId="7A34DF5F" w:rsidR="00A25A7E" w:rsidRPr="008738DD" w:rsidRDefault="00A25A7E" w:rsidP="007D7F7D">
      <w:pPr>
        <w:rPr>
          <w:rFonts w:ascii="Times New Roman" w:hAnsi="Times New Roman" w:cs="Times New Roman"/>
        </w:rPr>
      </w:pPr>
      <w:r w:rsidRPr="008738DD">
        <w:rPr>
          <w:rFonts w:ascii="Times New Roman" w:hAnsi="Times New Roman" w:cs="Times New Roman"/>
        </w:rPr>
        <w:t xml:space="preserve">Web of Science Database Search </w:t>
      </w:r>
    </w:p>
    <w:p w14:paraId="71812083" w14:textId="6F966112" w:rsidR="0064336D" w:rsidRPr="008738DD" w:rsidRDefault="005040B7" w:rsidP="00A25A7E">
      <w:pPr>
        <w:rPr>
          <w:rFonts w:ascii="Times New Roman" w:hAnsi="Times New Roman" w:cs="Times New Roman"/>
        </w:rPr>
      </w:pPr>
      <w:r w:rsidRPr="008738DD">
        <w:rPr>
          <w:rFonts w:ascii="Times New Roman" w:hAnsi="Times New Roman" w:cs="Times New Roman"/>
          <w:noProof/>
        </w:rPr>
        <w:drawing>
          <wp:inline distT="0" distB="0" distL="0" distR="0" wp14:anchorId="213E2AA0" wp14:editId="0EC2255A">
            <wp:extent cx="5942330" cy="2819400"/>
            <wp:effectExtent l="76200" t="76200" r="153670" b="1524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000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E69AA0" w14:textId="77777777" w:rsidR="00A77A92" w:rsidRDefault="00A77A92" w:rsidP="00A25A7E">
      <w:pPr>
        <w:rPr>
          <w:rFonts w:ascii="Times New Roman" w:hAnsi="Times New Roman" w:cs="Times New Roman"/>
        </w:rPr>
      </w:pPr>
    </w:p>
    <w:p w14:paraId="01C94578" w14:textId="7E3763CD" w:rsidR="0064336D" w:rsidRPr="008738DD" w:rsidRDefault="0064336D" w:rsidP="00A25A7E">
      <w:pPr>
        <w:rPr>
          <w:rFonts w:ascii="Times New Roman" w:hAnsi="Times New Roman" w:cs="Times New Roman"/>
        </w:rPr>
      </w:pPr>
      <w:r w:rsidRPr="008738DD">
        <w:rPr>
          <w:rFonts w:ascii="Times New Roman" w:hAnsi="Times New Roman" w:cs="Times New Roman"/>
        </w:rPr>
        <w:lastRenderedPageBreak/>
        <w:t xml:space="preserve">Scopus Database Search </w:t>
      </w:r>
    </w:p>
    <w:p w14:paraId="619DE176" w14:textId="631D8669" w:rsidR="00EC36B1" w:rsidRPr="008738DD" w:rsidRDefault="005040B7" w:rsidP="007D7F7D">
      <w:pPr>
        <w:rPr>
          <w:rFonts w:ascii="Times New Roman" w:hAnsi="Times New Roman" w:cs="Times New Roman"/>
        </w:rPr>
      </w:pPr>
      <w:r w:rsidRPr="008738DD">
        <w:rPr>
          <w:rFonts w:ascii="Times New Roman" w:hAnsi="Times New Roman" w:cs="Times New Roman"/>
          <w:noProof/>
        </w:rPr>
        <w:drawing>
          <wp:inline distT="0" distB="0" distL="0" distR="0" wp14:anchorId="519160BE" wp14:editId="14F45872">
            <wp:extent cx="5942782" cy="2184400"/>
            <wp:effectExtent l="76200" t="76200" r="153670" b="1524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847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0DF634F" w14:textId="77777777" w:rsidR="00EC36B1" w:rsidRPr="008738DD" w:rsidRDefault="00EC36B1" w:rsidP="007D7F7D">
      <w:pPr>
        <w:rPr>
          <w:rFonts w:ascii="Times New Roman" w:hAnsi="Times New Roman" w:cs="Times New Roman"/>
        </w:rPr>
      </w:pPr>
    </w:p>
    <w:sectPr w:rsidR="00EC36B1" w:rsidRPr="00873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F7D"/>
    <w:rsid w:val="00090B5B"/>
    <w:rsid w:val="000F683A"/>
    <w:rsid w:val="00195A26"/>
    <w:rsid w:val="00255459"/>
    <w:rsid w:val="002B33D2"/>
    <w:rsid w:val="002E13EE"/>
    <w:rsid w:val="005040B7"/>
    <w:rsid w:val="0064336D"/>
    <w:rsid w:val="00702C09"/>
    <w:rsid w:val="00727A13"/>
    <w:rsid w:val="007D7F7D"/>
    <w:rsid w:val="007E45E1"/>
    <w:rsid w:val="008738DD"/>
    <w:rsid w:val="008D1BEB"/>
    <w:rsid w:val="00A02644"/>
    <w:rsid w:val="00A25A7E"/>
    <w:rsid w:val="00A77A92"/>
    <w:rsid w:val="00B85FD9"/>
    <w:rsid w:val="00C77B2F"/>
    <w:rsid w:val="00CB2DEE"/>
    <w:rsid w:val="00CB681D"/>
    <w:rsid w:val="00DE5288"/>
    <w:rsid w:val="00E9209E"/>
    <w:rsid w:val="00EC36B1"/>
    <w:rsid w:val="00F44DC5"/>
    <w:rsid w:val="00F45F9C"/>
    <w:rsid w:val="00FB0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55788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209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09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209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09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22</Words>
  <Characters>131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Kelley</dc:creator>
  <cp:lastModifiedBy>Amna Umer</cp:lastModifiedBy>
  <cp:revision>20</cp:revision>
  <dcterms:created xsi:type="dcterms:W3CDTF">2015-03-02T15:31:00Z</dcterms:created>
  <dcterms:modified xsi:type="dcterms:W3CDTF">2017-04-06T13:18:00Z</dcterms:modified>
</cp:coreProperties>
</file>