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1632"/>
        <w:gridCol w:w="139"/>
        <w:gridCol w:w="769"/>
        <w:gridCol w:w="909"/>
        <w:gridCol w:w="92"/>
        <w:gridCol w:w="76"/>
        <w:gridCol w:w="740"/>
        <w:gridCol w:w="110"/>
        <w:gridCol w:w="799"/>
        <w:gridCol w:w="46"/>
        <w:gridCol w:w="862"/>
        <w:gridCol w:w="84"/>
        <w:gridCol w:w="825"/>
      </w:tblGrid>
      <w:tr w:rsidR="00017564" w:rsidRPr="00017564" w14:paraId="72FA6E53" w14:textId="77777777" w:rsidTr="00004932">
        <w:trPr>
          <w:trHeight w:val="300"/>
        </w:trPr>
        <w:tc>
          <w:tcPr>
            <w:tcW w:w="8853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3E810" w14:textId="77777777" w:rsidR="00017564" w:rsidRPr="008D44EB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D44EB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Supplement table 4. </w:t>
            </w:r>
            <w:r w:rsidRPr="00953A1D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Response rates at Phases 2 and 3 by baseline body weight status and indicators of socioeconomic disadvantage among women, the Helsinki Health Study, Finland, 2000-2012</w:t>
            </w:r>
          </w:p>
        </w:tc>
      </w:tr>
      <w:tr w:rsidR="00017564" w:rsidRPr="00D817DD" w14:paraId="5D6C1747" w14:textId="77777777" w:rsidTr="00004932">
        <w:trPr>
          <w:trHeight w:val="300"/>
        </w:trPr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674F0E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 </w:t>
            </w:r>
            <w:r w:rsidRPr="00457B6F">
              <w:rPr>
                <w:rFonts w:ascii="Times New Roman" w:hAnsi="Times New Roman"/>
                <w:b/>
                <w:lang w:val="en-GB"/>
              </w:rPr>
              <w:t>Baseline characteristic</w:t>
            </w:r>
          </w:p>
        </w:tc>
        <w:tc>
          <w:tcPr>
            <w:tcW w:w="198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508AF3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457B6F">
              <w:rPr>
                <w:rFonts w:ascii="Times New Roman" w:hAnsi="Times New Roman"/>
                <w:b/>
                <w:lang w:val="en-GB"/>
              </w:rPr>
              <w:t>Phase 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EF7554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457B6F">
              <w:rPr>
                <w:rFonts w:ascii="Times New Roman" w:hAnsi="Times New Roman"/>
                <w:b/>
                <w:lang w:val="en-GB"/>
              </w:rPr>
              <w:t>p value</w:t>
            </w:r>
          </w:p>
        </w:tc>
        <w:tc>
          <w:tcPr>
            <w:tcW w:w="179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74E477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457B6F">
              <w:rPr>
                <w:rFonts w:ascii="Times New Roman" w:hAnsi="Times New Roman"/>
                <w:b/>
                <w:lang w:val="en-GB"/>
              </w:rPr>
              <w:t>Phase 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6D97F9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457B6F">
              <w:rPr>
                <w:rFonts w:ascii="Times New Roman" w:hAnsi="Times New Roman"/>
                <w:b/>
                <w:lang w:val="en-GB"/>
              </w:rPr>
              <w:t>p value</w:t>
            </w:r>
          </w:p>
        </w:tc>
      </w:tr>
      <w:tr w:rsidR="00017564" w:rsidRPr="00D817DD" w14:paraId="396820FF" w14:textId="77777777" w:rsidTr="00004932">
        <w:trPr>
          <w:trHeight w:val="30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5E73F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457B6F">
              <w:rPr>
                <w:rFonts w:ascii="Times New Roman" w:hAnsi="Times New Roman"/>
                <w:b/>
                <w:lang w:val="en-GB"/>
              </w:rPr>
              <w:t>Weight status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5174E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  <w:lang w:val="en-GB"/>
              </w:rPr>
              <w:t>%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BE6C0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  <w:lang w:val="en-GB"/>
              </w:rPr>
              <w:t>n</w:t>
            </w: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01E4F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765E8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  <w:lang w:val="en-GB"/>
              </w:rPr>
              <w:t>%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D71BD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  <w:lang w:val="en-GB"/>
              </w:rPr>
              <w:t>n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14531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017564" w:rsidRPr="00D817DD" w14:paraId="4CEC026A" w14:textId="77777777" w:rsidTr="00004932">
        <w:trPr>
          <w:trHeight w:val="30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6B951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  <w:lang w:val="en-GB"/>
              </w:rPr>
              <w:t xml:space="preserve">Normal </w:t>
            </w:r>
            <w:proofErr w:type="spellStart"/>
            <w:r w:rsidRPr="00457B6F">
              <w:rPr>
                <w:rFonts w:ascii="Times New Roman" w:hAnsi="Times New Roman"/>
                <w:sz w:val="24"/>
              </w:rPr>
              <w:t>weight</w:t>
            </w:r>
            <w:proofErr w:type="spellEnd"/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03ABB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  <w:lang w:val="en-GB"/>
              </w:rPr>
              <w:t xml:space="preserve">84.5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9FDC3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  <w:lang w:val="en-GB"/>
              </w:rPr>
              <w:t>3140</w:t>
            </w: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8F5E9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EBDD8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  <w:lang w:val="en-GB"/>
              </w:rPr>
              <w:t xml:space="preserve">79.6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C4E8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  <w:lang w:val="en-GB"/>
              </w:rPr>
              <w:t>2956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FF663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017564" w:rsidRPr="00D817DD" w14:paraId="419AD1B6" w14:textId="77777777" w:rsidTr="00004932">
        <w:trPr>
          <w:trHeight w:val="30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57D2B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  <w:lang w:val="en-GB"/>
              </w:rPr>
              <w:t>Overweight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F9A3C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  <w:lang w:val="en-GB"/>
              </w:rPr>
              <w:t xml:space="preserve">83.9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CD1CD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  <w:lang w:val="en-GB"/>
              </w:rPr>
              <w:t>1847</w:t>
            </w: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995CA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44AF0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 xml:space="preserve">79.2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BA9E3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1745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34FE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017564" w:rsidRPr="00D817DD" w14:paraId="533535DD" w14:textId="77777777" w:rsidTr="00004932">
        <w:trPr>
          <w:trHeight w:val="30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BF9FF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Obese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A566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 xml:space="preserve">82.5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FF3F9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823</w:t>
            </w: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F80F5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0.300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30741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 xml:space="preserve">74.1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10B2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739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F4C76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0.001</w:t>
            </w:r>
          </w:p>
        </w:tc>
      </w:tr>
      <w:tr w:rsidR="00017564" w:rsidRPr="00D817DD" w14:paraId="4FB5FB2F" w14:textId="77777777" w:rsidTr="00004932">
        <w:trPr>
          <w:trHeight w:val="300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047D0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en-US"/>
              </w:rPr>
            </w:pPr>
            <w:r w:rsidRPr="00457B6F">
              <w:rPr>
                <w:rFonts w:ascii="Times New Roman" w:hAnsi="Times New Roman"/>
                <w:b/>
                <w:lang w:val="en-GB"/>
              </w:rPr>
              <w:t>Marital status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FB8F2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71992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CC10B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69605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</w:p>
        </w:tc>
      </w:tr>
      <w:tr w:rsidR="00017564" w:rsidRPr="00D817DD" w14:paraId="1B0849E9" w14:textId="77777777" w:rsidTr="00004932">
        <w:trPr>
          <w:trHeight w:val="30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0ADA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Living alone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6F955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82.5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7E4D5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1854</w:t>
            </w: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286A3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3EB17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 xml:space="preserve">76.9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E9CF5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1728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4768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017564" w:rsidRPr="00D817DD" w14:paraId="6BFBE92D" w14:textId="77777777" w:rsidTr="00004932">
        <w:trPr>
          <w:trHeight w:val="30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81D0E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Married or cohabiting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5868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 xml:space="preserve">84.8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F8212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3946</w:t>
            </w: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DC2C8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0.016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64F1E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 xml:space="preserve">79.5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61148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3700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1D9C3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0.014</w:t>
            </w:r>
          </w:p>
        </w:tc>
      </w:tr>
      <w:tr w:rsidR="00017564" w:rsidRPr="00D817DD" w14:paraId="6B1D6BDB" w14:textId="77777777" w:rsidTr="00004932">
        <w:trPr>
          <w:trHeight w:val="30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2D4D4C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en-US"/>
              </w:rPr>
            </w:pPr>
            <w:r w:rsidRPr="00457B6F">
              <w:rPr>
                <w:rFonts w:ascii="Times New Roman" w:hAnsi="Times New Roman"/>
                <w:b/>
                <w:lang w:val="en-GB"/>
              </w:rPr>
              <w:t>Low household income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B3073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EB5CC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1D11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4D35E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D8DD8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7895D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</w:p>
        </w:tc>
      </w:tr>
      <w:tr w:rsidR="00017564" w:rsidRPr="00D817DD" w14:paraId="692FF7AF" w14:textId="77777777" w:rsidTr="00004932">
        <w:trPr>
          <w:trHeight w:val="30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F9DCD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No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5BB61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 xml:space="preserve">84.7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26663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4207</w:t>
            </w: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E980A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B9AB1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 xml:space="preserve">79.8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A30E0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3963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1BA2C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017564" w:rsidRPr="00D817DD" w14:paraId="576F0BC8" w14:textId="77777777" w:rsidTr="00004932">
        <w:trPr>
          <w:trHeight w:val="30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DDC46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Yes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5242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 xml:space="preserve">83.0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865F2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1455</w:t>
            </w: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E90D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0.088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88664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76.3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88F08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1339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4048B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0.002</w:t>
            </w:r>
          </w:p>
        </w:tc>
      </w:tr>
      <w:tr w:rsidR="00017564" w:rsidRPr="00D817DD" w14:paraId="52DD0520" w14:textId="77777777" w:rsidTr="00004932">
        <w:trPr>
          <w:trHeight w:val="30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3D5D7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en-US"/>
              </w:rPr>
            </w:pPr>
            <w:r w:rsidRPr="00457B6F">
              <w:rPr>
                <w:rFonts w:ascii="Times New Roman" w:hAnsi="Times New Roman"/>
                <w:b/>
                <w:lang w:val="en-GB"/>
              </w:rPr>
              <w:t>Poverty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7F4F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3CA3F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2B6D7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3BC8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B543B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168E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</w:p>
        </w:tc>
      </w:tr>
      <w:tr w:rsidR="00017564" w:rsidRPr="00D817DD" w14:paraId="658C4491" w14:textId="77777777" w:rsidTr="00004932">
        <w:trPr>
          <w:trHeight w:val="30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A77AB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No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D8E4D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 xml:space="preserve">84.3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8D5C6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4970</w:t>
            </w: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D070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24BC7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79.1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1EB22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4666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64905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017564" w:rsidRPr="00D817DD" w14:paraId="1EA0BBE1" w14:textId="77777777" w:rsidTr="00004932">
        <w:trPr>
          <w:trHeight w:val="30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F6343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Yes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FF375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83.9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B9B7A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686</w:t>
            </w: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89E90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0.759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7F545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77.0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34C2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630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99E09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0.166</w:t>
            </w:r>
          </w:p>
        </w:tc>
      </w:tr>
      <w:tr w:rsidR="00017564" w:rsidRPr="00D817DD" w14:paraId="4466DE26" w14:textId="77777777" w:rsidTr="00004932">
        <w:trPr>
          <w:trHeight w:val="30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45CEA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en-US"/>
              </w:rPr>
            </w:pPr>
            <w:r w:rsidRPr="00457B6F">
              <w:rPr>
                <w:rFonts w:ascii="Times New Roman" w:hAnsi="Times New Roman"/>
                <w:b/>
                <w:lang w:val="en-GB"/>
              </w:rPr>
              <w:t>Frequent economic difficulties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3D00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9E11F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3DFA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5FE3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468E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8D2C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</w:p>
        </w:tc>
      </w:tr>
      <w:tr w:rsidR="00017564" w:rsidRPr="00D817DD" w14:paraId="3A4FD5F4" w14:textId="77777777" w:rsidTr="00004932">
        <w:trPr>
          <w:trHeight w:val="30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539BD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No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4CAA5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85.0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F049D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4513</w:t>
            </w: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0F1CD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8F520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80.3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BA8B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4263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15252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017564" w:rsidRPr="00D817DD" w14:paraId="141C6691" w14:textId="77777777" w:rsidTr="00004932">
        <w:trPr>
          <w:trHeight w:val="30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FB407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Yes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A47D5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  <w:lang w:val="en-GB"/>
              </w:rPr>
              <w:t>81.3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2A7AC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  <w:lang w:val="en-GB"/>
              </w:rPr>
              <w:t>1266</w:t>
            </w: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73D89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  <w:lang w:val="en-GB"/>
              </w:rPr>
              <w:t>&lt;0.001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98A0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  <w:lang w:val="en-GB"/>
              </w:rPr>
              <w:t>73.2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BDC29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  <w:lang w:val="en-GB"/>
              </w:rPr>
              <w:t>1140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9E6EA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  <w:lang w:val="en-GB"/>
              </w:rPr>
              <w:t>&lt;0.001</w:t>
            </w:r>
          </w:p>
        </w:tc>
      </w:tr>
      <w:tr w:rsidR="00017564" w:rsidRPr="00D817DD" w14:paraId="2BCFD63A" w14:textId="77777777" w:rsidTr="00004932">
        <w:trPr>
          <w:trHeight w:val="30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78E10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457B6F">
              <w:rPr>
                <w:rFonts w:ascii="Times New Roman" w:hAnsi="Times New Roman"/>
                <w:b/>
                <w:lang w:val="en-GB"/>
              </w:rPr>
              <w:t>Low personal income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B6EE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3AE5E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00D4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D6CBB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0FFC0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3CF8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017564" w:rsidRPr="00D817DD" w14:paraId="57D045BF" w14:textId="77777777" w:rsidTr="00004932">
        <w:trPr>
          <w:trHeight w:val="30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A4AB5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  <w:lang w:val="en-GB"/>
              </w:rPr>
              <w:t>No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0E137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  <w:lang w:val="en-GB"/>
              </w:rPr>
              <w:t>87.8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CBE31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  <w:lang w:val="en-GB"/>
              </w:rPr>
              <w:t>3234</w:t>
            </w: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3505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3C4C7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  <w:lang w:val="en-GB"/>
              </w:rPr>
              <w:t>82.2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D677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  <w:lang w:val="en-GB"/>
              </w:rPr>
              <w:t>3028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7AB4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017564" w:rsidRPr="00D817DD" w14:paraId="766C37B5" w14:textId="77777777" w:rsidTr="00004932">
        <w:trPr>
          <w:trHeight w:val="300"/>
        </w:trPr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10A20D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  <w:lang w:val="en-GB"/>
              </w:rPr>
              <w:t>Yes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5BB9E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  <w:lang w:val="en-GB"/>
              </w:rPr>
              <w:t>83.7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B6FA5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  <w:lang w:val="en-GB"/>
              </w:rPr>
              <w:t>757</w:t>
            </w:r>
          </w:p>
        </w:tc>
        <w:tc>
          <w:tcPr>
            <w:tcW w:w="90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6DF37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  <w:lang w:val="en-GB"/>
              </w:rPr>
              <w:t>0.001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7E0565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  <w:lang w:val="en-GB"/>
              </w:rPr>
              <w:t>79.5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1A0F3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  <w:lang w:val="en-GB"/>
              </w:rPr>
              <w:t>719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85908" w14:textId="77777777" w:rsidR="00017564" w:rsidRPr="00457B6F" w:rsidRDefault="00017564" w:rsidP="000049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  <w:lang w:val="en-GB"/>
              </w:rPr>
              <w:t>0.062</w:t>
            </w:r>
          </w:p>
        </w:tc>
      </w:tr>
      <w:tr w:rsidR="00017564" w:rsidRPr="00017564" w14:paraId="1CDC7A74" w14:textId="77777777" w:rsidTr="00004932">
        <w:trPr>
          <w:trHeight w:val="300"/>
        </w:trPr>
        <w:tc>
          <w:tcPr>
            <w:tcW w:w="8853" w:type="dxa"/>
            <w:gridSpan w:val="1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2169D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lang w:val="en-GB"/>
              </w:rPr>
            </w:pPr>
            <w:r w:rsidRPr="00457B6F">
              <w:rPr>
                <w:rFonts w:ascii="Times New Roman" w:hAnsi="Times New Roman"/>
                <w:lang w:val="en-GB"/>
              </w:rPr>
              <w:t>P values: differences between baseline groups (from χ2 test)</w:t>
            </w:r>
          </w:p>
          <w:p w14:paraId="554A4240" w14:textId="77777777" w:rsidR="00017564" w:rsidRPr="00457B6F" w:rsidRDefault="00017564" w:rsidP="00004932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  <w:r w:rsidRPr="00B3584D">
              <w:rPr>
                <w:rFonts w:ascii="Times New Roman" w:hAnsi="Times New Roman"/>
                <w:lang w:val="en-GB"/>
              </w:rPr>
              <w:t>Weight category defined by body mass index (normal weight BMI 18.50-24.99, overweight BMI 25.00-29.99 and obese BMI &gt;30.00)</w:t>
            </w:r>
          </w:p>
        </w:tc>
      </w:tr>
    </w:tbl>
    <w:p w14:paraId="51526884" w14:textId="77777777" w:rsidR="00BD1038" w:rsidRPr="00017564" w:rsidRDefault="00953A1D">
      <w:pPr>
        <w:rPr>
          <w:lang w:val="en-US"/>
        </w:rPr>
      </w:pPr>
      <w:bookmarkStart w:id="0" w:name="_GoBack"/>
      <w:bookmarkEnd w:id="0"/>
    </w:p>
    <w:sectPr w:rsidR="00BD1038" w:rsidRPr="00017564" w:rsidSect="00017564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564"/>
    <w:rsid w:val="00017564"/>
    <w:rsid w:val="00116D1F"/>
    <w:rsid w:val="00130672"/>
    <w:rsid w:val="002179DE"/>
    <w:rsid w:val="00322F8C"/>
    <w:rsid w:val="00394376"/>
    <w:rsid w:val="004E6EBE"/>
    <w:rsid w:val="00535414"/>
    <w:rsid w:val="005878C5"/>
    <w:rsid w:val="00670616"/>
    <w:rsid w:val="00687DB6"/>
    <w:rsid w:val="008F1B02"/>
    <w:rsid w:val="00927671"/>
    <w:rsid w:val="00953A1D"/>
    <w:rsid w:val="0095723A"/>
    <w:rsid w:val="00A75A81"/>
    <w:rsid w:val="00B33638"/>
    <w:rsid w:val="00BA5555"/>
    <w:rsid w:val="00C331D0"/>
    <w:rsid w:val="00C641A1"/>
    <w:rsid w:val="00CC119F"/>
    <w:rsid w:val="00D402B9"/>
    <w:rsid w:val="00D63918"/>
    <w:rsid w:val="00DC29B8"/>
    <w:rsid w:val="00E043C8"/>
    <w:rsid w:val="00EF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D0D2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ali">
    <w:name w:val="Normal"/>
    <w:qFormat/>
    <w:rsid w:val="00017564"/>
    <w:pPr>
      <w:spacing w:after="160" w:line="259" w:lineRule="auto"/>
    </w:pPr>
    <w:rPr>
      <w:sz w:val="22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934</Characters>
  <Application>Microsoft Macintosh Word</Application>
  <DocSecurity>0</DocSecurity>
  <Lines>7</Lines>
  <Paragraphs>2</Paragraphs>
  <ScaleCrop>false</ScaleCrop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Hiilamo, Aapo J A</dc:creator>
  <cp:keywords/>
  <dc:description/>
  <cp:lastModifiedBy>Hiilamo, Aapo J A</cp:lastModifiedBy>
  <cp:revision>2</cp:revision>
  <dcterms:created xsi:type="dcterms:W3CDTF">2017-06-30T07:22:00Z</dcterms:created>
  <dcterms:modified xsi:type="dcterms:W3CDTF">2017-06-30T07:22:00Z</dcterms:modified>
</cp:coreProperties>
</file>