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B6388" w14:textId="011F8F0E" w:rsidR="00A77B3E" w:rsidRPr="00887CAE" w:rsidRDefault="00150264" w:rsidP="00926D51">
      <w:pPr>
        <w:spacing w:line="480" w:lineRule="auto"/>
        <w:rPr>
          <w:b/>
          <w:i/>
          <w:sz w:val="26"/>
          <w:szCs w:val="26"/>
          <w:lang w:val="en-GB"/>
        </w:rPr>
      </w:pPr>
      <w:r w:rsidRPr="00887CAE">
        <w:rPr>
          <w:b/>
          <w:i/>
          <w:sz w:val="26"/>
          <w:szCs w:val="26"/>
          <w:lang w:val="en-GB"/>
        </w:rPr>
        <w:t>Annex 2: Structure of the MINDMAP project</w:t>
      </w:r>
      <w:bookmarkStart w:id="0" w:name="_GoBack"/>
      <w:bookmarkEnd w:id="0"/>
    </w:p>
    <w:p w14:paraId="14261806" w14:textId="77777777" w:rsidR="00A77B3E" w:rsidRPr="00887CAE" w:rsidRDefault="00150264" w:rsidP="0061780B">
      <w:pPr>
        <w:spacing w:line="480" w:lineRule="auto"/>
        <w:jc w:val="both"/>
        <w:rPr>
          <w:lang w:val="en-GB"/>
        </w:rPr>
      </w:pPr>
      <w:bookmarkStart w:id="1" w:name="h.ulij5elvob8a"/>
      <w:bookmarkEnd w:id="1"/>
      <w:r w:rsidRPr="00887CAE">
        <w:rPr>
          <w:noProof/>
        </w:rPr>
        <w:drawing>
          <wp:inline distT="0" distB="0" distL="0" distR="0" wp14:anchorId="481F2698" wp14:editId="27EFEB48">
            <wp:extent cx="5943600" cy="6501161"/>
            <wp:effectExtent l="0" t="0" r="0" b="0"/>
            <wp:docPr id="5" name="Picture 5" descr="Interdisciplinary framework MIND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terdisciplinary framework MINDMA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0" t="2926" r="3793" b="26002"/>
                    <a:stretch/>
                  </pic:blipFill>
                  <pic:spPr bwMode="auto">
                    <a:xfrm>
                      <a:off x="0" y="0"/>
                      <a:ext cx="5941101" cy="649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6BD9B" w14:textId="3995560E" w:rsidR="00A77B3E" w:rsidRPr="00083650" w:rsidRDefault="00150264" w:rsidP="0061780B">
      <w:pPr>
        <w:spacing w:line="480" w:lineRule="auto"/>
        <w:rPr>
          <w:rFonts w:cs="Arial"/>
          <w:sz w:val="18"/>
          <w:szCs w:val="18"/>
          <w:lang w:val="en-GB"/>
        </w:rPr>
      </w:pPr>
      <w:r w:rsidRPr="00887CAE">
        <w:rPr>
          <w:rFonts w:cs="Arial"/>
          <w:sz w:val="18"/>
          <w:szCs w:val="18"/>
          <w:lang w:val="en-GB"/>
        </w:rPr>
        <w:t>Note: WP = Work Package</w:t>
      </w:r>
    </w:p>
    <w:sectPr w:rsidR="00A77B3E" w:rsidRPr="00083650" w:rsidSect="0066363E">
      <w:pgSz w:w="12240" w:h="15840"/>
      <w:pgMar w:top="1440" w:right="1440" w:bottom="1440" w:left="1440" w:header="708" w:footer="708" w:gutter="0"/>
      <w:cols w:space="708"/>
      <w:noEndnote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33C6D04" w15:done="0"/>
  <w15:commentEx w15:paraId="618312DB" w15:done="0"/>
  <w15:commentEx w15:paraId="7BC42210" w15:done="0"/>
  <w15:commentEx w15:paraId="14D22A5D" w15:done="0"/>
  <w15:commentEx w15:paraId="766DB316" w15:done="0"/>
  <w15:commentEx w15:paraId="697C5A89" w15:done="0"/>
  <w15:commentEx w15:paraId="62AA2A3C" w15:done="0"/>
  <w15:commentEx w15:paraId="4E50267E" w15:done="0"/>
  <w15:commentEx w15:paraId="73E19A2C" w15:done="0"/>
  <w15:commentEx w15:paraId="5D41E766" w15:done="0"/>
  <w15:commentEx w15:paraId="5A24437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3C6D04" w16cid:durableId="1D776F5E"/>
  <w16cid:commentId w16cid:paraId="618312DB" w16cid:durableId="1D77969E"/>
  <w16cid:commentId w16cid:paraId="7BC42210" w16cid:durableId="1D777AF6"/>
  <w16cid:commentId w16cid:paraId="14D22A5D" w16cid:durableId="1D779146"/>
  <w16cid:commentId w16cid:paraId="4E50267E" w16cid:durableId="1D76829C"/>
  <w16cid:commentId w16cid:paraId="5A24437D" w16cid:durableId="1D7791D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B2538" w14:textId="77777777" w:rsidR="0071320B" w:rsidRDefault="0071320B">
      <w:r>
        <w:separator/>
      </w:r>
    </w:p>
  </w:endnote>
  <w:endnote w:type="continuationSeparator" w:id="0">
    <w:p w14:paraId="274774DD" w14:textId="77777777" w:rsidR="0071320B" w:rsidRDefault="00713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2A7B47" w14:textId="77777777" w:rsidR="0071320B" w:rsidRDefault="0071320B">
      <w:r>
        <w:separator/>
      </w:r>
    </w:p>
  </w:footnote>
  <w:footnote w:type="continuationSeparator" w:id="0">
    <w:p w14:paraId="5E4A30A0" w14:textId="77777777" w:rsidR="0071320B" w:rsidRDefault="00713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u w:val="none"/>
      </w:rPr>
    </w:lvl>
  </w:abstractNum>
  <w:abstractNum w:abstractNumId="1">
    <w:nsid w:val="06B90D33"/>
    <w:multiLevelType w:val="hybridMultilevel"/>
    <w:tmpl w:val="1D90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60A00"/>
    <w:multiLevelType w:val="hybridMultilevel"/>
    <w:tmpl w:val="8DB84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44109"/>
    <w:multiLevelType w:val="hybridMultilevel"/>
    <w:tmpl w:val="6F8EF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iëlle Beenackers">
    <w15:presenceInfo w15:providerId="None" w15:userId="Mariëlle Beenackers"/>
  </w15:person>
  <w15:person w15:author="Dany Doiron">
    <w15:presenceInfo w15:providerId="None" w15:userId="Dany Doir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2ssxz5rxzfpmefw08x9swrp5wpszxtdwe0&quot;&gt;BMC Public Health manuscrip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/record-ids&gt;&lt;/item&gt;&lt;/Libraries&gt;"/>
  </w:docVars>
  <w:rsids>
    <w:rsidRoot w:val="00DB6C55"/>
    <w:rsid w:val="000321BF"/>
    <w:rsid w:val="000501DA"/>
    <w:rsid w:val="000508ED"/>
    <w:rsid w:val="00083650"/>
    <w:rsid w:val="000A3191"/>
    <w:rsid w:val="000A50DD"/>
    <w:rsid w:val="000B3128"/>
    <w:rsid w:val="000C35EA"/>
    <w:rsid w:val="000E04E4"/>
    <w:rsid w:val="00141687"/>
    <w:rsid w:val="00150264"/>
    <w:rsid w:val="001536BD"/>
    <w:rsid w:val="001623CE"/>
    <w:rsid w:val="0018109E"/>
    <w:rsid w:val="001D6B89"/>
    <w:rsid w:val="0022036D"/>
    <w:rsid w:val="00222F6B"/>
    <w:rsid w:val="0027156F"/>
    <w:rsid w:val="0027604F"/>
    <w:rsid w:val="002C37A5"/>
    <w:rsid w:val="002E4443"/>
    <w:rsid w:val="002F3AFE"/>
    <w:rsid w:val="0030377E"/>
    <w:rsid w:val="00313F57"/>
    <w:rsid w:val="00347486"/>
    <w:rsid w:val="003517A7"/>
    <w:rsid w:val="00360428"/>
    <w:rsid w:val="00360D31"/>
    <w:rsid w:val="003628A8"/>
    <w:rsid w:val="00366BC8"/>
    <w:rsid w:val="003969C9"/>
    <w:rsid w:val="003A3DF2"/>
    <w:rsid w:val="003E4292"/>
    <w:rsid w:val="003F2DDA"/>
    <w:rsid w:val="003F5869"/>
    <w:rsid w:val="004A1107"/>
    <w:rsid w:val="004B27CB"/>
    <w:rsid w:val="004C03F4"/>
    <w:rsid w:val="004F0637"/>
    <w:rsid w:val="005250C8"/>
    <w:rsid w:val="005326D2"/>
    <w:rsid w:val="005703EE"/>
    <w:rsid w:val="00577035"/>
    <w:rsid w:val="005E1370"/>
    <w:rsid w:val="005F51BD"/>
    <w:rsid w:val="0061780B"/>
    <w:rsid w:val="006264CF"/>
    <w:rsid w:val="006421DA"/>
    <w:rsid w:val="00642984"/>
    <w:rsid w:val="00654577"/>
    <w:rsid w:val="00654713"/>
    <w:rsid w:val="00656B56"/>
    <w:rsid w:val="0066363E"/>
    <w:rsid w:val="00676562"/>
    <w:rsid w:val="006A2FF0"/>
    <w:rsid w:val="007044D7"/>
    <w:rsid w:val="0071320B"/>
    <w:rsid w:val="007137D8"/>
    <w:rsid w:val="007166E6"/>
    <w:rsid w:val="007501F2"/>
    <w:rsid w:val="00773194"/>
    <w:rsid w:val="0077404F"/>
    <w:rsid w:val="00782597"/>
    <w:rsid w:val="007B3A75"/>
    <w:rsid w:val="00804091"/>
    <w:rsid w:val="008200C6"/>
    <w:rsid w:val="00887CAE"/>
    <w:rsid w:val="008A7A5D"/>
    <w:rsid w:val="008D7D60"/>
    <w:rsid w:val="008E0C20"/>
    <w:rsid w:val="00926D51"/>
    <w:rsid w:val="00976792"/>
    <w:rsid w:val="009828D8"/>
    <w:rsid w:val="009C05FD"/>
    <w:rsid w:val="009D555C"/>
    <w:rsid w:val="009F4B5F"/>
    <w:rsid w:val="00A21CB6"/>
    <w:rsid w:val="00A22799"/>
    <w:rsid w:val="00A3305B"/>
    <w:rsid w:val="00A33D95"/>
    <w:rsid w:val="00A71637"/>
    <w:rsid w:val="00A77B3E"/>
    <w:rsid w:val="00A9611F"/>
    <w:rsid w:val="00B03DE8"/>
    <w:rsid w:val="00B146D7"/>
    <w:rsid w:val="00B27492"/>
    <w:rsid w:val="00B46954"/>
    <w:rsid w:val="00B47B14"/>
    <w:rsid w:val="00BA0C31"/>
    <w:rsid w:val="00BB7F20"/>
    <w:rsid w:val="00BC1C72"/>
    <w:rsid w:val="00BD5822"/>
    <w:rsid w:val="00BD6AC2"/>
    <w:rsid w:val="00BF11D9"/>
    <w:rsid w:val="00BF13C1"/>
    <w:rsid w:val="00C001A4"/>
    <w:rsid w:val="00C17E69"/>
    <w:rsid w:val="00C77395"/>
    <w:rsid w:val="00CC5BC0"/>
    <w:rsid w:val="00CD6035"/>
    <w:rsid w:val="00D54EF9"/>
    <w:rsid w:val="00D57CB8"/>
    <w:rsid w:val="00D72817"/>
    <w:rsid w:val="00DB6C55"/>
    <w:rsid w:val="00DF1489"/>
    <w:rsid w:val="00E029E5"/>
    <w:rsid w:val="00E11B39"/>
    <w:rsid w:val="00E72E7F"/>
    <w:rsid w:val="00E91284"/>
    <w:rsid w:val="00E94B0A"/>
    <w:rsid w:val="00EB18D5"/>
    <w:rsid w:val="00EB345E"/>
    <w:rsid w:val="00EC21F6"/>
    <w:rsid w:val="00EC7482"/>
    <w:rsid w:val="00F215BF"/>
    <w:rsid w:val="00F72E92"/>
    <w:rsid w:val="00F90366"/>
    <w:rsid w:val="00F96E41"/>
    <w:rsid w:val="00FA3F1E"/>
    <w:rsid w:val="00FB54FF"/>
    <w:rsid w:val="00FC11D8"/>
    <w:rsid w:val="00FC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2EA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semiHidden="0" w:unhideWhenUsed="0"/>
    <w:lsdException w:name="Placeholder Text" w:locked="1" w:uiPriority="99" w:unhideWhenUsed="0"/>
    <w:lsdException w:name="No Spacing" w:locked="1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locked="1" w:uiPriority="99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locked="1" w:uiPriority="37"/>
    <w:lsdException w:name="TOC Heading" w:locked="1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B96"/>
    <w:pPr>
      <w:keepNext/>
      <w:keepLines/>
      <w:spacing w:before="480" w:after="120"/>
      <w:jc w:val="both"/>
      <w:outlineLvl w:val="0"/>
    </w:pPr>
    <w:rPr>
      <w:rFonts w:ascii="Calibri" w:hAnsi="Calibri" w:cs="Calibr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7B96"/>
    <w:pPr>
      <w:keepNext/>
      <w:keepLines/>
      <w:jc w:val="both"/>
      <w:outlineLvl w:val="1"/>
    </w:pPr>
    <w:rPr>
      <w:b/>
      <w:bCs/>
      <w:i/>
      <w:i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7B96"/>
    <w:pPr>
      <w:keepNext/>
      <w:keepLines/>
      <w:jc w:val="both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EF7B96"/>
    <w:pPr>
      <w:keepNext/>
      <w:keepLines/>
      <w:spacing w:before="240" w:after="40" w:line="276" w:lineRule="auto"/>
      <w:outlineLvl w:val="3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link w:val="Heading5Char"/>
    <w:uiPriority w:val="9"/>
    <w:qFormat/>
    <w:rsid w:val="00EF7B96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EF7B96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  <w:color w:val="000000"/>
    </w:rPr>
  </w:style>
  <w:style w:type="paragraph" w:styleId="Title">
    <w:name w:val="Title"/>
    <w:basedOn w:val="Normal"/>
    <w:link w:val="TitleChar"/>
    <w:uiPriority w:val="10"/>
    <w:qFormat/>
    <w:rsid w:val="00EF7B96"/>
    <w:pPr>
      <w:keepNext/>
      <w:keepLines/>
      <w:spacing w:before="480" w:after="300"/>
    </w:pPr>
    <w:rPr>
      <w:rFonts w:ascii="Calibri" w:hAnsi="Calibri" w:cs="Calibri"/>
      <w:b/>
      <w:bCs/>
      <w:color w:val="17365D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EF7B9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805BCE"/>
    <w:rPr>
      <w:sz w:val="16"/>
      <w:szCs w:val="16"/>
    </w:rPr>
  </w:style>
  <w:style w:type="paragraph" w:styleId="BalloonText">
    <w:name w:val="Balloon Text"/>
    <w:basedOn w:val="Normal"/>
    <w:link w:val="BalloonTextChar"/>
    <w:rsid w:val="00DB6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6C55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150264"/>
    <w:pPr>
      <w:ind w:left="720"/>
      <w:contextualSpacing/>
    </w:pPr>
  </w:style>
  <w:style w:type="paragraph" w:styleId="CommentText">
    <w:name w:val="annotation text"/>
    <w:basedOn w:val="Normal"/>
    <w:link w:val="CommentTextChar"/>
    <w:rsid w:val="003604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0428"/>
    <w:rPr>
      <w:rFonts w:ascii="Cambria" w:hAnsi="Cambria" w:cs="Cambria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604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60428"/>
    <w:rPr>
      <w:rFonts w:ascii="Cambria" w:hAnsi="Cambria" w:cs="Cambria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rsid w:val="0030377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21DA"/>
    <w:rPr>
      <w:color w:val="808080"/>
      <w:shd w:val="clear" w:color="auto" w:fill="E6E6E6"/>
    </w:rPr>
  </w:style>
  <w:style w:type="character" w:styleId="Emphasis">
    <w:name w:val="Emphasis"/>
    <w:basedOn w:val="DefaultParagraphFont"/>
    <w:qFormat/>
    <w:locked/>
    <w:rsid w:val="000C35EA"/>
    <w:rPr>
      <w:i/>
      <w:iCs/>
    </w:rPr>
  </w:style>
  <w:style w:type="paragraph" w:customStyle="1" w:styleId="EndNoteBibliographyTitle">
    <w:name w:val="EndNote Bibliography Title"/>
    <w:basedOn w:val="Normal"/>
    <w:rsid w:val="00656B56"/>
    <w:pPr>
      <w:jc w:val="center"/>
    </w:pPr>
  </w:style>
  <w:style w:type="paragraph" w:customStyle="1" w:styleId="EndNoteBibliography">
    <w:name w:val="EndNote Bibliography"/>
    <w:basedOn w:val="Normal"/>
    <w:rsid w:val="00656B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semiHidden="0" w:unhideWhenUsed="0"/>
    <w:lsdException w:name="Placeholder Text" w:locked="1" w:uiPriority="99" w:unhideWhenUsed="0"/>
    <w:lsdException w:name="No Spacing" w:locked="1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locked="1" w:uiPriority="99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locked="1" w:uiPriority="37"/>
    <w:lsdException w:name="TOC Heading" w:locked="1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B96"/>
    <w:pPr>
      <w:keepNext/>
      <w:keepLines/>
      <w:spacing w:before="480" w:after="120"/>
      <w:jc w:val="both"/>
      <w:outlineLvl w:val="0"/>
    </w:pPr>
    <w:rPr>
      <w:rFonts w:ascii="Calibri" w:hAnsi="Calibri" w:cs="Calibr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7B96"/>
    <w:pPr>
      <w:keepNext/>
      <w:keepLines/>
      <w:jc w:val="both"/>
      <w:outlineLvl w:val="1"/>
    </w:pPr>
    <w:rPr>
      <w:b/>
      <w:bCs/>
      <w:i/>
      <w:i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7B96"/>
    <w:pPr>
      <w:keepNext/>
      <w:keepLines/>
      <w:jc w:val="both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EF7B96"/>
    <w:pPr>
      <w:keepNext/>
      <w:keepLines/>
      <w:spacing w:before="240" w:after="40" w:line="276" w:lineRule="auto"/>
      <w:outlineLvl w:val="3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link w:val="Heading5Char"/>
    <w:uiPriority w:val="9"/>
    <w:qFormat/>
    <w:rsid w:val="00EF7B96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EF7B96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  <w:color w:val="000000"/>
    </w:rPr>
  </w:style>
  <w:style w:type="paragraph" w:styleId="Title">
    <w:name w:val="Title"/>
    <w:basedOn w:val="Normal"/>
    <w:link w:val="TitleChar"/>
    <w:uiPriority w:val="10"/>
    <w:qFormat/>
    <w:rsid w:val="00EF7B96"/>
    <w:pPr>
      <w:keepNext/>
      <w:keepLines/>
      <w:spacing w:before="480" w:after="300"/>
    </w:pPr>
    <w:rPr>
      <w:rFonts w:ascii="Calibri" w:hAnsi="Calibri" w:cs="Calibri"/>
      <w:b/>
      <w:bCs/>
      <w:color w:val="17365D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EF7B9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805BCE"/>
    <w:rPr>
      <w:sz w:val="16"/>
      <w:szCs w:val="16"/>
    </w:rPr>
  </w:style>
  <w:style w:type="paragraph" w:styleId="BalloonText">
    <w:name w:val="Balloon Text"/>
    <w:basedOn w:val="Normal"/>
    <w:link w:val="BalloonTextChar"/>
    <w:rsid w:val="00DB6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6C55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150264"/>
    <w:pPr>
      <w:ind w:left="720"/>
      <w:contextualSpacing/>
    </w:pPr>
  </w:style>
  <w:style w:type="paragraph" w:styleId="CommentText">
    <w:name w:val="annotation text"/>
    <w:basedOn w:val="Normal"/>
    <w:link w:val="CommentTextChar"/>
    <w:rsid w:val="003604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0428"/>
    <w:rPr>
      <w:rFonts w:ascii="Cambria" w:hAnsi="Cambria" w:cs="Cambria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604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60428"/>
    <w:rPr>
      <w:rFonts w:ascii="Cambria" w:hAnsi="Cambria" w:cs="Cambria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rsid w:val="0030377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21DA"/>
    <w:rPr>
      <w:color w:val="808080"/>
      <w:shd w:val="clear" w:color="auto" w:fill="E6E6E6"/>
    </w:rPr>
  </w:style>
  <w:style w:type="character" w:styleId="Emphasis">
    <w:name w:val="Emphasis"/>
    <w:basedOn w:val="DefaultParagraphFont"/>
    <w:qFormat/>
    <w:locked/>
    <w:rsid w:val="000C35EA"/>
    <w:rPr>
      <w:i/>
      <w:iCs/>
    </w:rPr>
  </w:style>
  <w:style w:type="paragraph" w:customStyle="1" w:styleId="EndNoteBibliographyTitle">
    <w:name w:val="EndNote Bibliography Title"/>
    <w:basedOn w:val="Normal"/>
    <w:rsid w:val="00656B56"/>
    <w:pPr>
      <w:jc w:val="center"/>
    </w:pPr>
  </w:style>
  <w:style w:type="paragraph" w:customStyle="1" w:styleId="EndNoteBibliography">
    <w:name w:val="EndNote Bibliography"/>
    <w:basedOn w:val="Normal"/>
    <w:rsid w:val="00656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15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15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file:///V:\UserData\043835\4.%20MINDMAP\Manuscripts\BMC%20Public%20Health%202017\Image_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15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BC92A-B980-4FF9-9572-D8390FAB9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56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M.A. Beenackers</dc:creator>
  <cp:lastModifiedBy>M.A. Beenackers</cp:lastModifiedBy>
  <cp:revision>4</cp:revision>
  <cp:lastPrinted>2017-09-28T19:19:00Z</cp:lastPrinted>
  <dcterms:created xsi:type="dcterms:W3CDTF">2017-09-29T11:16:00Z</dcterms:created>
  <dcterms:modified xsi:type="dcterms:W3CDTF">2017-09-29T11:18:00Z</dcterms:modified>
</cp:coreProperties>
</file>