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86" w:rsidRDefault="00F806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 w:rsidR="00AB0104">
        <w:rPr>
          <w:rFonts w:ascii="Times New Roman" w:hAnsi="Times New Roman" w:cs="Times New Roman"/>
          <w:b/>
          <w:sz w:val="24"/>
          <w:szCs w:val="24"/>
        </w:rPr>
        <w:t xml:space="preserve"> file 4</w:t>
      </w:r>
      <w:r w:rsidR="00160808" w:rsidRPr="00160808">
        <w:rPr>
          <w:rFonts w:ascii="Times New Roman" w:hAnsi="Times New Roman" w:cs="Times New Roman"/>
          <w:b/>
          <w:sz w:val="24"/>
          <w:szCs w:val="24"/>
        </w:rPr>
        <w:t>: Results from the quality assessment</w:t>
      </w:r>
    </w:p>
    <w:p w:rsidR="00C66FB1" w:rsidRPr="00830F09" w:rsidRDefault="00C66FB1" w:rsidP="00C66FB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30F09">
        <w:rPr>
          <w:rFonts w:ascii="Times New Roman" w:hAnsi="Times New Roman" w:cs="Times New Roman"/>
          <w:sz w:val="24"/>
          <w:szCs w:val="24"/>
          <w:lang w:val="en-US"/>
        </w:rPr>
        <w:t xml:space="preserve">This file contains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table presenting the results of the quality assessment of the studies </w:t>
      </w:r>
      <w:r w:rsidR="008305DA">
        <w:rPr>
          <w:rFonts w:ascii="Times New Roman" w:hAnsi="Times New Roman" w:cs="Times New Roman"/>
          <w:sz w:val="24"/>
          <w:szCs w:val="24"/>
          <w:lang w:val="en-US"/>
        </w:rPr>
        <w:t>included in the meta-analysis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66FB1" w:rsidRPr="00160808" w:rsidRDefault="00C66FB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3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425"/>
        <w:gridCol w:w="567"/>
        <w:gridCol w:w="2126"/>
        <w:gridCol w:w="1701"/>
        <w:gridCol w:w="3019"/>
        <w:gridCol w:w="1517"/>
        <w:gridCol w:w="1785"/>
      </w:tblGrid>
      <w:tr w:rsidR="00510A85" w:rsidRPr="00560CD2" w:rsidTr="000840E0">
        <w:trPr>
          <w:trHeight w:val="732"/>
        </w:trPr>
        <w:tc>
          <w:tcPr>
            <w:tcW w:w="180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Study</w:t>
            </w:r>
          </w:p>
        </w:tc>
        <w:tc>
          <w:tcPr>
            <w:tcW w:w="1418" w:type="dxa"/>
            <w:gridSpan w:val="3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Suitability </w:t>
            </w:r>
          </w:p>
        </w:tc>
        <w:tc>
          <w:tcPr>
            <w:tcW w:w="10148" w:type="dxa"/>
            <w:gridSpan w:val="5"/>
            <w:shd w:val="clear" w:color="auto" w:fill="auto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Fulfilled criteria</w:t>
            </w:r>
          </w:p>
        </w:tc>
      </w:tr>
      <w:tr w:rsidR="00510A85" w:rsidRPr="00560CD2" w:rsidTr="000840E0">
        <w:trPr>
          <w:trHeight w:val="236"/>
        </w:trPr>
        <w:tc>
          <w:tcPr>
            <w:tcW w:w="180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Representativeness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Comparability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Credibility of data collection instruments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Attrition rate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Attributability</w:t>
            </w:r>
            <w:proofErr w:type="spellEnd"/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intervention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AB0104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Akht</w:t>
            </w:r>
            <w:r w:rsidR="00510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et al.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(2007)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34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Holliday et al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(2009)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32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36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Jarvis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33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Bolte</w:t>
            </w:r>
            <w:proofErr w:type="spellEnd"/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(2015)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31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Kabir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(2010)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25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Sims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26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Huang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27</w:t>
            </w:r>
            <w:r w:rsidR="00B85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Fernandéz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28</w:t>
            </w:r>
            <w:r w:rsidR="00B85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(2010)</w:t>
            </w:r>
            <w:r w:rsidR="00CB6302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10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Default="00AB0104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Jarvis</w:t>
            </w:r>
            <w:r w:rsidR="00510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30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29</w:t>
            </w:r>
            <w:r w:rsidR="00B85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Kuntz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38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Yao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37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510A85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Sinha et al.</w:t>
            </w:r>
            <w:r w:rsidR="00AB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(2008)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0A85" w:rsidRPr="00560CD2" w:rsidTr="000840E0">
        <w:trPr>
          <w:trHeight w:val="248"/>
        </w:trPr>
        <w:tc>
          <w:tcPr>
            <w:tcW w:w="1809" w:type="dxa"/>
          </w:tcPr>
          <w:p w:rsidR="00510A85" w:rsidRPr="00560CD2" w:rsidRDefault="00AB0104" w:rsidP="00B85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Hawkins</w:t>
            </w:r>
            <w:r w:rsidR="00510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(2012)</w:t>
            </w:r>
            <w:r w:rsidR="00B850EC" w:rsidRPr="00CB63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36</w:t>
            </w:r>
            <w:r w:rsidR="00B850EC" w:rsidRPr="00560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6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9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7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5" w:type="dxa"/>
          </w:tcPr>
          <w:p w:rsidR="00510A85" w:rsidRPr="00560CD2" w:rsidRDefault="00510A85" w:rsidP="000840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B850EC" w:rsidRDefault="00B850EC"/>
    <w:p w:rsidR="00B850EC" w:rsidRDefault="00B850EC"/>
    <w:p w:rsidR="0011055A" w:rsidRDefault="00F80677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11055A" w:rsidSect="0011055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xpa9dvpwdd28e5v9s5pw5809t5tex00xxp&quot;&gt;Endnote_Paper&lt;record-ids&gt;&lt;item&gt;2&lt;/item&gt;&lt;item&gt;3&lt;/item&gt;&lt;item&gt;4&lt;/item&gt;&lt;item&gt;5&lt;/item&gt;&lt;item&gt;6&lt;/item&gt;&lt;item&gt;10&lt;/item&gt;&lt;item&gt;15&lt;/item&gt;&lt;item&gt;24&lt;/item&gt;&lt;item&gt;27&lt;/item&gt;&lt;item&gt;37&lt;/item&gt;&lt;item&gt;41&lt;/item&gt;&lt;item&gt;51&lt;/item&gt;&lt;item&gt;54&lt;/item&gt;&lt;item&gt;55&lt;/item&gt;&lt;/record-ids&gt;&lt;/item&gt;&lt;/Libraries&gt;"/>
    <w:docVar w:name="Total_Editing_Time" w:val="0"/>
  </w:docVars>
  <w:rsids>
    <w:rsidRoot w:val="0011055A"/>
    <w:rsid w:val="0011055A"/>
    <w:rsid w:val="00160808"/>
    <w:rsid w:val="00264A46"/>
    <w:rsid w:val="00510A85"/>
    <w:rsid w:val="00710920"/>
    <w:rsid w:val="008305DA"/>
    <w:rsid w:val="00A23A86"/>
    <w:rsid w:val="00AB0104"/>
    <w:rsid w:val="00B850EC"/>
    <w:rsid w:val="00C66FB1"/>
    <w:rsid w:val="00CB6302"/>
    <w:rsid w:val="00E525A1"/>
    <w:rsid w:val="00F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0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5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55A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Zchn"/>
    <w:rsid w:val="00AB010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B010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B010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B0104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0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5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55A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Zchn"/>
    <w:rsid w:val="00AB010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B010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B010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B010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725</Characters>
  <Application>Microsoft Office Word</Application>
  <DocSecurity>0</DocSecurity>
  <Lines>241</Lines>
  <Paragraphs>131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Nanninga</dc:creator>
  <cp:lastModifiedBy>LAWID</cp:lastModifiedBy>
  <cp:revision>10</cp:revision>
  <dcterms:created xsi:type="dcterms:W3CDTF">2017-06-08T12:10:00Z</dcterms:created>
  <dcterms:modified xsi:type="dcterms:W3CDTF">2018-06-08T04:51:00Z</dcterms:modified>
</cp:coreProperties>
</file>