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053" w:rsidRDefault="00612053" w:rsidP="00021B46">
      <w:pPr>
        <w:rPr>
          <w:b/>
          <w:lang w:val="en-US"/>
        </w:rPr>
      </w:pPr>
      <w:r w:rsidRPr="001B2C9B">
        <w:rPr>
          <w:b/>
          <w:lang w:val="en-GB"/>
        </w:rPr>
        <w:t xml:space="preserve">Table </w:t>
      </w:r>
      <w:r w:rsidR="00085CC4">
        <w:rPr>
          <w:b/>
          <w:lang w:val="en-GB"/>
        </w:rPr>
        <w:t>S</w:t>
      </w:r>
      <w:bookmarkStart w:id="0" w:name="_GoBack"/>
      <w:bookmarkEnd w:id="0"/>
      <w:r w:rsidR="0049421C">
        <w:rPr>
          <w:b/>
          <w:lang w:val="en-GB"/>
        </w:rPr>
        <w:t>5</w:t>
      </w:r>
      <w:r w:rsidRPr="001B2C9B">
        <w:rPr>
          <w:b/>
          <w:lang w:val="en-GB"/>
        </w:rPr>
        <w:t>:</w:t>
      </w:r>
      <w:r w:rsidRPr="001B2C9B">
        <w:rPr>
          <w:b/>
          <w:lang w:val="en-US"/>
        </w:rPr>
        <w:t xml:space="preserve"> Kisumu HDSS Competing Risk Models</w:t>
      </w:r>
    </w:p>
    <w:p w:rsidR="00612053" w:rsidRDefault="00612053" w:rsidP="00021B46"/>
    <w:tbl>
      <w:tblPr>
        <w:tblW w:w="8087" w:type="dxa"/>
        <w:tblInd w:w="93" w:type="dxa"/>
        <w:tblLook w:val="04A0" w:firstRow="1" w:lastRow="0" w:firstColumn="1" w:lastColumn="0" w:noHBand="0" w:noVBand="1"/>
      </w:tblPr>
      <w:tblGrid>
        <w:gridCol w:w="2807"/>
        <w:gridCol w:w="1320"/>
        <w:gridCol w:w="1320"/>
        <w:gridCol w:w="1320"/>
        <w:gridCol w:w="1320"/>
      </w:tblGrid>
      <w:tr w:rsidR="00612053" w:rsidRPr="00DF786D" w:rsidTr="00021B46">
        <w:trPr>
          <w:trHeight w:val="300"/>
          <w:tblHeader/>
        </w:trPr>
        <w:tc>
          <w:tcPr>
            <w:tcW w:w="2807" w:type="dxa"/>
            <w:tcBorders>
              <w:top w:val="single" w:sz="12" w:space="0" w:color="auto"/>
              <w:left w:val="nil"/>
              <w:bottom w:val="single" w:sz="12" w:space="0" w:color="auto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  <w:t>AIDS/TB Males</w:t>
            </w:r>
          </w:p>
        </w:tc>
        <w:tc>
          <w:tcPr>
            <w:tcW w:w="13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  <w:t>AIDS/TB Females</w:t>
            </w:r>
          </w:p>
        </w:tc>
        <w:tc>
          <w:tcPr>
            <w:tcW w:w="13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  <w:t>NCDs Males</w:t>
            </w:r>
          </w:p>
        </w:tc>
        <w:tc>
          <w:tcPr>
            <w:tcW w:w="13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  <w:t>NCDs Females</w:t>
            </w:r>
          </w:p>
        </w:tc>
      </w:tr>
      <w:tr w:rsidR="00612053" w:rsidRPr="00DF786D" w:rsidTr="00021B46">
        <w:trPr>
          <w:trHeight w:val="294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  <w:t>Duration since in-migration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</w:tr>
      <w:tr w:rsidR="00612053" w:rsidRPr="00DF786D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2-5y in-migrant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0.78**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0.84**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1,26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0,86</w:t>
            </w:r>
          </w:p>
        </w:tc>
      </w:tr>
      <w:tr w:rsidR="00612053" w:rsidRPr="00DF786D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(0.63 - 0.96)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(0.70 - 1.00)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(0.91 - 1.75)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(0.58 - 1.26)</w:t>
            </w:r>
          </w:p>
        </w:tc>
      </w:tr>
      <w:tr w:rsidR="00612053" w:rsidRPr="00DF786D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5-9y in-migrant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0,82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0.68***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0,92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0,87</w:t>
            </w:r>
          </w:p>
        </w:tc>
      </w:tr>
      <w:tr w:rsidR="00612053" w:rsidRPr="00DF786D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(0.60 - 1.11)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(0.51 - 0.90)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(0.54 - 1.57)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(0.50 - 1.51)</w:t>
            </w:r>
          </w:p>
        </w:tc>
      </w:tr>
      <w:tr w:rsidR="00612053" w:rsidRPr="00DF786D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  <w:t>Duration since return migration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</w:tr>
      <w:tr w:rsidR="00612053" w:rsidRPr="00DF786D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DF786D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2-5y return migrant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0.76*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1,33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0,66</w:t>
            </w:r>
          </w:p>
        </w:tc>
      </w:tr>
      <w:tr w:rsidR="00612053" w:rsidRPr="00DF786D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(0.82 - 1.49)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(0.54 - 1.05)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(0.79 - 2.25)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(0.33 - 1.31)</w:t>
            </w:r>
          </w:p>
        </w:tc>
      </w:tr>
      <w:tr w:rsidR="00612053" w:rsidRPr="00DF786D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DF786D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5-9y return migrant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1,05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0,65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0,95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0,6</w:t>
            </w:r>
          </w:p>
        </w:tc>
      </w:tr>
      <w:tr w:rsidR="00612053" w:rsidRPr="00DF786D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(0.66 - 1.67)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(0.36 - 1.18)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(0.37 - 2.40)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(0.17 - 2.10)</w:t>
            </w:r>
          </w:p>
        </w:tc>
      </w:tr>
      <w:tr w:rsidR="00612053" w:rsidRPr="00DF786D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DF786D" w:rsidRDefault="00612053" w:rsidP="00021B46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  <w:t xml:space="preserve">Return Migrant Exposure &lt;36months 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</w:tr>
      <w:tr w:rsidR="00612053" w:rsidRPr="00DF786D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DF786D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36+ months away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0,97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0,91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1,55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1,38</w:t>
            </w:r>
          </w:p>
        </w:tc>
      </w:tr>
      <w:tr w:rsidR="00612053" w:rsidRPr="00DF786D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(0.67 - 1.42)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(0.57 - 1.46)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(0.83 - 2.91)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(0.58 - 3.29)</w:t>
            </w:r>
          </w:p>
        </w:tc>
      </w:tr>
      <w:tr w:rsidR="00612053" w:rsidRPr="00DF786D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DF786D" w:rsidRDefault="00612053" w:rsidP="00021B46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  <w:t>Period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</w:tr>
      <w:tr w:rsidR="00612053" w:rsidRPr="00DF786D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DF786D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 xml:space="preserve">1998 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–</w:t>
            </w: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 xml:space="preserve"> 2000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--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--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--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--</w:t>
            </w:r>
          </w:p>
        </w:tc>
      </w:tr>
      <w:tr w:rsidR="00612053" w:rsidRPr="00DF786D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</w:tr>
      <w:tr w:rsidR="00612053" w:rsidRPr="00DF786D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DF786D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 xml:space="preserve">2001 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–</w:t>
            </w: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 xml:space="preserve"> 2003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--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--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--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--</w:t>
            </w:r>
          </w:p>
        </w:tc>
      </w:tr>
      <w:tr w:rsidR="00612053" w:rsidRPr="00DF786D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</w:tr>
      <w:tr w:rsidR="00612053" w:rsidRPr="00DF786D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DF786D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 xml:space="preserve">2004 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–</w:t>
            </w: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 xml:space="preserve"> 2006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1.99***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2.89***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1.68***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1.78***</w:t>
            </w:r>
          </w:p>
        </w:tc>
      </w:tr>
      <w:tr w:rsidR="00612053" w:rsidRPr="00DF786D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(1.74 - 2.27)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(2.55 - 3.28)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(1.39 - 2.04)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(1.45 - 2.20)</w:t>
            </w:r>
          </w:p>
        </w:tc>
      </w:tr>
      <w:tr w:rsidR="00612053" w:rsidRPr="00DF786D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DF786D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 xml:space="preserve">2007 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–</w:t>
            </w: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 xml:space="preserve"> 2009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1.54***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1.81***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1.60***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1.63***</w:t>
            </w:r>
          </w:p>
        </w:tc>
      </w:tr>
      <w:tr w:rsidR="00612053" w:rsidRPr="00DF786D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(1.35 - 1.75)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(1.59 - 2.06)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(1.34 - 1.92)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(1.33 - 1.99)</w:t>
            </w:r>
          </w:p>
        </w:tc>
      </w:tr>
      <w:tr w:rsidR="00612053" w:rsidRPr="00DF786D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DF786D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2010 - 2012 (Ref)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</w:t>
            </w:r>
          </w:p>
        </w:tc>
      </w:tr>
      <w:tr w:rsidR="00612053" w:rsidRPr="00DF786D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DF786D" w:rsidRDefault="00612053" w:rsidP="00021B46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  <w:t>Migrant status 1998 - 2000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</w:tr>
      <w:tr w:rsidR="00612053" w:rsidRPr="00DF786D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DF786D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In-migrant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--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--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--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--</w:t>
            </w:r>
          </w:p>
        </w:tc>
      </w:tr>
      <w:tr w:rsidR="00612053" w:rsidRPr="00DF786D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DF786D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Return migrant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--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--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--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--</w:t>
            </w:r>
          </w:p>
        </w:tc>
      </w:tr>
      <w:tr w:rsidR="00612053" w:rsidRPr="00DF786D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DF786D" w:rsidRDefault="00612053" w:rsidP="00021B46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  <w:t>Migrant status 2001 - 2003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</w:tr>
      <w:tr w:rsidR="00612053" w:rsidRPr="00DF786D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DF786D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In-migrant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--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--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--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--</w:t>
            </w:r>
          </w:p>
        </w:tc>
      </w:tr>
      <w:tr w:rsidR="00612053" w:rsidRPr="00DF786D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</w:tr>
      <w:tr w:rsidR="00612053" w:rsidRPr="00DF786D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DF786D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Return migrant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--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--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--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--</w:t>
            </w:r>
          </w:p>
        </w:tc>
      </w:tr>
      <w:tr w:rsidR="00612053" w:rsidRPr="00DF786D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DF786D" w:rsidRDefault="00612053" w:rsidP="00021B46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  <w:t>Migrant status 2004 - 2006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</w:tr>
      <w:tr w:rsidR="00612053" w:rsidRPr="00DF786D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DF786D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In-migrant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1.61***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1.72***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1,18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1.59**</w:t>
            </w:r>
          </w:p>
        </w:tc>
      </w:tr>
      <w:tr w:rsidR="00612053" w:rsidRPr="00DF786D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(1.32 - 1.95)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(1.44 - 2.05)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(0.85 - 1.65)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(1.05 - 2.41)</w:t>
            </w:r>
          </w:p>
        </w:tc>
      </w:tr>
      <w:tr w:rsidR="00612053" w:rsidRPr="00DF786D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DF786D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Return migrant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1,15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2.06***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1,39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1,13</w:t>
            </w:r>
          </w:p>
        </w:tc>
      </w:tr>
      <w:tr w:rsidR="00612053" w:rsidRPr="00DF786D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(0.74 - 1.80)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(1.50 - 2.83)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(0.73 - 2.65)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(0.42 - 3.08)</w:t>
            </w:r>
          </w:p>
        </w:tc>
      </w:tr>
      <w:tr w:rsidR="00612053" w:rsidRPr="00DF786D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DF786D" w:rsidRDefault="00612053" w:rsidP="00021B46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  <w:t>Migrant status 2007 - 2009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</w:tr>
      <w:tr w:rsidR="00612053" w:rsidRPr="00DF786D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DF786D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In-migrant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1.40***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1.89***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0,86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1.63***</w:t>
            </w:r>
          </w:p>
        </w:tc>
      </w:tr>
      <w:tr w:rsidR="00612053" w:rsidRPr="00DF786D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(1.13 - 1.72)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(1.58 - 2.26)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(0.62 - 1.20)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(1.13 - 2.36)</w:t>
            </w:r>
          </w:p>
        </w:tc>
      </w:tr>
      <w:tr w:rsidR="00612053" w:rsidRPr="00DF786D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DF786D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Return migrant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1.31*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1.83***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0,78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1.70*</w:t>
            </w:r>
          </w:p>
        </w:tc>
      </w:tr>
      <w:tr w:rsidR="00612053" w:rsidRPr="00DF786D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(0.97 - 1.76)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(1.39 - 2.43)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(0.47 - 1.30)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(0.96 - 3.00)</w:t>
            </w:r>
          </w:p>
        </w:tc>
      </w:tr>
      <w:tr w:rsidR="00612053" w:rsidRPr="00DF786D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DF786D" w:rsidRDefault="00612053" w:rsidP="00021B46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  <w:t>Migrant status 2010 - 2012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</w:tr>
      <w:tr w:rsidR="00612053" w:rsidRPr="00DF786D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DF786D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In-migrant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1.28**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1.69***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0,78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1,16</w:t>
            </w:r>
          </w:p>
        </w:tc>
      </w:tr>
      <w:tr w:rsidR="00612053" w:rsidRPr="00DF786D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(1.00 - 1.62)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(1.36 - 2.09)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(0.53 - 1.17)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(0.76 - 1.78)</w:t>
            </w:r>
          </w:p>
        </w:tc>
      </w:tr>
      <w:tr w:rsidR="00612053" w:rsidRPr="00DF786D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DF786D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Return migrant</w:t>
            </w:r>
          </w:p>
        </w:tc>
        <w:tc>
          <w:tcPr>
            <w:tcW w:w="1320" w:type="dxa"/>
            <w:tcBorders>
              <w:top w:val="nil"/>
              <w:left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1.37**</w:t>
            </w:r>
          </w:p>
        </w:tc>
        <w:tc>
          <w:tcPr>
            <w:tcW w:w="1320" w:type="dxa"/>
            <w:tcBorders>
              <w:top w:val="nil"/>
              <w:left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1.69***</w:t>
            </w:r>
          </w:p>
        </w:tc>
        <w:tc>
          <w:tcPr>
            <w:tcW w:w="1320" w:type="dxa"/>
            <w:tcBorders>
              <w:top w:val="nil"/>
              <w:left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0,77</w:t>
            </w:r>
          </w:p>
        </w:tc>
        <w:tc>
          <w:tcPr>
            <w:tcW w:w="1320" w:type="dxa"/>
            <w:tcBorders>
              <w:top w:val="nil"/>
              <w:left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1,44</w:t>
            </w:r>
          </w:p>
        </w:tc>
      </w:tr>
      <w:tr w:rsidR="00612053" w:rsidRPr="00DF786D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(1.01 - 1.85)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(1.20 - 2.38)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(0.44 - 1.37)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(0.73 - 2.85)</w:t>
            </w:r>
          </w:p>
        </w:tc>
      </w:tr>
      <w:tr w:rsidR="00612053" w:rsidRPr="00DF786D" w:rsidTr="00021B46">
        <w:trPr>
          <w:trHeight w:val="288"/>
        </w:trPr>
        <w:tc>
          <w:tcPr>
            <w:tcW w:w="280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12053" w:rsidRDefault="00612053" w:rsidP="00021B46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</w:pPr>
          </w:p>
          <w:p w:rsidR="00612053" w:rsidRDefault="00612053" w:rsidP="00021B46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</w:pPr>
          </w:p>
          <w:p w:rsidR="00612053" w:rsidRDefault="00612053" w:rsidP="00021B46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</w:pPr>
          </w:p>
          <w:p w:rsidR="00612053" w:rsidRPr="00DF786D" w:rsidRDefault="00612053" w:rsidP="00021B46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  <w:lastRenderedPageBreak/>
              <w:t xml:space="preserve">Education 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lastRenderedPageBreak/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</w:tr>
      <w:tr w:rsidR="00612053" w:rsidRPr="00DF786D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12053" w:rsidRPr="00DF786D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lastRenderedPageBreak/>
              <w:t>No Formal (Ref)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</w:t>
            </w:r>
          </w:p>
        </w:tc>
      </w:tr>
      <w:tr w:rsidR="00612053" w:rsidRPr="00DF786D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12053" w:rsidRPr="00DF786D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Some Primary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0,9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0.78***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0.43***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0.70***</w:t>
            </w:r>
          </w:p>
        </w:tc>
      </w:tr>
      <w:tr w:rsidR="00612053" w:rsidRPr="00DF786D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(0.67 - 1.20)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(0.67 - 0.90)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(0.32 - 0.58)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(0.57 - 0.86)</w:t>
            </w:r>
          </w:p>
        </w:tc>
      </w:tr>
      <w:tr w:rsidR="00612053" w:rsidRPr="00DF786D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12053" w:rsidRPr="00DF786D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Some Secondary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0.56***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0.45***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0.36***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0.46***</w:t>
            </w:r>
          </w:p>
        </w:tc>
      </w:tr>
      <w:tr w:rsidR="00612053" w:rsidRPr="00DF786D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(0.41 - 0.77)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(0.37 - 0.55)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(0.26 - 0.50)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(0.33 - 0.64)</w:t>
            </w:r>
          </w:p>
        </w:tc>
      </w:tr>
      <w:tr w:rsidR="00612053" w:rsidRPr="00DF786D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12053" w:rsidRPr="00DF786D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Some Tertiary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0.30***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0.15***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0.24***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0.38***</w:t>
            </w:r>
          </w:p>
        </w:tc>
      </w:tr>
      <w:tr w:rsidR="00612053" w:rsidRPr="00DF786D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(0.20 - 0.44)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(0.08 - 0.27)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(0.16 - 0.38)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(0.19 - 0.79)</w:t>
            </w:r>
          </w:p>
        </w:tc>
      </w:tr>
      <w:tr w:rsidR="00612053" w:rsidRPr="00DF786D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12053" w:rsidRPr="00DF786D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Unknown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0,95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0,9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0.48***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0.69***</w:t>
            </w:r>
          </w:p>
        </w:tc>
      </w:tr>
      <w:tr w:rsidR="00612053" w:rsidRPr="00DF786D" w:rsidTr="00021B46">
        <w:trPr>
          <w:trHeight w:val="294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(0.70 - 1.30)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(0.75 - 1.06)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(0.35 - 0.67)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(0.53 - 0.91)</w:t>
            </w:r>
          </w:p>
        </w:tc>
      </w:tr>
      <w:tr w:rsidR="00612053" w:rsidRPr="00DF786D" w:rsidTr="00021B46">
        <w:trPr>
          <w:trHeight w:val="294"/>
        </w:trPr>
        <w:tc>
          <w:tcPr>
            <w:tcW w:w="2807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Observations</w:t>
            </w:r>
          </w:p>
        </w:tc>
        <w:tc>
          <w:tcPr>
            <w:tcW w:w="132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275 548</w:t>
            </w:r>
          </w:p>
        </w:tc>
        <w:tc>
          <w:tcPr>
            <w:tcW w:w="132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331 145</w:t>
            </w:r>
          </w:p>
        </w:tc>
        <w:tc>
          <w:tcPr>
            <w:tcW w:w="132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275 548</w:t>
            </w:r>
          </w:p>
        </w:tc>
        <w:tc>
          <w:tcPr>
            <w:tcW w:w="132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331 145</w:t>
            </w:r>
          </w:p>
        </w:tc>
      </w:tr>
      <w:tr w:rsidR="00612053" w:rsidRPr="00DF786D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Wald Chi-square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334,5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631,9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125,4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98,22</w:t>
            </w:r>
          </w:p>
        </w:tc>
      </w:tr>
      <w:tr w:rsidR="00612053" w:rsidRPr="00DF786D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Log Lik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elihood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-18359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-22984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-8550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-6951</w:t>
            </w:r>
          </w:p>
        </w:tc>
      </w:tr>
      <w:tr w:rsidR="00612053" w:rsidRPr="00DF786D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Subjects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93177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115174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93177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115174</w:t>
            </w:r>
          </w:p>
        </w:tc>
      </w:tr>
      <w:tr w:rsidR="00612053" w:rsidRPr="00DF786D" w:rsidTr="00021B46">
        <w:trPr>
          <w:trHeight w:val="294"/>
        </w:trPr>
        <w:tc>
          <w:tcPr>
            <w:tcW w:w="280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Failures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2135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2570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990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vAlign w:val="center"/>
            <w:hideMark/>
          </w:tcPr>
          <w:p w:rsidR="00612053" w:rsidRPr="00DF786D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778</w:t>
            </w:r>
          </w:p>
        </w:tc>
      </w:tr>
      <w:tr w:rsidR="00612053" w:rsidRPr="00DF786D" w:rsidTr="00021B46">
        <w:trPr>
          <w:trHeight w:val="294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12053" w:rsidRPr="00DF786D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*** p&lt;0.01, ** p&lt;0.05, * p&lt;0.1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DF786D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DF786D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DF786D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DF786D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</w:tr>
      <w:tr w:rsidR="00612053" w:rsidRPr="00DF786D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DF786D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DF786D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DF786D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DF786D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DF786D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DF78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</w:tr>
    </w:tbl>
    <w:p w:rsidR="00612053" w:rsidRDefault="00612053" w:rsidP="00021B46"/>
    <w:p w:rsidR="00612053" w:rsidRDefault="00612053" w:rsidP="00021B46">
      <w:pPr>
        <w:rPr>
          <w:b/>
          <w:lang w:val="en-GB"/>
        </w:rPr>
      </w:pPr>
    </w:p>
    <w:p w:rsidR="00612053" w:rsidRDefault="00612053">
      <w:pPr>
        <w:rPr>
          <w:b/>
          <w:lang w:val="en-GB"/>
        </w:rPr>
      </w:pPr>
    </w:p>
    <w:sectPr w:rsidR="00612053" w:rsidSect="00021B46"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5CB1" w:rsidRDefault="00145CB1" w:rsidP="00B938BB">
      <w:r>
        <w:separator/>
      </w:r>
    </w:p>
  </w:endnote>
  <w:endnote w:type="continuationSeparator" w:id="0">
    <w:p w:rsidR="00145CB1" w:rsidRDefault="00145CB1" w:rsidP="00B938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887" w:rsidRDefault="00E46887">
    <w:pPr>
      <w:pStyle w:val="Footer"/>
      <w:jc w:val="right"/>
    </w:pPr>
  </w:p>
  <w:p w:rsidR="00E46887" w:rsidRDefault="00E4688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5CB1" w:rsidRDefault="00145CB1" w:rsidP="00B938BB">
      <w:r>
        <w:separator/>
      </w:r>
    </w:p>
  </w:footnote>
  <w:footnote w:type="continuationSeparator" w:id="0">
    <w:p w:rsidR="00145CB1" w:rsidRDefault="00145CB1" w:rsidP="00B938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11021"/>
    <w:multiLevelType w:val="hybridMultilevel"/>
    <w:tmpl w:val="EAA8B2AE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9A4315"/>
    <w:multiLevelType w:val="multilevel"/>
    <w:tmpl w:val="43EE52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2">
    <w:nsid w:val="35F06BFA"/>
    <w:multiLevelType w:val="multilevel"/>
    <w:tmpl w:val="1C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3A341739"/>
    <w:multiLevelType w:val="multilevel"/>
    <w:tmpl w:val="1C09001F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1.%2."/>
      <w:lvlJc w:val="left"/>
      <w:pPr>
        <w:ind w:left="1512" w:hanging="432"/>
      </w:pPr>
    </w:lvl>
    <w:lvl w:ilvl="2">
      <w:start w:val="1"/>
      <w:numFmt w:val="decimal"/>
      <w:lvlText w:val="%1.%2.%3."/>
      <w:lvlJc w:val="left"/>
      <w:pPr>
        <w:ind w:left="1944" w:hanging="504"/>
      </w:p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4">
    <w:nsid w:val="3BB2590E"/>
    <w:multiLevelType w:val="multilevel"/>
    <w:tmpl w:val="7F16169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481B6882"/>
    <w:multiLevelType w:val="hybridMultilevel"/>
    <w:tmpl w:val="4E76556A"/>
    <w:lvl w:ilvl="0" w:tplc="9252C648">
      <w:start w:val="1998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63A62BD9"/>
    <w:multiLevelType w:val="multilevel"/>
    <w:tmpl w:val="43EE52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7">
    <w:nsid w:val="64BC46F9"/>
    <w:multiLevelType w:val="hybridMultilevel"/>
    <w:tmpl w:val="8F3A0ABA"/>
    <w:lvl w:ilvl="0" w:tplc="1C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9242BB"/>
    <w:multiLevelType w:val="hybridMultilevel"/>
    <w:tmpl w:val="8286DD3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086346"/>
    <w:multiLevelType w:val="multilevel"/>
    <w:tmpl w:val="E578A82A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3"/>
  </w:num>
  <w:num w:numId="5">
    <w:abstractNumId w:val="8"/>
  </w:num>
  <w:num w:numId="6">
    <w:abstractNumId w:val="5"/>
  </w:num>
  <w:num w:numId="7">
    <w:abstractNumId w:val="4"/>
  </w:num>
  <w:num w:numId="8">
    <w:abstractNumId w:val="1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  <w:docVar w:name="Total_Editing_Time" w:val="1"/>
  </w:docVars>
  <w:rsids>
    <w:rsidRoot w:val="00612053"/>
    <w:rsid w:val="00021B46"/>
    <w:rsid w:val="000248A6"/>
    <w:rsid w:val="00047402"/>
    <w:rsid w:val="000607F1"/>
    <w:rsid w:val="00065D92"/>
    <w:rsid w:val="00077E0E"/>
    <w:rsid w:val="00085CC4"/>
    <w:rsid w:val="00091DD7"/>
    <w:rsid w:val="000A0EEF"/>
    <w:rsid w:val="000C5550"/>
    <w:rsid w:val="000D58DE"/>
    <w:rsid w:val="001102C0"/>
    <w:rsid w:val="0011274F"/>
    <w:rsid w:val="00117B5C"/>
    <w:rsid w:val="0014539F"/>
    <w:rsid w:val="00145CB1"/>
    <w:rsid w:val="002034B4"/>
    <w:rsid w:val="00204F65"/>
    <w:rsid w:val="002438F2"/>
    <w:rsid w:val="00271416"/>
    <w:rsid w:val="00280D30"/>
    <w:rsid w:val="002A2390"/>
    <w:rsid w:val="002B0A85"/>
    <w:rsid w:val="002E32A1"/>
    <w:rsid w:val="00311D90"/>
    <w:rsid w:val="00321DCE"/>
    <w:rsid w:val="003715E2"/>
    <w:rsid w:val="003A2096"/>
    <w:rsid w:val="003A240C"/>
    <w:rsid w:val="003B4B73"/>
    <w:rsid w:val="003C0BC5"/>
    <w:rsid w:val="003D7522"/>
    <w:rsid w:val="003F30E2"/>
    <w:rsid w:val="0049421C"/>
    <w:rsid w:val="004B71B9"/>
    <w:rsid w:val="005034AB"/>
    <w:rsid w:val="00515EA5"/>
    <w:rsid w:val="0053227C"/>
    <w:rsid w:val="00534C4D"/>
    <w:rsid w:val="005668F6"/>
    <w:rsid w:val="00585277"/>
    <w:rsid w:val="00585CC5"/>
    <w:rsid w:val="005A7405"/>
    <w:rsid w:val="005D1474"/>
    <w:rsid w:val="005F5700"/>
    <w:rsid w:val="00604C2B"/>
    <w:rsid w:val="00612053"/>
    <w:rsid w:val="00630DE4"/>
    <w:rsid w:val="006434EC"/>
    <w:rsid w:val="0068147B"/>
    <w:rsid w:val="0068293F"/>
    <w:rsid w:val="00692ADB"/>
    <w:rsid w:val="006F19FC"/>
    <w:rsid w:val="006F5548"/>
    <w:rsid w:val="006F6252"/>
    <w:rsid w:val="0071792D"/>
    <w:rsid w:val="0072404C"/>
    <w:rsid w:val="007264DA"/>
    <w:rsid w:val="007603A3"/>
    <w:rsid w:val="00783F97"/>
    <w:rsid w:val="00786479"/>
    <w:rsid w:val="007C4361"/>
    <w:rsid w:val="007C5CA1"/>
    <w:rsid w:val="00802374"/>
    <w:rsid w:val="00896866"/>
    <w:rsid w:val="008D50E0"/>
    <w:rsid w:val="008E3569"/>
    <w:rsid w:val="008F7B62"/>
    <w:rsid w:val="009165DE"/>
    <w:rsid w:val="00942FDE"/>
    <w:rsid w:val="00964A02"/>
    <w:rsid w:val="00970388"/>
    <w:rsid w:val="009B277D"/>
    <w:rsid w:val="009D1BE9"/>
    <w:rsid w:val="00A75FE7"/>
    <w:rsid w:val="00AA1D13"/>
    <w:rsid w:val="00AA5D75"/>
    <w:rsid w:val="00AE21C8"/>
    <w:rsid w:val="00B117E2"/>
    <w:rsid w:val="00B46E89"/>
    <w:rsid w:val="00B50AD3"/>
    <w:rsid w:val="00B57BCB"/>
    <w:rsid w:val="00B63F7F"/>
    <w:rsid w:val="00B75B6C"/>
    <w:rsid w:val="00B76D86"/>
    <w:rsid w:val="00B938BB"/>
    <w:rsid w:val="00BB3C64"/>
    <w:rsid w:val="00BC7E19"/>
    <w:rsid w:val="00C153EC"/>
    <w:rsid w:val="00C363B1"/>
    <w:rsid w:val="00C47BE6"/>
    <w:rsid w:val="00C66D38"/>
    <w:rsid w:val="00C85CF3"/>
    <w:rsid w:val="00CB005D"/>
    <w:rsid w:val="00CB3BFB"/>
    <w:rsid w:val="00CB6884"/>
    <w:rsid w:val="00CC09A6"/>
    <w:rsid w:val="00CE3012"/>
    <w:rsid w:val="00CF4D88"/>
    <w:rsid w:val="00D12843"/>
    <w:rsid w:val="00D3601C"/>
    <w:rsid w:val="00D36701"/>
    <w:rsid w:val="00D65ED7"/>
    <w:rsid w:val="00DD3BFC"/>
    <w:rsid w:val="00DF7A44"/>
    <w:rsid w:val="00E31567"/>
    <w:rsid w:val="00E31618"/>
    <w:rsid w:val="00E34749"/>
    <w:rsid w:val="00E420C7"/>
    <w:rsid w:val="00E46887"/>
    <w:rsid w:val="00E734AE"/>
    <w:rsid w:val="00EB0971"/>
    <w:rsid w:val="00EB3F70"/>
    <w:rsid w:val="00ED054E"/>
    <w:rsid w:val="00EF3C74"/>
    <w:rsid w:val="00F0339E"/>
    <w:rsid w:val="00F2653E"/>
    <w:rsid w:val="00F62390"/>
    <w:rsid w:val="00F66B97"/>
    <w:rsid w:val="00F71EC5"/>
    <w:rsid w:val="00F72786"/>
    <w:rsid w:val="00F76CB3"/>
    <w:rsid w:val="00FE72FC"/>
    <w:rsid w:val="00FF643C"/>
    <w:rsid w:val="00FF6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2053"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612053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2053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2053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2053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2053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2053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2053"/>
    <w:pPr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2053"/>
    <w:pPr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2053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2053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205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2053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2053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2053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2053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2053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2053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2053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612053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12053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2053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612053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612053"/>
    <w:rPr>
      <w:b/>
      <w:bCs/>
    </w:rPr>
  </w:style>
  <w:style w:type="character" w:styleId="Emphasis">
    <w:name w:val="Emphasis"/>
    <w:uiPriority w:val="20"/>
    <w:qFormat/>
    <w:rsid w:val="00612053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612053"/>
  </w:style>
  <w:style w:type="paragraph" w:styleId="ListParagraph">
    <w:name w:val="List Paragraph"/>
    <w:basedOn w:val="Normal"/>
    <w:uiPriority w:val="34"/>
    <w:qFormat/>
    <w:rsid w:val="00612053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612053"/>
    <w:pPr>
      <w:spacing w:before="200"/>
      <w:ind w:left="360" w:right="36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612053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2053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2053"/>
    <w:rPr>
      <w:b/>
      <w:bCs/>
      <w:i/>
      <w:iCs/>
    </w:rPr>
  </w:style>
  <w:style w:type="character" w:styleId="SubtleEmphasis">
    <w:name w:val="Subtle Emphasis"/>
    <w:uiPriority w:val="19"/>
    <w:qFormat/>
    <w:rsid w:val="00612053"/>
    <w:rPr>
      <w:i/>
      <w:iCs/>
    </w:rPr>
  </w:style>
  <w:style w:type="character" w:styleId="IntenseEmphasis">
    <w:name w:val="Intense Emphasis"/>
    <w:uiPriority w:val="21"/>
    <w:qFormat/>
    <w:rsid w:val="00612053"/>
    <w:rPr>
      <w:b/>
      <w:bCs/>
    </w:rPr>
  </w:style>
  <w:style w:type="character" w:styleId="SubtleReference">
    <w:name w:val="Subtle Reference"/>
    <w:uiPriority w:val="31"/>
    <w:qFormat/>
    <w:rsid w:val="00612053"/>
    <w:rPr>
      <w:smallCaps/>
    </w:rPr>
  </w:style>
  <w:style w:type="character" w:styleId="IntenseReference">
    <w:name w:val="Intense Reference"/>
    <w:uiPriority w:val="32"/>
    <w:qFormat/>
    <w:rsid w:val="00612053"/>
    <w:rPr>
      <w:smallCaps/>
      <w:spacing w:val="5"/>
      <w:u w:val="single"/>
    </w:rPr>
  </w:style>
  <w:style w:type="character" w:styleId="BookTitle">
    <w:name w:val="Book Title"/>
    <w:uiPriority w:val="33"/>
    <w:qFormat/>
    <w:rsid w:val="00612053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12053"/>
    <w:pPr>
      <w:outlineLvl w:val="9"/>
    </w:pPr>
    <w:rPr>
      <w:lang w:bidi="en-US"/>
    </w:rPr>
  </w:style>
  <w:style w:type="table" w:styleId="TableGrid">
    <w:name w:val="Table Grid"/>
    <w:basedOn w:val="TableNormal"/>
    <w:uiPriority w:val="59"/>
    <w:rsid w:val="006120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1205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2053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1205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1205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1205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1205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12053"/>
    <w:rPr>
      <w:b/>
      <w:bCs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612053"/>
    <w:pPr>
      <w:spacing w:before="120" w:after="120"/>
      <w:jc w:val="both"/>
    </w:pPr>
    <w:rPr>
      <w:rFonts w:ascii="Garamond" w:eastAsia="Times New Roman" w:hAnsi="Garamond" w:cs="Times New Roman"/>
      <w:b/>
      <w:bCs/>
      <w:color w:val="4F81BD"/>
      <w:sz w:val="24"/>
      <w:szCs w:val="18"/>
      <w:lang w:eastAsia="fr-BE"/>
    </w:rPr>
  </w:style>
  <w:style w:type="character" w:styleId="Hyperlink">
    <w:name w:val="Hyperlink"/>
    <w:basedOn w:val="DefaultParagraphFont"/>
    <w:uiPriority w:val="99"/>
    <w:unhideWhenUsed/>
    <w:rsid w:val="00612053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1205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2053"/>
  </w:style>
  <w:style w:type="paragraph" w:styleId="Footer">
    <w:name w:val="footer"/>
    <w:basedOn w:val="Normal"/>
    <w:link w:val="FooterChar"/>
    <w:uiPriority w:val="99"/>
    <w:unhideWhenUsed/>
    <w:rsid w:val="0061205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2053"/>
  </w:style>
  <w:style w:type="paragraph" w:styleId="FootnoteText">
    <w:name w:val="footnote text"/>
    <w:basedOn w:val="Normal"/>
    <w:link w:val="FootnoteTextChar"/>
    <w:uiPriority w:val="99"/>
    <w:semiHidden/>
    <w:unhideWhenUsed/>
    <w:rsid w:val="00612053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1205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12053"/>
    <w:rPr>
      <w:vertAlign w:val="superscript"/>
    </w:rPr>
  </w:style>
  <w:style w:type="character" w:styleId="LineNumber">
    <w:name w:val="line number"/>
    <w:basedOn w:val="DefaultParagraphFont"/>
    <w:uiPriority w:val="99"/>
    <w:semiHidden/>
    <w:unhideWhenUsed/>
    <w:rsid w:val="00612053"/>
  </w:style>
  <w:style w:type="paragraph" w:styleId="Revision">
    <w:name w:val="Revision"/>
    <w:hidden/>
    <w:uiPriority w:val="99"/>
    <w:semiHidden/>
    <w:rsid w:val="00612053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612053"/>
    <w:rPr>
      <w:color w:val="808080"/>
    </w:rPr>
  </w:style>
  <w:style w:type="character" w:styleId="FollowedHyperlink">
    <w:name w:val="FollowedHyperlink"/>
    <w:basedOn w:val="DefaultParagraphFont"/>
    <w:uiPriority w:val="99"/>
    <w:semiHidden/>
    <w:unhideWhenUsed/>
    <w:rsid w:val="0061205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2053"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612053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2053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2053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2053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2053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2053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2053"/>
    <w:pPr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2053"/>
    <w:pPr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2053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2053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205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2053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2053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2053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2053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2053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2053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2053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612053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12053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2053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612053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612053"/>
    <w:rPr>
      <w:b/>
      <w:bCs/>
    </w:rPr>
  </w:style>
  <w:style w:type="character" w:styleId="Emphasis">
    <w:name w:val="Emphasis"/>
    <w:uiPriority w:val="20"/>
    <w:qFormat/>
    <w:rsid w:val="00612053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612053"/>
  </w:style>
  <w:style w:type="paragraph" w:styleId="ListParagraph">
    <w:name w:val="List Paragraph"/>
    <w:basedOn w:val="Normal"/>
    <w:uiPriority w:val="34"/>
    <w:qFormat/>
    <w:rsid w:val="00612053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612053"/>
    <w:pPr>
      <w:spacing w:before="200"/>
      <w:ind w:left="360" w:right="36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612053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2053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2053"/>
    <w:rPr>
      <w:b/>
      <w:bCs/>
      <w:i/>
      <w:iCs/>
    </w:rPr>
  </w:style>
  <w:style w:type="character" w:styleId="SubtleEmphasis">
    <w:name w:val="Subtle Emphasis"/>
    <w:uiPriority w:val="19"/>
    <w:qFormat/>
    <w:rsid w:val="00612053"/>
    <w:rPr>
      <w:i/>
      <w:iCs/>
    </w:rPr>
  </w:style>
  <w:style w:type="character" w:styleId="IntenseEmphasis">
    <w:name w:val="Intense Emphasis"/>
    <w:uiPriority w:val="21"/>
    <w:qFormat/>
    <w:rsid w:val="00612053"/>
    <w:rPr>
      <w:b/>
      <w:bCs/>
    </w:rPr>
  </w:style>
  <w:style w:type="character" w:styleId="SubtleReference">
    <w:name w:val="Subtle Reference"/>
    <w:uiPriority w:val="31"/>
    <w:qFormat/>
    <w:rsid w:val="00612053"/>
    <w:rPr>
      <w:smallCaps/>
    </w:rPr>
  </w:style>
  <w:style w:type="character" w:styleId="IntenseReference">
    <w:name w:val="Intense Reference"/>
    <w:uiPriority w:val="32"/>
    <w:qFormat/>
    <w:rsid w:val="00612053"/>
    <w:rPr>
      <w:smallCaps/>
      <w:spacing w:val="5"/>
      <w:u w:val="single"/>
    </w:rPr>
  </w:style>
  <w:style w:type="character" w:styleId="BookTitle">
    <w:name w:val="Book Title"/>
    <w:uiPriority w:val="33"/>
    <w:qFormat/>
    <w:rsid w:val="00612053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12053"/>
    <w:pPr>
      <w:outlineLvl w:val="9"/>
    </w:pPr>
    <w:rPr>
      <w:lang w:bidi="en-US"/>
    </w:rPr>
  </w:style>
  <w:style w:type="table" w:styleId="TableGrid">
    <w:name w:val="Table Grid"/>
    <w:basedOn w:val="TableNormal"/>
    <w:uiPriority w:val="59"/>
    <w:rsid w:val="006120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1205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2053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1205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1205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1205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1205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12053"/>
    <w:rPr>
      <w:b/>
      <w:bCs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612053"/>
    <w:pPr>
      <w:spacing w:before="120" w:after="120"/>
      <w:jc w:val="both"/>
    </w:pPr>
    <w:rPr>
      <w:rFonts w:ascii="Garamond" w:eastAsia="Times New Roman" w:hAnsi="Garamond" w:cs="Times New Roman"/>
      <w:b/>
      <w:bCs/>
      <w:color w:val="4F81BD"/>
      <w:sz w:val="24"/>
      <w:szCs w:val="18"/>
      <w:lang w:eastAsia="fr-BE"/>
    </w:rPr>
  </w:style>
  <w:style w:type="character" w:styleId="Hyperlink">
    <w:name w:val="Hyperlink"/>
    <w:basedOn w:val="DefaultParagraphFont"/>
    <w:uiPriority w:val="99"/>
    <w:unhideWhenUsed/>
    <w:rsid w:val="00612053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1205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2053"/>
  </w:style>
  <w:style w:type="paragraph" w:styleId="Footer">
    <w:name w:val="footer"/>
    <w:basedOn w:val="Normal"/>
    <w:link w:val="FooterChar"/>
    <w:uiPriority w:val="99"/>
    <w:unhideWhenUsed/>
    <w:rsid w:val="0061205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2053"/>
  </w:style>
  <w:style w:type="paragraph" w:styleId="FootnoteText">
    <w:name w:val="footnote text"/>
    <w:basedOn w:val="Normal"/>
    <w:link w:val="FootnoteTextChar"/>
    <w:uiPriority w:val="99"/>
    <w:semiHidden/>
    <w:unhideWhenUsed/>
    <w:rsid w:val="00612053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1205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12053"/>
    <w:rPr>
      <w:vertAlign w:val="superscript"/>
    </w:rPr>
  </w:style>
  <w:style w:type="character" w:styleId="LineNumber">
    <w:name w:val="line number"/>
    <w:basedOn w:val="DefaultParagraphFont"/>
    <w:uiPriority w:val="99"/>
    <w:semiHidden/>
    <w:unhideWhenUsed/>
    <w:rsid w:val="00612053"/>
  </w:style>
  <w:style w:type="paragraph" w:styleId="Revision">
    <w:name w:val="Revision"/>
    <w:hidden/>
    <w:uiPriority w:val="99"/>
    <w:semiHidden/>
    <w:rsid w:val="00612053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612053"/>
    <w:rPr>
      <w:color w:val="808080"/>
    </w:rPr>
  </w:style>
  <w:style w:type="character" w:styleId="FollowedHyperlink">
    <w:name w:val="FollowedHyperlink"/>
    <w:basedOn w:val="DefaultParagraphFont"/>
    <w:uiPriority w:val="99"/>
    <w:semiHidden/>
    <w:unhideWhenUsed/>
    <w:rsid w:val="0061205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23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3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487</Words>
  <Characters>2143</Characters>
  <Application>Microsoft Office Word</Application>
  <DocSecurity>0</DocSecurity>
  <Lines>357</Lines>
  <Paragraphs>292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MATUBLE</cp:lastModifiedBy>
  <cp:revision>5</cp:revision>
  <cp:lastPrinted>2018-07-02T13:20:00Z</cp:lastPrinted>
  <dcterms:created xsi:type="dcterms:W3CDTF">2018-07-02T13:28:00Z</dcterms:created>
  <dcterms:modified xsi:type="dcterms:W3CDTF">2018-07-17T22:15:00Z</dcterms:modified>
</cp:coreProperties>
</file>