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559" w:rsidRPr="00647017" w:rsidRDefault="000A4559" w:rsidP="000A455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Additional file</w:t>
      </w:r>
      <w:r w:rsidRPr="00647017">
        <w:rPr>
          <w:rFonts w:ascii="Times New Roman" w:hAnsi="Times New Roman" w:cs="Times New Roman"/>
          <w:sz w:val="24"/>
          <w:szCs w:val="24"/>
        </w:rPr>
        <w:t xml:space="preserve"> 1.</w:t>
      </w:r>
      <w:proofErr w:type="gramEnd"/>
      <w:r w:rsidRPr="00647017">
        <w:rPr>
          <w:rFonts w:ascii="Times New Roman" w:hAnsi="Times New Roman" w:cs="Times New Roman"/>
          <w:sz w:val="24"/>
          <w:szCs w:val="24"/>
        </w:rPr>
        <w:t xml:space="preserve"> List of stakeholder </w:t>
      </w:r>
      <w:proofErr w:type="spellStart"/>
      <w:r w:rsidRPr="00647017">
        <w:rPr>
          <w:rFonts w:ascii="Times New Roman" w:hAnsi="Times New Roman" w:cs="Times New Roman"/>
          <w:sz w:val="24"/>
          <w:szCs w:val="24"/>
        </w:rPr>
        <w:t>organisation</w:t>
      </w:r>
      <w:proofErr w:type="spellEnd"/>
      <w:r w:rsidRPr="00647017">
        <w:rPr>
          <w:rFonts w:ascii="Times New Roman" w:hAnsi="Times New Roman" w:cs="Times New Roman"/>
          <w:sz w:val="24"/>
          <w:szCs w:val="24"/>
        </w:rPr>
        <w:t xml:space="preserve"> websites searched (alphabetical order)</w:t>
      </w:r>
    </w:p>
    <w:p w:rsidR="000A4559" w:rsidRPr="00647017" w:rsidRDefault="000A4559" w:rsidP="000A45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47017">
        <w:rPr>
          <w:rFonts w:ascii="Times New Roman" w:hAnsi="Times New Roman" w:cs="Times New Roman"/>
          <w:sz w:val="24"/>
          <w:szCs w:val="24"/>
        </w:rPr>
        <w:t>Centers</w:t>
      </w:r>
      <w:proofErr w:type="spellEnd"/>
      <w:r w:rsidRPr="00647017">
        <w:rPr>
          <w:rFonts w:ascii="Times New Roman" w:hAnsi="Times New Roman" w:cs="Times New Roman"/>
          <w:sz w:val="24"/>
          <w:szCs w:val="24"/>
        </w:rPr>
        <w:t xml:space="preserve"> for Disease Control and Prevention (CDC)</w:t>
      </w:r>
    </w:p>
    <w:p w:rsidR="000A4559" w:rsidRPr="00647017" w:rsidRDefault="000A4559" w:rsidP="000A45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7017">
        <w:rPr>
          <w:rFonts w:ascii="Times New Roman" w:hAnsi="Times New Roman" w:cs="Times New Roman"/>
          <w:sz w:val="24"/>
          <w:szCs w:val="24"/>
        </w:rPr>
        <w:t>Department for Transport (</w:t>
      </w:r>
      <w:proofErr w:type="spellStart"/>
      <w:r w:rsidRPr="00647017">
        <w:rPr>
          <w:rFonts w:ascii="Times New Roman" w:hAnsi="Times New Roman" w:cs="Times New Roman"/>
          <w:sz w:val="24"/>
          <w:szCs w:val="24"/>
        </w:rPr>
        <w:t>DfT</w:t>
      </w:r>
      <w:proofErr w:type="spellEnd"/>
      <w:r w:rsidRPr="00647017">
        <w:rPr>
          <w:rFonts w:ascii="Times New Roman" w:hAnsi="Times New Roman" w:cs="Times New Roman"/>
          <w:sz w:val="24"/>
          <w:szCs w:val="24"/>
        </w:rPr>
        <w:t>)</w:t>
      </w:r>
    </w:p>
    <w:p w:rsidR="000A4559" w:rsidRPr="00647017" w:rsidRDefault="000A4559" w:rsidP="000A45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7017">
        <w:rPr>
          <w:rFonts w:ascii="Times New Roman" w:hAnsi="Times New Roman" w:cs="Times New Roman"/>
          <w:sz w:val="24"/>
          <w:szCs w:val="24"/>
        </w:rPr>
        <w:t>Design Council (which incorporates the work of CABE)</w:t>
      </w:r>
    </w:p>
    <w:p w:rsidR="000A4559" w:rsidRPr="00647017" w:rsidRDefault="000A4559" w:rsidP="000A45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7017">
        <w:rPr>
          <w:rFonts w:ascii="Times New Roman" w:hAnsi="Times New Roman" w:cs="Times New Roman"/>
          <w:sz w:val="24"/>
          <w:szCs w:val="24"/>
        </w:rPr>
        <w:t>European Commission (EC)</w:t>
      </w:r>
    </w:p>
    <w:p w:rsidR="000A4559" w:rsidRPr="00647017" w:rsidRDefault="000A4559" w:rsidP="000A45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7017">
        <w:rPr>
          <w:rFonts w:ascii="Times New Roman" w:hAnsi="Times New Roman" w:cs="Times New Roman"/>
          <w:sz w:val="24"/>
          <w:szCs w:val="24"/>
        </w:rPr>
        <w:t>HACT Ideas and innovations in housing</w:t>
      </w:r>
    </w:p>
    <w:p w:rsidR="000A4559" w:rsidRPr="00647017" w:rsidRDefault="000A4559" w:rsidP="000A45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7017">
        <w:rPr>
          <w:rFonts w:ascii="Times New Roman" w:hAnsi="Times New Roman" w:cs="Times New Roman"/>
          <w:sz w:val="24"/>
          <w:szCs w:val="24"/>
        </w:rPr>
        <w:t>Landscape Institute</w:t>
      </w:r>
    </w:p>
    <w:p w:rsidR="000A4559" w:rsidRPr="00647017" w:rsidRDefault="000A4559" w:rsidP="000A45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7017">
        <w:rPr>
          <w:rFonts w:ascii="Times New Roman" w:hAnsi="Times New Roman" w:cs="Times New Roman"/>
          <w:sz w:val="24"/>
          <w:szCs w:val="24"/>
        </w:rPr>
        <w:t>National Institute for Health and Care Excellence (NICE)</w:t>
      </w:r>
    </w:p>
    <w:p w:rsidR="000A4559" w:rsidRPr="00647017" w:rsidRDefault="000A4559" w:rsidP="000A45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7017">
        <w:rPr>
          <w:rFonts w:ascii="Times New Roman" w:hAnsi="Times New Roman" w:cs="Times New Roman"/>
          <w:sz w:val="24"/>
          <w:szCs w:val="24"/>
        </w:rPr>
        <w:t>Public Health England (PHE)</w:t>
      </w:r>
    </w:p>
    <w:p w:rsidR="000A4559" w:rsidRPr="00647017" w:rsidRDefault="000A4559" w:rsidP="000A45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7017">
        <w:rPr>
          <w:rFonts w:ascii="Times New Roman" w:hAnsi="Times New Roman" w:cs="Times New Roman"/>
          <w:sz w:val="24"/>
          <w:szCs w:val="24"/>
        </w:rPr>
        <w:t>Royal Institute of British Architects (RIBA)</w:t>
      </w:r>
    </w:p>
    <w:p w:rsidR="000A4559" w:rsidRPr="00647017" w:rsidRDefault="000A4559" w:rsidP="000A45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7017">
        <w:rPr>
          <w:rFonts w:ascii="Times New Roman" w:hAnsi="Times New Roman" w:cs="Times New Roman"/>
          <w:sz w:val="24"/>
          <w:szCs w:val="24"/>
        </w:rPr>
        <w:t>Royal Society for the Prevention of Accidents (ROSPA)</w:t>
      </w:r>
    </w:p>
    <w:p w:rsidR="000A4559" w:rsidRPr="00647017" w:rsidRDefault="000A4559" w:rsidP="000A45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7017">
        <w:rPr>
          <w:rFonts w:ascii="Times New Roman" w:hAnsi="Times New Roman" w:cs="Times New Roman"/>
          <w:sz w:val="24"/>
          <w:szCs w:val="24"/>
        </w:rPr>
        <w:t>Royal Town Planning Institute (RTPI)</w:t>
      </w:r>
    </w:p>
    <w:p w:rsidR="000A4559" w:rsidRPr="00647017" w:rsidRDefault="000A4559" w:rsidP="000A45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7017">
        <w:rPr>
          <w:rFonts w:ascii="Times New Roman" w:hAnsi="Times New Roman" w:cs="Times New Roman"/>
          <w:sz w:val="24"/>
          <w:szCs w:val="24"/>
        </w:rPr>
        <w:t>Spatial Planning and Health Group (SPAHG)</w:t>
      </w:r>
    </w:p>
    <w:p w:rsidR="000A4559" w:rsidRPr="00647017" w:rsidRDefault="000A4559" w:rsidP="000A45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7017">
        <w:rPr>
          <w:rFonts w:ascii="Times New Roman" w:hAnsi="Times New Roman" w:cs="Times New Roman"/>
          <w:sz w:val="24"/>
          <w:szCs w:val="24"/>
        </w:rPr>
        <w:t>Town and Country Planning Association (TCPA)</w:t>
      </w:r>
    </w:p>
    <w:p w:rsidR="000A4559" w:rsidRPr="00647017" w:rsidRDefault="000A4559" w:rsidP="000A45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7017">
        <w:rPr>
          <w:rFonts w:ascii="Times New Roman" w:hAnsi="Times New Roman" w:cs="Times New Roman"/>
          <w:sz w:val="24"/>
          <w:szCs w:val="24"/>
        </w:rPr>
        <w:t>UK Health Forum</w:t>
      </w:r>
    </w:p>
    <w:p w:rsidR="000A4559" w:rsidRPr="0058087E" w:rsidRDefault="000A4559" w:rsidP="000A45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087E">
        <w:rPr>
          <w:rFonts w:ascii="Times New Roman" w:hAnsi="Times New Roman" w:cs="Times New Roman"/>
          <w:sz w:val="24"/>
          <w:szCs w:val="24"/>
        </w:rPr>
        <w:t>World Health Organisation (WHO)</w:t>
      </w:r>
    </w:p>
    <w:p w:rsidR="00A85993" w:rsidRDefault="00A85993">
      <w:bookmarkStart w:id="0" w:name="_GoBack"/>
      <w:bookmarkEnd w:id="0"/>
    </w:p>
    <w:sectPr w:rsidR="00A859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03521"/>
    <w:multiLevelType w:val="hybridMultilevel"/>
    <w:tmpl w:val="E59AD4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559"/>
    <w:rsid w:val="000A4559"/>
    <w:rsid w:val="005055BD"/>
    <w:rsid w:val="007A1521"/>
    <w:rsid w:val="009B6DD8"/>
    <w:rsid w:val="00A8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4559"/>
    <w:pPr>
      <w:ind w:left="720"/>
      <w:contextualSpacing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4559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566</Characters>
  <Application>Microsoft Office Word</Application>
  <DocSecurity>0</DocSecurity>
  <Lines>33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MATUBLE</dc:creator>
  <cp:lastModifiedBy>MATUBLE</cp:lastModifiedBy>
  <cp:revision>1</cp:revision>
  <dcterms:created xsi:type="dcterms:W3CDTF">2018-07-23T18:45:00Z</dcterms:created>
  <dcterms:modified xsi:type="dcterms:W3CDTF">2018-07-23T18:45:00Z</dcterms:modified>
</cp:coreProperties>
</file>