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74D20" w14:textId="4004F211" w:rsidR="0059607B" w:rsidRPr="0059607B" w:rsidRDefault="00A6251F" w:rsidP="0059607B">
      <w:pPr>
        <w:spacing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Interview Schedule</w:t>
      </w:r>
    </w:p>
    <w:p w14:paraId="6897D56E" w14:textId="18C73AF6" w:rsidR="0059607B" w:rsidRDefault="0059607B" w:rsidP="00A6251F">
      <w:pPr>
        <w:spacing w:line="240" w:lineRule="auto"/>
        <w:rPr>
          <w:rFonts w:cstheme="minorHAnsi"/>
        </w:rPr>
      </w:pPr>
      <w:r w:rsidRPr="000407E7">
        <w:rPr>
          <w:rFonts w:cstheme="minorHAnsi"/>
          <w:b/>
        </w:rPr>
        <w:t>Questions</w:t>
      </w:r>
      <w:r>
        <w:rPr>
          <w:rFonts w:cstheme="minorHAnsi"/>
          <w:b/>
        </w:rPr>
        <w:t xml:space="preserve"> </w:t>
      </w:r>
    </w:p>
    <w:p w14:paraId="23E3D752" w14:textId="77777777" w:rsidR="0059607B" w:rsidRPr="00A6251F" w:rsidRDefault="0059607B" w:rsidP="0059607B">
      <w:pPr>
        <w:spacing w:line="240" w:lineRule="auto"/>
        <w:rPr>
          <w:rFonts w:cstheme="minorHAnsi"/>
          <w:b/>
          <w:u w:val="single"/>
        </w:rPr>
      </w:pPr>
      <w:r w:rsidRPr="00A6251F">
        <w:rPr>
          <w:rFonts w:cstheme="minorHAnsi"/>
          <w:b/>
          <w:u w:val="single"/>
        </w:rPr>
        <w:t>Risk factors</w:t>
      </w:r>
    </w:p>
    <w:p w14:paraId="76C83004" w14:textId="2831D747" w:rsidR="0059607B" w:rsidRPr="000407E7" w:rsidRDefault="0059607B" w:rsidP="00A6251F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u w:val="single"/>
        </w:rPr>
      </w:pPr>
      <w:r w:rsidRPr="000407E7">
        <w:rPr>
          <w:rFonts w:cstheme="minorHAnsi"/>
        </w:rPr>
        <w:t xml:space="preserve">What </w:t>
      </w:r>
      <w:r>
        <w:rPr>
          <w:rFonts w:cstheme="minorHAnsi"/>
        </w:rPr>
        <w:t xml:space="preserve">do you think </w:t>
      </w:r>
      <w:r w:rsidRPr="000407E7">
        <w:rPr>
          <w:rFonts w:cstheme="minorHAnsi"/>
        </w:rPr>
        <w:t>influences or co</w:t>
      </w:r>
      <w:r>
        <w:rPr>
          <w:rFonts w:cstheme="minorHAnsi"/>
        </w:rPr>
        <w:t xml:space="preserve">ntributes to individual risk factors of </w:t>
      </w:r>
      <w:r w:rsidRPr="000407E7">
        <w:rPr>
          <w:rFonts w:cstheme="minorHAnsi"/>
        </w:rPr>
        <w:t>suicide?</w:t>
      </w:r>
    </w:p>
    <w:p w14:paraId="78E6F160" w14:textId="77777777" w:rsidR="0059607B" w:rsidRPr="0059643F" w:rsidRDefault="0059607B" w:rsidP="0059607B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u w:val="single"/>
        </w:rPr>
      </w:pPr>
      <w:r w:rsidRPr="000407E7">
        <w:rPr>
          <w:rFonts w:cstheme="minorHAnsi"/>
        </w:rPr>
        <w:t>In your experience of people dying by suicide (known or heard of) are</w:t>
      </w:r>
      <w:r>
        <w:rPr>
          <w:rFonts w:cstheme="minorHAnsi"/>
        </w:rPr>
        <w:t xml:space="preserve"> there</w:t>
      </w:r>
      <w:r w:rsidRPr="000407E7">
        <w:rPr>
          <w:rFonts w:cstheme="minorHAnsi"/>
        </w:rPr>
        <w:t xml:space="preserve"> </w:t>
      </w:r>
      <w:r>
        <w:rPr>
          <w:rFonts w:cstheme="minorHAnsi"/>
        </w:rPr>
        <w:t xml:space="preserve">any </w:t>
      </w:r>
      <w:r w:rsidRPr="000407E7">
        <w:rPr>
          <w:rFonts w:cstheme="minorHAnsi"/>
        </w:rPr>
        <w:t>similarities you’ve noticed between the cases?</w:t>
      </w:r>
      <w:r>
        <w:rPr>
          <w:rFonts w:cstheme="minorHAnsi"/>
        </w:rPr>
        <w:t xml:space="preserve">  What about differences?</w:t>
      </w:r>
    </w:p>
    <w:p w14:paraId="4EC6EDAE" w14:textId="77777777" w:rsidR="0059607B" w:rsidRPr="00E7767B" w:rsidRDefault="0059607B" w:rsidP="0059607B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u w:val="single"/>
        </w:rPr>
      </w:pPr>
      <w:r>
        <w:rPr>
          <w:rFonts w:cstheme="minorHAnsi"/>
        </w:rPr>
        <w:t>What about communities - what may make certain communities more at risk of suicide?</w:t>
      </w:r>
    </w:p>
    <w:p w14:paraId="40990527" w14:textId="77777777" w:rsidR="0059607B" w:rsidRPr="00A6251F" w:rsidRDefault="0059607B" w:rsidP="0059607B">
      <w:pPr>
        <w:spacing w:line="240" w:lineRule="auto"/>
        <w:rPr>
          <w:rFonts w:cstheme="minorHAnsi"/>
          <w:b/>
          <w:u w:val="single"/>
        </w:rPr>
      </w:pPr>
      <w:r w:rsidRPr="00A6251F">
        <w:rPr>
          <w:rFonts w:cstheme="minorHAnsi"/>
          <w:b/>
          <w:u w:val="single"/>
        </w:rPr>
        <w:t>Protective factors</w:t>
      </w:r>
    </w:p>
    <w:p w14:paraId="496773F2" w14:textId="11CABBC5" w:rsidR="0059607B" w:rsidRPr="000407E7" w:rsidRDefault="0059607B" w:rsidP="00A6251F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0407E7">
        <w:rPr>
          <w:rFonts w:cstheme="minorHAnsi"/>
        </w:rPr>
        <w:t xml:space="preserve">What </w:t>
      </w:r>
      <w:r>
        <w:rPr>
          <w:rFonts w:cstheme="minorHAnsi"/>
        </w:rPr>
        <w:t>do you think c</w:t>
      </w:r>
      <w:r w:rsidRPr="000407E7">
        <w:rPr>
          <w:rFonts w:cstheme="minorHAnsi"/>
        </w:rPr>
        <w:t>ould help someone who may experience suicidal thoughts?</w:t>
      </w:r>
    </w:p>
    <w:p w14:paraId="20D7EF65" w14:textId="77777777" w:rsidR="0059607B" w:rsidRDefault="0059607B" w:rsidP="00A6251F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0407E7">
        <w:rPr>
          <w:rFonts w:cstheme="minorHAnsi"/>
        </w:rPr>
        <w:t xml:space="preserve">What </w:t>
      </w:r>
      <w:r>
        <w:rPr>
          <w:rFonts w:cstheme="minorHAnsi"/>
        </w:rPr>
        <w:t xml:space="preserve">sorts of things </w:t>
      </w:r>
      <w:r w:rsidRPr="000407E7">
        <w:rPr>
          <w:rFonts w:cstheme="minorHAnsi"/>
        </w:rPr>
        <w:t xml:space="preserve">have </w:t>
      </w:r>
      <w:r>
        <w:rPr>
          <w:rFonts w:cstheme="minorHAnsi"/>
        </w:rPr>
        <w:t>you heard of or have you experienced that may help protect an</w:t>
      </w:r>
      <w:r w:rsidRPr="000407E7">
        <w:rPr>
          <w:rFonts w:cstheme="minorHAnsi"/>
        </w:rPr>
        <w:t xml:space="preserve"> individual</w:t>
      </w:r>
      <w:r>
        <w:rPr>
          <w:rFonts w:cstheme="minorHAnsi"/>
        </w:rPr>
        <w:t xml:space="preserve"> or community</w:t>
      </w:r>
      <w:r w:rsidRPr="000407E7">
        <w:rPr>
          <w:rFonts w:cstheme="minorHAnsi"/>
        </w:rPr>
        <w:t xml:space="preserve"> </w:t>
      </w:r>
      <w:r>
        <w:rPr>
          <w:rFonts w:cstheme="minorHAnsi"/>
        </w:rPr>
        <w:t>from suicide</w:t>
      </w:r>
      <w:r w:rsidRPr="000407E7">
        <w:rPr>
          <w:rFonts w:cstheme="minorHAnsi"/>
        </w:rPr>
        <w:t>?</w:t>
      </w:r>
    </w:p>
    <w:p w14:paraId="1707BF6C" w14:textId="77777777" w:rsidR="0059607B" w:rsidRPr="000407E7" w:rsidRDefault="0059607B" w:rsidP="00A6251F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>
        <w:rPr>
          <w:rFonts w:cstheme="minorHAnsi"/>
        </w:rPr>
        <w:t>What do you think helps certain communities be more resilient than others?</w:t>
      </w:r>
    </w:p>
    <w:p w14:paraId="1F4761E3" w14:textId="77777777" w:rsidR="0059607B" w:rsidRDefault="0059607B" w:rsidP="00A6251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What techniques or services or other types of help have you used, or others you know have used, when times have been tough, to help you pull through?</w:t>
      </w:r>
    </w:p>
    <w:p w14:paraId="1082F82A" w14:textId="77777777" w:rsidR="0059607B" w:rsidRPr="00A6251F" w:rsidRDefault="0059607B" w:rsidP="0059607B">
      <w:pPr>
        <w:rPr>
          <w:b/>
          <w:u w:val="single"/>
        </w:rPr>
      </w:pPr>
      <w:r w:rsidRPr="00A6251F">
        <w:rPr>
          <w:b/>
          <w:u w:val="single"/>
        </w:rPr>
        <w:t>Help seeking</w:t>
      </w:r>
    </w:p>
    <w:p w14:paraId="0B772DAA" w14:textId="64E6C454" w:rsidR="0059607B" w:rsidRDefault="0059607B" w:rsidP="00A6251F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Do you think you could recognise suicidal thoughts and behaviours if you or someone around you was thinking about suicide?</w:t>
      </w:r>
    </w:p>
    <w:p w14:paraId="761F9464" w14:textId="77777777" w:rsidR="0059607B" w:rsidRDefault="0059607B" w:rsidP="00A6251F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>
        <w:rPr>
          <w:rFonts w:cstheme="minorHAnsi"/>
        </w:rPr>
        <w:t>What increases (or encourages) people</w:t>
      </w:r>
      <w:r w:rsidRPr="000407E7">
        <w:rPr>
          <w:rFonts w:cstheme="minorHAnsi"/>
        </w:rPr>
        <w:t xml:space="preserve"> </w:t>
      </w:r>
      <w:r>
        <w:rPr>
          <w:rFonts w:cstheme="minorHAnsi"/>
        </w:rPr>
        <w:t xml:space="preserve">to </w:t>
      </w:r>
      <w:r w:rsidRPr="000407E7">
        <w:rPr>
          <w:rFonts w:cstheme="minorHAnsi"/>
        </w:rPr>
        <w:t>seek help</w:t>
      </w:r>
      <w:r>
        <w:rPr>
          <w:rFonts w:cstheme="minorHAnsi"/>
        </w:rPr>
        <w:t xml:space="preserve"> if they are having problems and/or thinking about suicide</w:t>
      </w:r>
      <w:r w:rsidRPr="000407E7">
        <w:rPr>
          <w:rFonts w:cstheme="minorHAnsi"/>
        </w:rPr>
        <w:t>?</w:t>
      </w:r>
    </w:p>
    <w:p w14:paraId="348CC507" w14:textId="77777777" w:rsidR="0059607B" w:rsidRPr="000407E7" w:rsidRDefault="0059607B" w:rsidP="00A6251F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>
        <w:rPr>
          <w:rFonts w:cstheme="minorHAnsi"/>
        </w:rPr>
        <w:t>What makes it difficult for people to seek help in your community?</w:t>
      </w:r>
    </w:p>
    <w:p w14:paraId="176F6B65" w14:textId="77777777" w:rsidR="0059607B" w:rsidRDefault="0059607B" w:rsidP="00A6251F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>
        <w:rPr>
          <w:rFonts w:cstheme="minorHAnsi"/>
        </w:rPr>
        <w:t>How could we improve people’s knowledge of</w:t>
      </w:r>
      <w:r w:rsidRPr="000407E7">
        <w:rPr>
          <w:rFonts w:cstheme="minorHAnsi"/>
        </w:rPr>
        <w:t xml:space="preserve"> what services are available</w:t>
      </w:r>
      <w:r>
        <w:rPr>
          <w:rFonts w:cstheme="minorHAnsi"/>
        </w:rPr>
        <w:t xml:space="preserve"> in their communities, and access to them</w:t>
      </w:r>
      <w:r w:rsidRPr="000407E7">
        <w:rPr>
          <w:rFonts w:cstheme="minorHAnsi"/>
        </w:rPr>
        <w:t>?</w:t>
      </w:r>
      <w:r w:rsidRPr="00710BC5">
        <w:rPr>
          <w:rFonts w:cstheme="minorHAnsi"/>
        </w:rPr>
        <w:t xml:space="preserve"> Do you think there are enough supports in your community, and are the supports that are available right for what people need?  </w:t>
      </w:r>
    </w:p>
    <w:p w14:paraId="2877D0F8" w14:textId="77777777" w:rsidR="00337284" w:rsidRDefault="00337284"/>
    <w:sectPr w:rsidR="003372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D4A66"/>
    <w:multiLevelType w:val="hybridMultilevel"/>
    <w:tmpl w:val="36386132"/>
    <w:lvl w:ilvl="0" w:tplc="4B8A7CA4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FE19CC"/>
    <w:multiLevelType w:val="hybridMultilevel"/>
    <w:tmpl w:val="A25648C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5C6F0B"/>
    <w:multiLevelType w:val="hybridMultilevel"/>
    <w:tmpl w:val="7A2C72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C31B8"/>
    <w:multiLevelType w:val="hybridMultilevel"/>
    <w:tmpl w:val="593E026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7B"/>
    <w:rsid w:val="00337284"/>
    <w:rsid w:val="003630CD"/>
    <w:rsid w:val="0059607B"/>
    <w:rsid w:val="00A30F52"/>
    <w:rsid w:val="00A6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B30012"/>
  <w15:docId w15:val="{42963FAC-9DE8-014D-BD89-7E4C2B6D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60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1154</Characters>
  <Application>Microsoft Office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Far West and Western NSW Local Health District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GWAHS</dc:creator>
  <cp:keywords/>
  <dc:description/>
  <cp:lastModifiedBy>meg.perceval@be-health.com.au</cp:lastModifiedBy>
  <cp:revision>2</cp:revision>
  <dcterms:created xsi:type="dcterms:W3CDTF">2018-10-22T04:11:00Z</dcterms:created>
  <dcterms:modified xsi:type="dcterms:W3CDTF">2018-10-22T04:11:00Z</dcterms:modified>
</cp:coreProperties>
</file>