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9F44C1" w14:textId="77777777" w:rsidR="00B86751" w:rsidRDefault="00B86751"/>
    <w:p w14:paraId="611D5935" w14:textId="77777777" w:rsidR="00626F1A" w:rsidRPr="00EC04C0" w:rsidRDefault="00626F1A" w:rsidP="00626F1A">
      <w:pPr>
        <w:rPr>
          <w:rFonts w:ascii="Arial" w:hAnsi="Arial" w:cs="Arial"/>
          <w:b/>
        </w:rPr>
      </w:pPr>
      <w:r w:rsidRPr="00EC04C0">
        <w:rPr>
          <w:rFonts w:ascii="Arial" w:hAnsi="Arial" w:cs="Arial"/>
          <w:b/>
        </w:rPr>
        <w:t>SUPPLEMENTARY FIGURE</w:t>
      </w:r>
    </w:p>
    <w:p w14:paraId="3DF42FD4" w14:textId="77777777" w:rsidR="00626F1A" w:rsidRPr="000E01D6" w:rsidRDefault="00626F1A" w:rsidP="00626F1A">
      <w:pPr>
        <w:rPr>
          <w:rFonts w:ascii="Arial" w:hAnsi="Arial" w:cs="Arial"/>
        </w:rPr>
      </w:pPr>
    </w:p>
    <w:p w14:paraId="5BDBAF3B" w14:textId="77777777" w:rsidR="00626F1A" w:rsidRDefault="00626F1A" w:rsidP="00626F1A"/>
    <w:p w14:paraId="15DE54C2" w14:textId="77777777" w:rsidR="00626F1A" w:rsidRDefault="00626F1A" w:rsidP="00626F1A"/>
    <w:p w14:paraId="0D6666A7" w14:textId="77777777" w:rsidR="00626F1A" w:rsidRDefault="00626F1A" w:rsidP="00626F1A">
      <w:pPr>
        <w:spacing w:line="48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2C7CD5C8" w14:textId="77777777" w:rsidR="00626F1A" w:rsidRDefault="00626F1A" w:rsidP="00626F1A">
      <w:pPr>
        <w:rPr>
          <w:rFonts w:ascii="Arial" w:hAnsi="Arial" w:cs="Arial"/>
          <w:sz w:val="22"/>
          <w:szCs w:val="22"/>
        </w:rPr>
      </w:pP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1582"/>
        <w:gridCol w:w="1462"/>
        <w:gridCol w:w="1378"/>
        <w:gridCol w:w="1551"/>
        <w:gridCol w:w="1677"/>
        <w:gridCol w:w="1886"/>
        <w:gridCol w:w="1493"/>
        <w:gridCol w:w="1857"/>
      </w:tblGrid>
      <w:tr w:rsidR="00626F1A" w14:paraId="3545C822" w14:textId="77777777" w:rsidTr="00564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</w:tcPr>
          <w:p w14:paraId="4C222D93" w14:textId="77777777" w:rsidR="00626F1A" w:rsidRDefault="00626F1A" w:rsidP="00564831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Monthly Nr</w:t>
            </w:r>
          </w:p>
        </w:tc>
        <w:tc>
          <w:tcPr>
            <w:tcW w:w="1462" w:type="dxa"/>
            <w:tcBorders>
              <w:right w:val="single" w:sz="24" w:space="0" w:color="auto"/>
            </w:tcBorders>
          </w:tcPr>
          <w:p w14:paraId="563B4B06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13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36C0A" w:themeFill="accent6" w:themeFillShade="BF"/>
          </w:tcPr>
          <w:p w14:paraId="3BBA113A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6C33B50F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GENDER</w:t>
            </w:r>
          </w:p>
        </w:tc>
        <w:tc>
          <w:tcPr>
            <w:tcW w:w="1677" w:type="dxa"/>
            <w:tcBorders>
              <w:left w:val="single" w:sz="24" w:space="0" w:color="auto"/>
            </w:tcBorders>
          </w:tcPr>
          <w:p w14:paraId="16B5FC3C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Diagnosis </w:t>
            </w:r>
          </w:p>
        </w:tc>
        <w:tc>
          <w:tcPr>
            <w:tcW w:w="1886" w:type="dxa"/>
          </w:tcPr>
          <w:p w14:paraId="5E9A3FF8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Management</w:t>
            </w:r>
          </w:p>
        </w:tc>
        <w:tc>
          <w:tcPr>
            <w:tcW w:w="1493" w:type="dxa"/>
            <w:tcBorders>
              <w:right w:val="single" w:sz="24" w:space="0" w:color="auto"/>
            </w:tcBorders>
          </w:tcPr>
          <w:p w14:paraId="5E94F372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Visit Type </w:t>
            </w:r>
          </w:p>
        </w:tc>
        <w:tc>
          <w:tcPr>
            <w:tcW w:w="18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134C3AE7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Observations</w:t>
            </w:r>
          </w:p>
          <w:p w14:paraId="6E7C6544" w14:textId="77777777" w:rsidR="00626F1A" w:rsidRDefault="00626F1A" w:rsidP="0056483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OUTCOME</w:t>
            </w:r>
          </w:p>
        </w:tc>
      </w:tr>
      <w:tr w:rsidR="00626F1A" w14:paraId="63598536" w14:textId="77777777" w:rsidTr="00564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</w:tcPr>
          <w:p w14:paraId="511B7F84" w14:textId="77777777" w:rsidR="00626F1A" w:rsidRDefault="00626F1A" w:rsidP="00564831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2" w:type="dxa"/>
            <w:tcBorders>
              <w:right w:val="single" w:sz="24" w:space="0" w:color="auto"/>
            </w:tcBorders>
          </w:tcPr>
          <w:p w14:paraId="26F7C984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36C0A" w:themeFill="accent6" w:themeFillShade="BF"/>
          </w:tcPr>
          <w:p w14:paraId="0AFA8946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4870FE5F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24" w:space="0" w:color="auto"/>
            </w:tcBorders>
          </w:tcPr>
          <w:p w14:paraId="31DB6857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6" w:type="dxa"/>
          </w:tcPr>
          <w:p w14:paraId="493EA5AD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3" w:type="dxa"/>
            <w:tcBorders>
              <w:right w:val="single" w:sz="24" w:space="0" w:color="auto"/>
            </w:tcBorders>
          </w:tcPr>
          <w:p w14:paraId="0366B00C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157C79CE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6F1A" w14:paraId="04A74996" w14:textId="77777777" w:rsidTr="00564831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</w:tcPr>
          <w:p w14:paraId="7C585D5A" w14:textId="77777777" w:rsidR="00626F1A" w:rsidRDefault="00626F1A" w:rsidP="00564831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2" w:type="dxa"/>
            <w:tcBorders>
              <w:right w:val="single" w:sz="24" w:space="0" w:color="auto"/>
            </w:tcBorders>
          </w:tcPr>
          <w:p w14:paraId="650245BF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36C0A" w:themeFill="accent6" w:themeFillShade="BF"/>
          </w:tcPr>
          <w:p w14:paraId="233A9A90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1A48488D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24" w:space="0" w:color="auto"/>
            </w:tcBorders>
          </w:tcPr>
          <w:p w14:paraId="62141293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6" w:type="dxa"/>
          </w:tcPr>
          <w:p w14:paraId="37198AF0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3" w:type="dxa"/>
            <w:tcBorders>
              <w:right w:val="single" w:sz="24" w:space="0" w:color="auto"/>
            </w:tcBorders>
          </w:tcPr>
          <w:p w14:paraId="69F3E47D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4C917E4E" w14:textId="77777777" w:rsidR="00626F1A" w:rsidRDefault="00626F1A" w:rsidP="0056483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6F1A" w14:paraId="108BE8D1" w14:textId="77777777" w:rsidTr="00564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</w:tcPr>
          <w:p w14:paraId="20BEAB67" w14:textId="77777777" w:rsidR="00626F1A" w:rsidRDefault="00626F1A" w:rsidP="00564831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2" w:type="dxa"/>
            <w:tcBorders>
              <w:right w:val="single" w:sz="24" w:space="0" w:color="auto"/>
            </w:tcBorders>
          </w:tcPr>
          <w:p w14:paraId="4DC252D4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36C0A" w:themeFill="accent6" w:themeFillShade="BF"/>
          </w:tcPr>
          <w:p w14:paraId="32F062A3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4B04D5F7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24" w:space="0" w:color="auto"/>
            </w:tcBorders>
          </w:tcPr>
          <w:p w14:paraId="13913AE7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6" w:type="dxa"/>
          </w:tcPr>
          <w:p w14:paraId="458D5F0C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3" w:type="dxa"/>
            <w:tcBorders>
              <w:right w:val="single" w:sz="24" w:space="0" w:color="auto"/>
            </w:tcBorders>
          </w:tcPr>
          <w:p w14:paraId="5B8432DD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BBB59" w:themeFill="accent3"/>
          </w:tcPr>
          <w:p w14:paraId="79A02A83" w14:textId="77777777" w:rsidR="00626F1A" w:rsidRDefault="00626F1A" w:rsidP="0056483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6F4BE7" w14:textId="77777777" w:rsidR="00626F1A" w:rsidRDefault="00626F1A" w:rsidP="00626F1A">
      <w:pPr>
        <w:rPr>
          <w:rFonts w:ascii="Arial" w:hAnsi="Arial" w:cs="Arial"/>
          <w:sz w:val="22"/>
          <w:szCs w:val="22"/>
        </w:rPr>
      </w:pPr>
    </w:p>
    <w:p w14:paraId="62BFBCAD" w14:textId="77777777" w:rsidR="00626F1A" w:rsidRDefault="00626F1A" w:rsidP="00626F1A"/>
    <w:p w14:paraId="70B617EE" w14:textId="77777777" w:rsidR="00626F1A" w:rsidRDefault="00626F1A"/>
    <w:sectPr w:rsidR="00626F1A" w:rsidSect="00626F1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1A"/>
    <w:rsid w:val="00626F1A"/>
    <w:rsid w:val="009B282A"/>
    <w:rsid w:val="00B86751"/>
    <w:rsid w:val="00DE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261D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626F1A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626F1A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Macintosh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Olga Mocumbi</dc:creator>
  <cp:keywords/>
  <dc:description/>
  <cp:lastModifiedBy>Ana Olga Mocumbi</cp:lastModifiedBy>
  <cp:revision>2</cp:revision>
  <dcterms:created xsi:type="dcterms:W3CDTF">2019-01-04T23:03:00Z</dcterms:created>
  <dcterms:modified xsi:type="dcterms:W3CDTF">2019-01-15T09:05:00Z</dcterms:modified>
</cp:coreProperties>
</file>