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DCB" w:rsidRPr="00F622FF" w:rsidRDefault="00196DCB" w:rsidP="00196DCB">
      <w:pPr>
        <w:rPr>
          <w:rFonts w:ascii="Times New Roman" w:eastAsia="MS Mincho" w:hAnsi="Times New Roman" w:cs="Times New Roman"/>
          <w:sz w:val="16"/>
          <w:szCs w:val="16"/>
        </w:rPr>
      </w:pPr>
    </w:p>
    <w:p w:rsidR="00196DCB" w:rsidRDefault="00200A1B" w:rsidP="00196DCB">
      <w:pPr>
        <w:pStyle w:val="Heading1"/>
        <w:numPr>
          <w:ilvl w:val="0"/>
          <w:numId w:val="0"/>
        </w:numPr>
        <w:ind w:left="432"/>
      </w:pPr>
      <w:r>
        <w:t>Additional file 1</w:t>
      </w:r>
      <w:bookmarkStart w:id="0" w:name="_GoBack"/>
      <w:bookmarkEnd w:id="0"/>
      <w:r w:rsidR="00196DCB">
        <w:t xml:space="preserve">: Data Extraction Form 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 xml:space="preserve">General information about the article 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Code Name (person who enters the data)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Title of the study (string) (copy from article)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Language of publication </w:t>
      </w:r>
    </w:p>
    <w:p w:rsidR="00196DCB" w:rsidRPr="00D82A0F" w:rsidRDefault="00196DCB" w:rsidP="00196DCB">
      <w:pPr>
        <w:numPr>
          <w:ilvl w:val="2"/>
          <w:numId w:val="6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1=English</w:t>
      </w:r>
    </w:p>
    <w:p w:rsidR="00196DCB" w:rsidRPr="00D82A0F" w:rsidRDefault="00196DCB" w:rsidP="00196DCB">
      <w:pPr>
        <w:numPr>
          <w:ilvl w:val="2"/>
          <w:numId w:val="6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2=Arabic 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DOI ofthe journal article  (if applicable)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Document type </w:t>
      </w:r>
    </w:p>
    <w:p w:rsidR="00196DCB" w:rsidRPr="00D82A0F" w:rsidRDefault="00196DCB" w:rsidP="00196DCB">
      <w:pPr>
        <w:numPr>
          <w:ilvl w:val="2"/>
          <w:numId w:val="5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1=Journal Article</w:t>
      </w:r>
    </w:p>
    <w:p w:rsidR="00196DCB" w:rsidRPr="00D82A0F" w:rsidRDefault="00196DCB" w:rsidP="00196DCB">
      <w:pPr>
        <w:numPr>
          <w:ilvl w:val="2"/>
          <w:numId w:val="5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2=Book chapter</w:t>
      </w:r>
    </w:p>
    <w:p w:rsidR="00196DCB" w:rsidRPr="00D82A0F" w:rsidRDefault="00196DCB" w:rsidP="00196DCB">
      <w:pPr>
        <w:numPr>
          <w:ilvl w:val="2"/>
          <w:numId w:val="5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3=Short paper</w:t>
      </w:r>
    </w:p>
    <w:p w:rsidR="00196DCB" w:rsidRPr="00D82A0F" w:rsidRDefault="00196DCB" w:rsidP="00196DCB">
      <w:pPr>
        <w:numPr>
          <w:ilvl w:val="2"/>
          <w:numId w:val="5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4=Report</w:t>
      </w:r>
    </w:p>
    <w:p w:rsidR="00196DCB" w:rsidRPr="00D82A0F" w:rsidRDefault="00196DCB" w:rsidP="00196DCB">
      <w:pPr>
        <w:numPr>
          <w:ilvl w:val="2"/>
          <w:numId w:val="5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5=Case study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Journal Name (full)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Year of publication of the document type (date of print)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Journal IF current (if applicable) 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Affiliation of ALL the authors (select all that apply 1=Yes and 2=No)</w:t>
      </w:r>
    </w:p>
    <w:p w:rsidR="00196DCB" w:rsidRPr="00D82A0F" w:rsidRDefault="00196DCB" w:rsidP="00196DCB">
      <w:pPr>
        <w:numPr>
          <w:ilvl w:val="2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Academic institutions</w:t>
      </w:r>
    </w:p>
    <w:p w:rsidR="00196DCB" w:rsidRPr="00D82A0F" w:rsidRDefault="00196DCB" w:rsidP="00196DCB">
      <w:pPr>
        <w:numPr>
          <w:ilvl w:val="2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NGO</w:t>
      </w:r>
    </w:p>
    <w:p w:rsidR="00196DCB" w:rsidRPr="00D82A0F" w:rsidRDefault="00196DCB" w:rsidP="00196DCB">
      <w:pPr>
        <w:numPr>
          <w:ilvl w:val="2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Governmental agencies</w:t>
      </w:r>
    </w:p>
    <w:p w:rsidR="00196DCB" w:rsidRPr="00D82A0F" w:rsidRDefault="00196DCB" w:rsidP="00196DCB">
      <w:pPr>
        <w:numPr>
          <w:ilvl w:val="2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</w:t>
      </w:r>
    </w:p>
    <w:p w:rsidR="00196DCB" w:rsidRPr="00D82A0F" w:rsidRDefault="00196DCB" w:rsidP="00196DCB">
      <w:pPr>
        <w:numPr>
          <w:ilvl w:val="2"/>
          <w:numId w:val="3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Unknown 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other (string)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Affiliation of the </w:t>
      </w:r>
      <w:r w:rsidRPr="00D82A0F">
        <w:rPr>
          <w:rFonts w:ascii="Times New Roman" w:hAnsi="Times New Roman" w:cs="Times New Roman"/>
          <w:b/>
          <w:noProof/>
        </w:rPr>
        <w:t>corresponding</w:t>
      </w:r>
      <w:r w:rsidRPr="00D82A0F">
        <w:rPr>
          <w:rFonts w:ascii="Times New Roman" w:hAnsi="Times New Roman" w:cs="Times New Roman"/>
          <w:noProof/>
        </w:rPr>
        <w:t xml:space="preserve"> author  (only the name of the institution the author works in) (string)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Name of the </w:t>
      </w:r>
      <w:r w:rsidRPr="00D82A0F">
        <w:rPr>
          <w:rFonts w:ascii="Times New Roman" w:hAnsi="Times New Roman" w:cs="Times New Roman"/>
          <w:b/>
          <w:noProof/>
        </w:rPr>
        <w:t>corresponding author</w:t>
      </w:r>
      <w:r w:rsidRPr="00D82A0F">
        <w:rPr>
          <w:rFonts w:ascii="Times New Roman" w:hAnsi="Times New Roman" w:cs="Times New Roman"/>
          <w:noProof/>
        </w:rPr>
        <w:t xml:space="preserve">  (written as family name then the first letter of the first name and middle name only if provided in the paper e.g.: Sibai AM, Haida M, Fouad MF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Country of the affiliating institution of the </w:t>
      </w:r>
      <w:r w:rsidRPr="00D82A0F">
        <w:rPr>
          <w:rFonts w:ascii="Times New Roman" w:hAnsi="Times New Roman" w:cs="Times New Roman"/>
          <w:b/>
          <w:noProof/>
        </w:rPr>
        <w:t>corresonding author</w:t>
      </w:r>
      <w:r w:rsidRPr="00D82A0F">
        <w:rPr>
          <w:rFonts w:ascii="Times New Roman" w:hAnsi="Times New Roman" w:cs="Times New Roman"/>
          <w:noProof/>
        </w:rPr>
        <w:t xml:space="preserve"> (string)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Affiliation of the </w:t>
      </w:r>
      <w:r w:rsidRPr="00D82A0F">
        <w:rPr>
          <w:rFonts w:ascii="Times New Roman" w:hAnsi="Times New Roman" w:cs="Times New Roman"/>
          <w:b/>
          <w:noProof/>
        </w:rPr>
        <w:t xml:space="preserve">first author  </w:t>
      </w:r>
      <w:r w:rsidRPr="00D82A0F">
        <w:rPr>
          <w:rFonts w:ascii="Times New Roman" w:hAnsi="Times New Roman" w:cs="Times New Roman"/>
          <w:noProof/>
        </w:rPr>
        <w:t>(only the name of the institution the author works in) (string)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Name of the </w:t>
      </w:r>
      <w:r w:rsidRPr="00D82A0F">
        <w:rPr>
          <w:rFonts w:ascii="Times New Roman" w:hAnsi="Times New Roman" w:cs="Times New Roman"/>
          <w:b/>
          <w:noProof/>
        </w:rPr>
        <w:t>first author</w:t>
      </w:r>
      <w:r w:rsidRPr="00D82A0F">
        <w:rPr>
          <w:rFonts w:ascii="Times New Roman" w:hAnsi="Times New Roman" w:cs="Times New Roman"/>
          <w:noProof/>
        </w:rPr>
        <w:t xml:space="preserve">  (written as family name then the first letter of the first name and middle name only if provided in the paper e.g.: Sibai AM, Haida M, Fouad MF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Country of the affiliating institution of the </w:t>
      </w:r>
      <w:r w:rsidRPr="00D82A0F">
        <w:rPr>
          <w:rFonts w:ascii="Times New Roman" w:hAnsi="Times New Roman" w:cs="Times New Roman"/>
          <w:b/>
          <w:noProof/>
        </w:rPr>
        <w:t>first author</w:t>
      </w:r>
      <w:r w:rsidRPr="00D82A0F">
        <w:rPr>
          <w:rFonts w:ascii="Times New Roman" w:hAnsi="Times New Roman" w:cs="Times New Roman"/>
          <w:noProof/>
        </w:rPr>
        <w:t xml:space="preserve"> (string)</w:t>
      </w:r>
    </w:p>
    <w:p w:rsidR="00196DCB" w:rsidRPr="00D82A0F" w:rsidRDefault="00196DCB" w:rsidP="00196DCB">
      <w:pPr>
        <w:numPr>
          <w:ilvl w:val="1"/>
          <w:numId w:val="3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Study Design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lastRenderedPageBreak/>
        <w:t>1=Case report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2=Case series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3=Cross-sectional study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4=Case-control study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5=Cohort study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6=RCT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7=Systematic Review/Meta analysis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8=Review (Literature review)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9=Focus Group Discussions/KEY Informant Interviews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10= Ethnographic studies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11=Laboratory/Basic Science studies/Basic Science (animal-based/pathological/invivo studies) [RCT phase 0]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12=N/A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Study population (Who)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Sample size (numeric) [include the total sample in case the study had two subsamples, i.e. women and children]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Sampling procedure </w:t>
      </w:r>
    </w:p>
    <w:p w:rsidR="00196DCB" w:rsidRPr="00D82A0F" w:rsidRDefault="00196DCB" w:rsidP="00196DCB">
      <w:pPr>
        <w:spacing w:before="120" w:after="120" w:line="240" w:lineRule="auto"/>
        <w:ind w:left="79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1= Probability sampling technique [simple random sampling, multi-stage cluster random sampling, proportionate sampling, …etc…]</w:t>
      </w:r>
    </w:p>
    <w:p w:rsidR="00196DCB" w:rsidRPr="00D82A0F" w:rsidRDefault="00196DCB" w:rsidP="00196DCB">
      <w:pPr>
        <w:spacing w:before="120" w:after="120" w:line="240" w:lineRule="auto"/>
        <w:ind w:left="79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2= Non-probablity sampling [quota sampling, convenient sampling, snowballing, respondent-driven sampling].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Data collection mode (select all that apply)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Face to face household/site survey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Telephone landline interview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Telephone cellphone interview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Telephone dual-mode interview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Chart/Record extraction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Online survey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N/A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Sample includes Syrian refugees only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Sample includes Other refugees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If yes , specify other refugees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Sample includes Syrian refugees and IDPs in Syria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Sample includes Host communities?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Sex of Syrian refugees 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lastRenderedPageBreak/>
        <w:t xml:space="preserve">1= Males only sample 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2=Females only sample 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3=Both males and females included in the sample 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4=N/A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Composition of Syrian refugees sample (more than one answer can apply)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Pregnant and breast feeding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Infant and child (&lt;2)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Children(2&lt;9 years)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Children and Adolescents (&gt; 10 and &lt;18 years)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Young adults are between 18-25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Adults (above 18)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Older population (above 50)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N/A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Study location (Where)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Host country of the Syrian refugees (more than one answer could be selected)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Lebanon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Jordan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Turkey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Greece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Italy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USA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Australia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Germany 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Sweden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France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Britain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Canada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Egypt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Iraq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Austria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Switzerland 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Poland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Netherlands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Belgium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lastRenderedPageBreak/>
        <w:t>Other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 host country specify (string).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Refugees in the study are living in (more than one answer could be selected)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Informal tented settlement(s)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Formal tented settlement(s)/Initial reception centers/Collective accomodation centers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Decentralized accommodation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Not specified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other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Study sample (subjects) recruited from: (more than one answer could be selected)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Healthcare</w:t>
      </w:r>
      <w:r w:rsidRPr="00D82A0F">
        <w:rPr>
          <w:rFonts w:ascii="Times New Roman" w:hAnsi="Times New Roman" w:cs="Times New Roman"/>
          <w:noProof/>
        </w:rPr>
        <w:t xml:space="preserve"> facility (Hospital, PHC)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Refugee Camps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Schools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NGO facility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Community (population-based)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N/A (reviews)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of other (string)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Study characteristics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Type of data collected (Select all that apply) (1=Yes and 2=No)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Qualitative (go to E)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Quantitative (go to F)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Mixed methods (go to E)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Start Year of the study (i.e. 2012) (numeric)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the name(s) of the Funding organization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Did the author(s) report conflict of interests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Was the study IRB approved? (1=Yes 2=IRB was 3=not sought 4= Not mentioned)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Response rate/Dropout rate (numeric)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 xml:space="preserve">In case the data collected was qualitative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Type of qualitative study (select all that apply)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Focus group discussions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Key informant interviews 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Focus group discussions and key informant interviews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Other, specify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lastRenderedPageBreak/>
        <w:t>Number of focus group discussions/key infromant interviews (numeric) (insert actual number)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For focus group discussions, how many per focus group? (numeric)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Were the focus group discussions/key informant interveiws taped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Languge of the focus group discussions/key informant interviews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How was the thematic analysis conducted?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1=Manual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2=Using INVIVO</w:t>
      </w:r>
    </w:p>
    <w:p w:rsidR="00196DCB" w:rsidRPr="00D82A0F" w:rsidRDefault="00196DCB" w:rsidP="00196DCB">
      <w:pPr>
        <w:numPr>
          <w:ilvl w:val="2"/>
          <w:numId w:val="7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3=Other computer software, specfiy (string)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 How was the thematic analysis conducted? Other specify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 xml:space="preserve">In case the study was an intervention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Aim of the intervention (string) (pull from the abstract)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Description of intervention (string) (pull from abstract)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Type of intervention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1=Randomized control trials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2=Control trials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3= Randomized trials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4= Community-based intervention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5=Other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Other interventions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Eligibility criteria for participants (string) (pull from abstract)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Does the intervention have a control/comparison group?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Setting and location where intervention was conducted (string) (pull from abstract)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Primary and secondary outcome measures (string) (pull from abstract)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Type of evaluation for the intervention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Type of assessment (1=Outcome evaluation and 2=Process evaluation)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Pre-assessment (1=Yes and 2=No)</w:t>
      </w:r>
    </w:p>
    <w:p w:rsidR="00196DCB" w:rsidRPr="00D82A0F" w:rsidRDefault="00196DCB" w:rsidP="00196DCB">
      <w:pPr>
        <w:numPr>
          <w:ilvl w:val="2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Post-assessment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Main results (string) (pull from the abstract)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Total Duration of intervention (in weeks) (1 month = 4 weeks) (numeric)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Number of sessions/contact with sample (numeric)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Cost of intervention (1=Not specified and 2=specified)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If cost specified, indicate how much (in US dollars) (numeric)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Was cost-efficiency assessed?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If yes, specify how 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lastRenderedPageBreak/>
        <w:t>Limitations of the intervention (string) (pull from abstract)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Type of NCDs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CVD &amp; Stroke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Diabetes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Cancer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Type of Cancer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1=Brest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2=Gastric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3=Colon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4=Prostate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5=Lung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6=Lukemia </w:t>
      </w:r>
    </w:p>
    <w:p w:rsidR="00196DCB" w:rsidRPr="00D82A0F" w:rsidRDefault="00196DCB" w:rsidP="00196DCB">
      <w:pPr>
        <w:numPr>
          <w:ilvl w:val="2"/>
          <w:numId w:val="4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7=Other (add string and specify)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 type of Cancers specify (string)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Palliative care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Chronic lung dysfunction/Asthma/COPD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Renal dysfunction due to CVD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Chronic diseases/NCD in general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 Outcomes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other outcomes (string)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Risk factors addressed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Genetic predisposition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Family history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Family/parenting environment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Tobacco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Nutrition/ diet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Alcohol and Other Substance Abuse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Physical Inactivity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Hypertension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High blood cholesterol or hyperlipidemia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High blood glucose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Metabolic Syndrome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Obesity/Overweight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Social determinants (including Gender, Education, Levels of income, Urban/rural, socioeconomic status)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lastRenderedPageBreak/>
        <w:t>Structural Factors/ Access to care/cost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Other risk factors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Specify other risk factors (string)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Theme in relation to NCD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Genetics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Family History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Diagnosis (more medical viewed paper)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Prevention and Control (screening evaluations, intervention studies)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Management and Complications (intervention studies)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Policy/ health system/ insurance/ pension plans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Etiology/risk factoriology/determinants/analytical (1=Yes and 2=No)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 xml:space="preserve">Prevalence/Incidence/distribution/descriptive (1=Yes and 2=No) 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Was a theory of behavioral change used (1=Yes, 2=No and 3=N/A)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If yes, were the constructs  of the therory of behavioral change assessed in the intervention? (1=Yes and 2=No)</w:t>
      </w:r>
    </w:p>
    <w:p w:rsidR="00196DCB" w:rsidRPr="00D82A0F" w:rsidRDefault="00196DCB" w:rsidP="00196DC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D82A0F">
        <w:rPr>
          <w:rFonts w:ascii="Times New Roman" w:hAnsi="Times New Roman" w:cs="Times New Roman"/>
          <w:b/>
          <w:noProof/>
        </w:rPr>
        <w:t>General variables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Hyperlink  (Copy it as it is)</w:t>
      </w:r>
    </w:p>
    <w:p w:rsidR="00196DCB" w:rsidRPr="00D82A0F" w:rsidRDefault="00196DCB" w:rsidP="00196DCB">
      <w:pPr>
        <w:numPr>
          <w:ilvl w:val="1"/>
          <w:numId w:val="8"/>
        </w:numPr>
        <w:spacing w:before="120" w:after="120" w:line="240" w:lineRule="auto"/>
        <w:ind w:hanging="522"/>
        <w:rPr>
          <w:rFonts w:ascii="Times New Roman" w:hAnsi="Times New Roman" w:cs="Times New Roman"/>
          <w:noProof/>
        </w:rPr>
      </w:pPr>
      <w:r w:rsidRPr="00D82A0F">
        <w:rPr>
          <w:rFonts w:ascii="Times New Roman" w:hAnsi="Times New Roman" w:cs="Times New Roman"/>
          <w:noProof/>
        </w:rPr>
        <w:t>DOI (Copy it as it is)</w:t>
      </w:r>
    </w:p>
    <w:p w:rsidR="00196DCB" w:rsidRPr="00D82A0F" w:rsidRDefault="00196DCB" w:rsidP="00196DCB">
      <w:pPr>
        <w:spacing w:before="120" w:after="120" w:line="240" w:lineRule="auto"/>
        <w:ind w:left="630"/>
        <w:rPr>
          <w:rFonts w:ascii="Times New Roman" w:hAnsi="Times New Roman" w:cs="Times New Roman"/>
          <w:noProof/>
        </w:rPr>
      </w:pPr>
    </w:p>
    <w:p w:rsidR="003B0BF8" w:rsidRDefault="003B0BF8" w:rsidP="0002071C">
      <w:pPr>
        <w:pStyle w:val="Heading1"/>
        <w:numPr>
          <w:ilvl w:val="0"/>
          <w:numId w:val="0"/>
        </w:numPr>
        <w:ind w:left="432"/>
      </w:pPr>
    </w:p>
    <w:sectPr w:rsidR="003B0BF8" w:rsidSect="0002071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4EA" w:rsidRDefault="003334EA">
      <w:pPr>
        <w:spacing w:after="0" w:line="240" w:lineRule="auto"/>
      </w:pPr>
      <w:r>
        <w:separator/>
      </w:r>
    </w:p>
  </w:endnote>
  <w:endnote w:type="continuationSeparator" w:id="0">
    <w:p w:rsidR="003334EA" w:rsidRDefault="0033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447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43FD" w:rsidRDefault="00196D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A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43FD" w:rsidRDefault="003334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4EA" w:rsidRDefault="003334EA">
      <w:pPr>
        <w:spacing w:after="0" w:line="240" w:lineRule="auto"/>
      </w:pPr>
      <w:r>
        <w:separator/>
      </w:r>
    </w:p>
  </w:footnote>
  <w:footnote w:type="continuationSeparator" w:id="0">
    <w:p w:rsidR="003334EA" w:rsidRDefault="00333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4541"/>
    <w:multiLevelType w:val="multilevel"/>
    <w:tmpl w:val="003EC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76068"/>
    <w:multiLevelType w:val="multilevel"/>
    <w:tmpl w:val="003EC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C82520"/>
    <w:multiLevelType w:val="multilevel"/>
    <w:tmpl w:val="003EC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8B1650C"/>
    <w:multiLevelType w:val="multilevel"/>
    <w:tmpl w:val="80CCBB02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06A3C25"/>
    <w:multiLevelType w:val="multilevel"/>
    <w:tmpl w:val="003EC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B2B4EEF"/>
    <w:multiLevelType w:val="multilevel"/>
    <w:tmpl w:val="CCFA0ED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E1C0737"/>
    <w:multiLevelType w:val="multilevel"/>
    <w:tmpl w:val="CCFA0ED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pStyle w:val="Heading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lvlText w:val="%1.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6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2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9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3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040" w:hanging="1800"/>
        </w:pPr>
        <w:rPr>
          <w:rFonts w:hint="default"/>
        </w:rPr>
      </w:lvl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96DCB"/>
    <w:rsid w:val="0002071C"/>
    <w:rsid w:val="00196DCB"/>
    <w:rsid w:val="00200A1B"/>
    <w:rsid w:val="003334EA"/>
    <w:rsid w:val="003B0BF8"/>
    <w:rsid w:val="009B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DCB"/>
  </w:style>
  <w:style w:type="paragraph" w:styleId="Heading1">
    <w:name w:val="heading 1"/>
    <w:basedOn w:val="Heading2"/>
    <w:next w:val="Normal"/>
    <w:link w:val="Heading1Char"/>
    <w:uiPriority w:val="9"/>
    <w:qFormat/>
    <w:rsid w:val="00196DCB"/>
    <w:pPr>
      <w:numPr>
        <w:ilvl w:val="0"/>
      </w:numPr>
      <w:outlineLvl w:val="0"/>
    </w:pPr>
    <w:rPr>
      <w:b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96DCB"/>
    <w:pPr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 w:val="0"/>
      <w:bCs w:val="0"/>
      <w:color w:val="2F444E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D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DCB"/>
    <w:rPr>
      <w:rFonts w:ascii="Arial" w:eastAsia="Times New Roman" w:hAnsi="Arial" w:cs="Arial"/>
      <w:b/>
      <w:color w:val="2F444E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6DCB"/>
    <w:rPr>
      <w:rFonts w:ascii="Arial" w:eastAsia="Times New Roman" w:hAnsi="Arial" w:cs="Arial"/>
      <w:color w:val="2F444E"/>
      <w:sz w:val="24"/>
      <w:szCs w:val="24"/>
    </w:rPr>
  </w:style>
  <w:style w:type="paragraph" w:styleId="ListParagraph">
    <w:name w:val="List Paragraph"/>
    <w:basedOn w:val="Normal"/>
    <w:uiPriority w:val="34"/>
    <w:qFormat/>
    <w:rsid w:val="00196DCB"/>
    <w:pPr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96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DCB"/>
  </w:style>
  <w:style w:type="table" w:styleId="TableGrid">
    <w:name w:val="Table Grid"/>
    <w:basedOn w:val="TableNormal"/>
    <w:uiPriority w:val="59"/>
    <w:rsid w:val="00196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96DC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96DCB"/>
  </w:style>
  <w:style w:type="character" w:customStyle="1" w:styleId="Heading3Char">
    <w:name w:val="Heading 3 Char"/>
    <w:basedOn w:val="DefaultParagraphFont"/>
    <w:link w:val="Heading3"/>
    <w:uiPriority w:val="9"/>
    <w:semiHidden/>
    <w:rsid w:val="00196D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DCB"/>
  </w:style>
  <w:style w:type="paragraph" w:styleId="Heading1">
    <w:name w:val="heading 1"/>
    <w:basedOn w:val="Heading2"/>
    <w:next w:val="Normal"/>
    <w:link w:val="Heading1Char"/>
    <w:uiPriority w:val="9"/>
    <w:qFormat/>
    <w:rsid w:val="00196DCB"/>
    <w:pPr>
      <w:numPr>
        <w:ilvl w:val="0"/>
      </w:numPr>
      <w:outlineLvl w:val="0"/>
    </w:pPr>
    <w:rPr>
      <w:b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96DCB"/>
    <w:pPr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 w:val="0"/>
      <w:bCs w:val="0"/>
      <w:color w:val="2F444E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D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DCB"/>
    <w:rPr>
      <w:rFonts w:ascii="Arial" w:eastAsia="Times New Roman" w:hAnsi="Arial" w:cs="Arial"/>
      <w:b/>
      <w:color w:val="2F444E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6DCB"/>
    <w:rPr>
      <w:rFonts w:ascii="Arial" w:eastAsia="Times New Roman" w:hAnsi="Arial" w:cs="Arial"/>
      <w:color w:val="2F444E"/>
      <w:sz w:val="24"/>
      <w:szCs w:val="24"/>
    </w:rPr>
  </w:style>
  <w:style w:type="paragraph" w:styleId="ListParagraph">
    <w:name w:val="List Paragraph"/>
    <w:basedOn w:val="Normal"/>
    <w:uiPriority w:val="34"/>
    <w:qFormat/>
    <w:rsid w:val="00196DCB"/>
    <w:pPr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96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DCB"/>
  </w:style>
  <w:style w:type="table" w:styleId="TableGrid">
    <w:name w:val="Table Grid"/>
    <w:basedOn w:val="TableNormal"/>
    <w:uiPriority w:val="59"/>
    <w:rsid w:val="00196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96DC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96DCB"/>
  </w:style>
  <w:style w:type="character" w:customStyle="1" w:styleId="Heading3Char">
    <w:name w:val="Heading 3 Char"/>
    <w:basedOn w:val="DefaultParagraphFont"/>
    <w:link w:val="Heading3"/>
    <w:uiPriority w:val="9"/>
    <w:semiHidden/>
    <w:rsid w:val="00196D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0F0EB-3C04-4966-92AD-B80EB6C3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1216</Words>
  <Characters>6907</Characters>
  <Application>Microsoft Office Word</Application>
  <DocSecurity>0</DocSecurity>
  <Lines>363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Naja</dc:creator>
  <cp:lastModifiedBy>KCDELOSSANTOS</cp:lastModifiedBy>
  <cp:revision>3</cp:revision>
  <dcterms:created xsi:type="dcterms:W3CDTF">2018-03-19T09:58:00Z</dcterms:created>
  <dcterms:modified xsi:type="dcterms:W3CDTF">2019-05-15T23:32:00Z</dcterms:modified>
</cp:coreProperties>
</file>