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1515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  <w:gridCol w:w="4976"/>
      </w:tblGrid>
      <w:tr w:rsidR="000A01A3" w:rsidTr="000A01A3">
        <w:trPr>
          <w:trHeight w:val="3410"/>
        </w:trPr>
        <w:tc>
          <w:tcPr>
            <w:tcW w:w="4266" w:type="dxa"/>
          </w:tcPr>
          <w:p w:rsidR="000A01A3" w:rsidRPr="00E15F10" w:rsidRDefault="000A01A3" w:rsidP="000A01A3">
            <w:pPr>
              <w:spacing w:line="360" w:lineRule="auto"/>
              <w:jc w:val="center"/>
              <w:rPr>
                <w:noProof/>
                <w:szCs w:val="24"/>
                <w:lang w:eastAsia="en-AU"/>
              </w:rPr>
            </w:pPr>
            <w:bookmarkStart w:id="0" w:name="_GoBack"/>
            <w:bookmarkEnd w:id="0"/>
            <w:r w:rsidRPr="00E15F10">
              <w:rPr>
                <w:noProof/>
                <w:szCs w:val="24"/>
                <w:lang w:eastAsia="en-AU"/>
              </w:rPr>
              <w:drawing>
                <wp:inline distT="0" distB="0" distL="0" distR="0" wp14:anchorId="4222C164" wp14:editId="4A61F87D">
                  <wp:extent cx="2568271" cy="3164714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987" cy="317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6" w:type="dxa"/>
          </w:tcPr>
          <w:p w:rsidR="000A01A3" w:rsidRDefault="000A01A3" w:rsidP="000A01A3">
            <w:pPr>
              <w:spacing w:line="360" w:lineRule="auto"/>
              <w:jc w:val="center"/>
              <w:rPr>
                <w:rFonts w:cs="Times New Roman"/>
                <w:szCs w:val="24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B86A11D" wp14:editId="66DF96DF">
                  <wp:extent cx="2947722" cy="2876550"/>
                  <wp:effectExtent l="0" t="0" r="508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770" cy="294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01A3" w:rsidRDefault="000A01A3" w:rsidP="000A01A3">
      <w:pPr>
        <w:spacing w:line="360" w:lineRule="auto"/>
        <w:rPr>
          <w:rFonts w:cs="Times New Roman"/>
          <w:i/>
          <w:szCs w:val="24"/>
        </w:rPr>
      </w:pPr>
      <w:r w:rsidRPr="00E15F10">
        <w:rPr>
          <w:rFonts w:cs="Times New Roman"/>
          <w:i/>
          <w:szCs w:val="24"/>
        </w:rPr>
        <w:t xml:space="preserve">Figure 1. </w:t>
      </w:r>
    </w:p>
    <w:p w:rsidR="001D7F1E" w:rsidRDefault="000A01A3" w:rsidP="000A01A3">
      <w:r w:rsidRPr="00E15F10">
        <w:rPr>
          <w:rFonts w:cs="Times New Roman"/>
          <w:szCs w:val="24"/>
        </w:rPr>
        <w:t xml:space="preserve">Sample advertisements from the baseline advertising campaign: advertisement </w:t>
      </w:r>
      <w:r>
        <w:rPr>
          <w:rFonts w:cs="Times New Roman"/>
          <w:szCs w:val="24"/>
        </w:rPr>
        <w:t xml:space="preserve">targeting men and women together </w:t>
      </w:r>
      <w:r w:rsidRPr="00E15F10">
        <w:rPr>
          <w:rFonts w:cs="Times New Roman"/>
          <w:szCs w:val="24"/>
        </w:rPr>
        <w:t xml:space="preserve">(left) and male-targeted advertisement (right).  </w:t>
      </w:r>
    </w:p>
    <w:sectPr w:rsidR="001D7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A3"/>
    <w:rsid w:val="000A01A3"/>
    <w:rsid w:val="001D7F1E"/>
    <w:rsid w:val="00841177"/>
    <w:rsid w:val="00AC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B1D65E-D13C-4062-B08E-A1F1D629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1A3"/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1A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1A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South Australia</dc:creator>
  <cp:lastModifiedBy>Jillian Ryan</cp:lastModifiedBy>
  <cp:revision>2</cp:revision>
  <dcterms:created xsi:type="dcterms:W3CDTF">2018-01-25T00:16:00Z</dcterms:created>
  <dcterms:modified xsi:type="dcterms:W3CDTF">2018-01-25T00:16:00Z</dcterms:modified>
</cp:coreProperties>
</file>