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3385C" w14:textId="77777777" w:rsidR="005A28DA" w:rsidRDefault="005A28DA" w:rsidP="005A28DA">
      <w:pPr>
        <w:pStyle w:val="Heading2"/>
      </w:pPr>
      <w:r>
        <w:t xml:space="preserve">Search strategy </w:t>
      </w:r>
    </w:p>
    <w:p w14:paraId="68E5F9FC" w14:textId="77777777" w:rsidR="005A28DA" w:rsidRPr="00F40FC2" w:rsidRDefault="005A28DA" w:rsidP="005A28DA">
      <w:r>
        <w:t>MEDLINE</w:t>
      </w:r>
    </w:p>
    <w:p w14:paraId="59B42D35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 exp </w:t>
      </w:r>
      <w:proofErr w:type="spellStart"/>
      <w:r w:rsidRPr="00885B6C">
        <w:rPr>
          <w:rFonts w:cs="Times New Roman"/>
          <w:color w:val="000000"/>
          <w:sz w:val="20"/>
          <w:szCs w:val="20"/>
        </w:rPr>
        <w:t>Diarrhea</w:t>
      </w:r>
      <w:proofErr w:type="spellEnd"/>
      <w:r w:rsidRPr="00885B6C">
        <w:rPr>
          <w:rFonts w:cs="Times New Roman"/>
          <w:color w:val="000000"/>
          <w:sz w:val="20"/>
          <w:szCs w:val="20"/>
        </w:rPr>
        <w:t xml:space="preserve">/ OR diarrhea.mp. OR diarrhoea.mp. </w:t>
      </w:r>
    </w:p>
    <w:p w14:paraId="70374356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2 exp Vomiting/ OR vomit.mp. </w:t>
      </w:r>
    </w:p>
    <w:p w14:paraId="131F2877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3 rash.mp. OR exp Exanthema/ </w:t>
      </w:r>
    </w:p>
    <w:p w14:paraId="2D601833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4 influenza-like-illness.mp. </w:t>
      </w:r>
    </w:p>
    <w:p w14:paraId="5A8D347E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5 ILI.mp. </w:t>
      </w:r>
    </w:p>
    <w:p w14:paraId="7623A90D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>6 (Hand foot and mouth disease).</w:t>
      </w:r>
      <w:proofErr w:type="spellStart"/>
      <w:r w:rsidRPr="00885B6C">
        <w:rPr>
          <w:rFonts w:cs="Times New Roman"/>
          <w:color w:val="000000"/>
          <w:sz w:val="20"/>
          <w:szCs w:val="20"/>
        </w:rPr>
        <w:t>mp</w:t>
      </w:r>
      <w:proofErr w:type="spellEnd"/>
      <w:r w:rsidRPr="00885B6C">
        <w:rPr>
          <w:rFonts w:cs="Times New Roman"/>
          <w:color w:val="000000"/>
          <w:sz w:val="20"/>
          <w:szCs w:val="20"/>
        </w:rPr>
        <w:t xml:space="preserve">. </w:t>
      </w:r>
    </w:p>
    <w:p w14:paraId="51194B69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7 measles.mp. OR exp Measles/ OR Measles virus/ </w:t>
      </w:r>
    </w:p>
    <w:p w14:paraId="526EE65E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8 mumps.mp. OR exp Mumps/ </w:t>
      </w:r>
    </w:p>
    <w:p w14:paraId="03887B38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9 exp Rubella/ OR rubella.mp. </w:t>
      </w:r>
    </w:p>
    <w:p w14:paraId="25EBC95E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10 exp Chickenpox/ OR chickenpox.mp. </w:t>
      </w:r>
    </w:p>
    <w:p w14:paraId="6198F390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11 exp </w:t>
      </w:r>
      <w:proofErr w:type="spellStart"/>
      <w:r w:rsidRPr="00885B6C">
        <w:rPr>
          <w:rFonts w:cs="Times New Roman"/>
          <w:color w:val="000000"/>
          <w:sz w:val="20"/>
          <w:szCs w:val="20"/>
        </w:rPr>
        <w:t>Hemorrhagic</w:t>
      </w:r>
      <w:proofErr w:type="spellEnd"/>
      <w:r w:rsidRPr="00885B6C">
        <w:rPr>
          <w:rFonts w:cs="Times New Roman"/>
          <w:color w:val="000000"/>
          <w:sz w:val="20"/>
          <w:szCs w:val="20"/>
        </w:rPr>
        <w:t xml:space="preserve"> Fever, Ebola/ OR ebola.mp. </w:t>
      </w:r>
    </w:p>
    <w:p w14:paraId="43C4C20A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12 exp Plague/ OR </w:t>
      </w:r>
      <w:r>
        <w:rPr>
          <w:rFonts w:cs="Times New Roman"/>
          <w:color w:val="000000"/>
          <w:sz w:val="20"/>
          <w:szCs w:val="20"/>
        </w:rPr>
        <w:t>p</w:t>
      </w:r>
      <w:r w:rsidRPr="00885B6C">
        <w:rPr>
          <w:rFonts w:cs="Times New Roman"/>
          <w:color w:val="000000"/>
          <w:sz w:val="20"/>
          <w:szCs w:val="20"/>
        </w:rPr>
        <w:t xml:space="preserve">lague.mp. </w:t>
      </w:r>
    </w:p>
    <w:p w14:paraId="6E54D498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13 meningitis.mp. OR exp Meningitis/ OR exp Meningitis, Viral/ </w:t>
      </w:r>
    </w:p>
    <w:p w14:paraId="476CB8B0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14 exp Tuberculosis/ OR tuberculosis.mp. </w:t>
      </w:r>
    </w:p>
    <w:p w14:paraId="30F62050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15 gastroenteritis.mp. OR exp Gastroenteritis/ </w:t>
      </w:r>
    </w:p>
    <w:p w14:paraId="6D4277E0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16 flu.mp. OR exp Influenza, Human/ </w:t>
      </w:r>
    </w:p>
    <w:p w14:paraId="29FDABE9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17 pandemic.mp. OR exp Pandemics/ </w:t>
      </w:r>
    </w:p>
    <w:p w14:paraId="03B8D3E7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18 influenza.mp. OR exp Influenza, Human/ </w:t>
      </w:r>
    </w:p>
    <w:p w14:paraId="64A5F89E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19 disease outbreak.mp. OR exp Disease Outbreaks/ </w:t>
      </w:r>
    </w:p>
    <w:p w14:paraId="4E3FABFA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20 infectious.mp. </w:t>
      </w:r>
    </w:p>
    <w:p w14:paraId="7BB562D8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21 contagious.mp. </w:t>
      </w:r>
    </w:p>
    <w:p w14:paraId="789DEE2E" w14:textId="77777777" w:rsidR="005A28DA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 w:rsidRPr="00885B6C">
        <w:rPr>
          <w:rFonts w:cs="Times New Roman"/>
          <w:color w:val="000000"/>
          <w:sz w:val="20"/>
          <w:szCs w:val="20"/>
        </w:rPr>
        <w:t xml:space="preserve">22 </w:t>
      </w:r>
      <w:r>
        <w:rPr>
          <w:rFonts w:cs="Times New Roman"/>
          <w:color w:val="000000"/>
          <w:sz w:val="20"/>
          <w:szCs w:val="20"/>
        </w:rPr>
        <w:t>s</w:t>
      </w:r>
      <w:r w:rsidRPr="00885B6C">
        <w:rPr>
          <w:rFonts w:cs="Times New Roman"/>
          <w:color w:val="000000"/>
          <w:sz w:val="20"/>
          <w:szCs w:val="20"/>
        </w:rPr>
        <w:t xml:space="preserve">evere </w:t>
      </w:r>
      <w:r>
        <w:rPr>
          <w:rFonts w:cs="Times New Roman"/>
          <w:color w:val="000000"/>
          <w:sz w:val="20"/>
          <w:szCs w:val="20"/>
        </w:rPr>
        <w:t>a</w:t>
      </w:r>
      <w:r w:rsidRPr="00885B6C">
        <w:rPr>
          <w:rFonts w:cs="Times New Roman"/>
          <w:color w:val="000000"/>
          <w:sz w:val="20"/>
          <w:szCs w:val="20"/>
        </w:rPr>
        <w:t xml:space="preserve">cute </w:t>
      </w:r>
      <w:r>
        <w:rPr>
          <w:rFonts w:cs="Times New Roman"/>
          <w:color w:val="000000"/>
          <w:sz w:val="20"/>
          <w:szCs w:val="20"/>
        </w:rPr>
        <w:t>r</w:t>
      </w:r>
      <w:r w:rsidRPr="00885B6C">
        <w:rPr>
          <w:rFonts w:cs="Times New Roman"/>
          <w:color w:val="000000"/>
          <w:sz w:val="20"/>
          <w:szCs w:val="20"/>
        </w:rPr>
        <w:t xml:space="preserve">espiratory </w:t>
      </w:r>
      <w:r>
        <w:rPr>
          <w:rFonts w:cs="Times New Roman"/>
          <w:color w:val="000000"/>
          <w:sz w:val="20"/>
          <w:szCs w:val="20"/>
        </w:rPr>
        <w:t>s</w:t>
      </w:r>
      <w:r w:rsidRPr="00885B6C">
        <w:rPr>
          <w:rFonts w:cs="Times New Roman"/>
          <w:color w:val="000000"/>
          <w:sz w:val="20"/>
          <w:szCs w:val="20"/>
        </w:rPr>
        <w:t>yndrome.mp. OR exp Severe Acute Respiratory Syndrome/</w:t>
      </w:r>
    </w:p>
    <w:p w14:paraId="5DC74256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</w:t>
      </w:r>
      <w:r w:rsidRPr="00885B6C">
        <w:rPr>
          <w:rFonts w:cs="Times New Roman"/>
          <w:sz w:val="20"/>
          <w:szCs w:val="20"/>
        </w:rPr>
        <w:t xml:space="preserve">3 exp </w:t>
      </w:r>
      <w:proofErr w:type="spellStart"/>
      <w:r w:rsidRPr="00885B6C">
        <w:rPr>
          <w:rFonts w:cs="Times New Roman"/>
          <w:sz w:val="20"/>
          <w:szCs w:val="20"/>
        </w:rPr>
        <w:t>Hemorrhagic</w:t>
      </w:r>
      <w:proofErr w:type="spellEnd"/>
      <w:r w:rsidRPr="00885B6C">
        <w:rPr>
          <w:rFonts w:cs="Times New Roman"/>
          <w:sz w:val="20"/>
          <w:szCs w:val="20"/>
        </w:rPr>
        <w:t xml:space="preserve"> Fevers, Viral/ OR Viral haemorrhagic fever.mp. </w:t>
      </w:r>
    </w:p>
    <w:p w14:paraId="4048BF2C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24 1 OR 2 OR 3 OR 4 OR 5 OR 6 OR 7 OR 8 OR 9 OR 10 OR 11 OR 12 OR 13 OR 14 OR 15 OR 16 OR 17 OR 18 OR 19 OR 20 OR 21 OR 22 OR 23 </w:t>
      </w:r>
    </w:p>
    <w:p w14:paraId="41DAE455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25 attendence.mp. </w:t>
      </w:r>
    </w:p>
    <w:p w14:paraId="0576798F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26 return to work.mp. OR exp Return to Work/ </w:t>
      </w:r>
    </w:p>
    <w:p w14:paraId="2D220CE9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27 sick leave.mp. OR exp Sick Leave/ </w:t>
      </w:r>
    </w:p>
    <w:p w14:paraId="0E5615B2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28 25 OR 26 OR 27 </w:t>
      </w:r>
    </w:p>
    <w:p w14:paraId="178B1958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29 presenteeism.mp. OR exp Presenteeism/ </w:t>
      </w:r>
    </w:p>
    <w:p w14:paraId="4E5809FA" w14:textId="77777777" w:rsidR="005A28DA" w:rsidRPr="00885B6C" w:rsidRDefault="005A28DA" w:rsidP="005A28DA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30 24 AND 28 </w:t>
      </w:r>
    </w:p>
    <w:p w14:paraId="2283A0D3" w14:textId="77777777" w:rsidR="005A28DA" w:rsidRDefault="005A28DA" w:rsidP="005A28DA">
      <w:pPr>
        <w:spacing w:after="0" w:line="259" w:lineRule="auto"/>
        <w:rPr>
          <w:rFonts w:cs="Times New Roman"/>
          <w:sz w:val="20"/>
          <w:szCs w:val="20"/>
        </w:rPr>
      </w:pPr>
      <w:r w:rsidRPr="00885B6C">
        <w:rPr>
          <w:rFonts w:cs="Times New Roman"/>
          <w:sz w:val="20"/>
          <w:szCs w:val="20"/>
        </w:rPr>
        <w:t xml:space="preserve">31 29 OR 30 </w:t>
      </w:r>
    </w:p>
    <w:p w14:paraId="2EBD92CC" w14:textId="77777777" w:rsidR="005A28DA" w:rsidRDefault="005A28DA" w:rsidP="005A28DA"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32 limit 31 to </w:t>
      </w:r>
      <w:proofErr w:type="spellStart"/>
      <w:r>
        <w:rPr>
          <w:rFonts w:cs="Times New Roman"/>
          <w:sz w:val="20"/>
          <w:szCs w:val="20"/>
        </w:rPr>
        <w:t>english</w:t>
      </w:r>
      <w:proofErr w:type="spellEnd"/>
      <w:r>
        <w:rPr>
          <w:rFonts w:cs="Times New Roman"/>
          <w:sz w:val="20"/>
          <w:szCs w:val="20"/>
        </w:rPr>
        <w:t xml:space="preserve"> language</w:t>
      </w:r>
    </w:p>
    <w:p w14:paraId="39B57546" w14:textId="77777777" w:rsidR="005A28DA" w:rsidRDefault="005A28DA" w:rsidP="005A28DA"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33 limit 32 to “review articles”</w:t>
      </w:r>
    </w:p>
    <w:p w14:paraId="0160DE1E" w14:textId="77777777" w:rsidR="005A28DA" w:rsidRDefault="005A28DA" w:rsidP="005A28DA">
      <w:pPr>
        <w:spacing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34 32 not 33</w:t>
      </w:r>
    </w:p>
    <w:p w14:paraId="6072AE42" w14:textId="77777777" w:rsidR="00F54277" w:rsidRDefault="00F54277">
      <w:bookmarkStart w:id="0" w:name="_GoBack"/>
      <w:bookmarkEnd w:id="0"/>
    </w:p>
    <w:sectPr w:rsidR="00F54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DA"/>
    <w:rsid w:val="005A28DA"/>
    <w:rsid w:val="00F5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EEA24"/>
  <w15:chartTrackingRefBased/>
  <w15:docId w15:val="{826A5892-1F3F-4D50-AD21-EC6BA04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8DA"/>
    <w:pPr>
      <w:spacing w:line="36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8DA"/>
    <w:pPr>
      <w:spacing w:before="240"/>
      <w:outlineLvl w:val="1"/>
    </w:pPr>
    <w:rPr>
      <w:rFonts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28DA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 Rebecca</dc:creator>
  <cp:keywords/>
  <dc:description/>
  <cp:lastModifiedBy>Webster, Rebecca</cp:lastModifiedBy>
  <cp:revision>1</cp:revision>
  <dcterms:created xsi:type="dcterms:W3CDTF">2019-06-04T13:01:00Z</dcterms:created>
  <dcterms:modified xsi:type="dcterms:W3CDTF">2019-06-04T13:02:00Z</dcterms:modified>
</cp:coreProperties>
</file>