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0FBFB" w14:textId="45ABFB8B" w:rsidR="001840A8" w:rsidRDefault="001840A8" w:rsidP="00F53F5C">
      <w:pPr>
        <w:rPr>
          <w:rFonts w:eastAsia="HGPｺﾞｼｯｸM"/>
          <w:kern w:val="2"/>
          <w:lang w:val="en" w:eastAsia="ja-JP"/>
        </w:rPr>
      </w:pPr>
      <w:r w:rsidRPr="00B85AC1">
        <w:rPr>
          <w:rFonts w:eastAsia="HGPｺﾞｼｯｸM"/>
        </w:rPr>
        <w:t>Additional file1</w:t>
      </w:r>
      <w:r>
        <w:rPr>
          <w:rFonts w:eastAsia="HGPｺﾞｼｯｸM"/>
        </w:rPr>
        <w:t xml:space="preserve">: </w:t>
      </w:r>
      <w:r w:rsidRPr="00B85AC1">
        <w:rPr>
          <w:rFonts w:eastAsia="HGPｺﾞｼｯｸM"/>
        </w:rPr>
        <w:t>Questionnaire of the social-ecological factors for sedentary breaks at work</w:t>
      </w:r>
    </w:p>
    <w:p w14:paraId="603C8115" w14:textId="3CBC3657" w:rsidR="001840A8" w:rsidRDefault="001840A8" w:rsidP="00F53F5C">
      <w:pPr>
        <w:rPr>
          <w:rFonts w:eastAsia="HGPｺﾞｼｯｸM"/>
          <w:kern w:val="2"/>
          <w:lang w:val="en" w:eastAsia="ja-JP"/>
        </w:rPr>
      </w:pPr>
    </w:p>
    <w:p w14:paraId="54984813" w14:textId="77777777" w:rsidR="001840A8" w:rsidRDefault="001840A8" w:rsidP="00F53F5C">
      <w:pPr>
        <w:rPr>
          <w:rFonts w:eastAsia="HGPｺﾞｼｯｸM"/>
          <w:b/>
          <w:bCs/>
          <w:kern w:val="2"/>
          <w:lang w:val="en" w:eastAsia="ja-JP"/>
        </w:rPr>
      </w:pPr>
    </w:p>
    <w:p w14:paraId="1361F31E" w14:textId="45CC95B6" w:rsidR="006D3321" w:rsidRDefault="006D3321" w:rsidP="00F53F5C">
      <w:pPr>
        <w:rPr>
          <w:rFonts w:eastAsia="HGPｺﾞｼｯｸM"/>
          <w:b/>
          <w:bCs/>
          <w:kern w:val="2"/>
          <w:lang w:val="en" w:eastAsia="ja-JP"/>
        </w:rPr>
      </w:pPr>
      <w:bookmarkStart w:id="0" w:name="_GoBack"/>
      <w:bookmarkEnd w:id="0"/>
      <w:r w:rsidRPr="001840A8">
        <w:rPr>
          <w:rFonts w:eastAsia="HGPｺﾞｼｯｸM"/>
          <w:b/>
          <w:bCs/>
          <w:kern w:val="2"/>
          <w:lang w:val="en" w:eastAsia="ja-JP"/>
        </w:rPr>
        <w:t>What do you think about “sedentary breaks” during work? For each of the categories listed below, choose the option that best fits your opinion: “strongly disagree,” “disagree,” “agree,” or “strongly agree,” and circle the number.</w:t>
      </w:r>
    </w:p>
    <w:p w14:paraId="7DF51273" w14:textId="77777777" w:rsidR="001840A8" w:rsidRDefault="001840A8" w:rsidP="00F53F5C">
      <w:pPr>
        <w:rPr>
          <w:rFonts w:eastAsia="HGPｺﾞｼｯｸM"/>
          <w:b/>
          <w:bCs/>
          <w:kern w:val="2"/>
          <w:lang w:val="en" w:eastAsia="ja-JP"/>
        </w:rPr>
      </w:pPr>
    </w:p>
    <w:tbl>
      <w:tblPr>
        <w:tblStyle w:val="a3"/>
        <w:tblW w:w="8500" w:type="dxa"/>
        <w:tblLayout w:type="fixed"/>
        <w:tblLook w:val="04A0" w:firstRow="1" w:lastRow="0" w:firstColumn="1" w:lastColumn="0" w:noHBand="0" w:noVBand="1"/>
      </w:tblPr>
      <w:tblGrid>
        <w:gridCol w:w="3964"/>
        <w:gridCol w:w="1134"/>
        <w:gridCol w:w="1134"/>
        <w:gridCol w:w="1134"/>
        <w:gridCol w:w="1134"/>
      </w:tblGrid>
      <w:tr w:rsidR="00B97471" w14:paraId="44CD72ED" w14:textId="77777777" w:rsidTr="00B97471">
        <w:tc>
          <w:tcPr>
            <w:tcW w:w="3964" w:type="dxa"/>
            <w:tcBorders>
              <w:bottom w:val="double" w:sz="4" w:space="0" w:color="auto"/>
            </w:tcBorders>
          </w:tcPr>
          <w:p w14:paraId="70C43974" w14:textId="77777777" w:rsidR="00260803" w:rsidRDefault="00260803"/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2DD07E9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b/>
                <w:bCs/>
              </w:rPr>
              <w:t>Strongly</w:t>
            </w:r>
          </w:p>
          <w:p w14:paraId="6485375B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b/>
                <w:bCs/>
              </w:rPr>
              <w:t>disagree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5A9835C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rFonts w:hint="eastAsia"/>
                <w:b/>
                <w:bCs/>
              </w:rPr>
              <w:t>D</w:t>
            </w:r>
            <w:r w:rsidRPr="00260803">
              <w:rPr>
                <w:b/>
                <w:bCs/>
              </w:rPr>
              <w:t>isagree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3215071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rFonts w:hint="eastAsia"/>
                <w:b/>
                <w:bCs/>
              </w:rPr>
              <w:t>A</w:t>
            </w:r>
            <w:r w:rsidRPr="00260803">
              <w:rPr>
                <w:b/>
                <w:bCs/>
              </w:rPr>
              <w:t>gree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017C7BC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b/>
                <w:bCs/>
              </w:rPr>
              <w:t>Strongly</w:t>
            </w:r>
          </w:p>
          <w:p w14:paraId="4B56321D" w14:textId="77777777" w:rsidR="00260803" w:rsidRPr="00260803" w:rsidRDefault="00260803" w:rsidP="00260803">
            <w:pPr>
              <w:jc w:val="center"/>
              <w:rPr>
                <w:b/>
                <w:bCs/>
              </w:rPr>
            </w:pPr>
            <w:r w:rsidRPr="00260803">
              <w:rPr>
                <w:b/>
                <w:bCs/>
              </w:rPr>
              <w:t>agree</w:t>
            </w:r>
          </w:p>
        </w:tc>
      </w:tr>
      <w:tr w:rsidR="00B97471" w14:paraId="627B6600" w14:textId="77777777" w:rsidTr="00B97471">
        <w:tc>
          <w:tcPr>
            <w:tcW w:w="3964" w:type="dxa"/>
            <w:tcBorders>
              <w:top w:val="double" w:sz="4" w:space="0" w:color="auto"/>
            </w:tcBorders>
          </w:tcPr>
          <w:p w14:paraId="18BED99F" w14:textId="3CD23E28" w:rsidR="00260803" w:rsidRPr="001417A8" w:rsidRDefault="001840A8">
            <w:r>
              <w:t xml:space="preserve">1. </w:t>
            </w:r>
            <w:r w:rsidR="00260803" w:rsidRPr="001417A8">
              <w:t>Don’t have enough time to take sedentary breaks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CAF7556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2355683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3449336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8D08497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28E465B7" w14:textId="77777777" w:rsidTr="00B97471">
        <w:tc>
          <w:tcPr>
            <w:tcW w:w="3964" w:type="dxa"/>
          </w:tcPr>
          <w:p w14:paraId="33050357" w14:textId="5DE2CD25" w:rsidR="00260803" w:rsidRDefault="001840A8" w:rsidP="00260803">
            <w:r>
              <w:t xml:space="preserve">2. </w:t>
            </w:r>
            <w:r w:rsidR="00260803" w:rsidRPr="001417A8">
              <w:t>Don’t have enough energy to take sedentary breaks</w:t>
            </w:r>
          </w:p>
        </w:tc>
        <w:tc>
          <w:tcPr>
            <w:tcW w:w="1134" w:type="dxa"/>
            <w:vAlign w:val="center"/>
          </w:tcPr>
          <w:p w14:paraId="625DE550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47331D8E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0F01B538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4F91D6A5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707BA628" w14:textId="77777777" w:rsidTr="00B97471">
        <w:tc>
          <w:tcPr>
            <w:tcW w:w="3964" w:type="dxa"/>
          </w:tcPr>
          <w:p w14:paraId="5D1ED4ED" w14:textId="0D1E2FB3" w:rsidR="00260803" w:rsidRDefault="001840A8" w:rsidP="00260803">
            <w:r>
              <w:t xml:space="preserve">3. </w:t>
            </w:r>
            <w:r w:rsidR="00260803" w:rsidRPr="001417A8">
              <w:t>Sedentary breaks are a low priority</w:t>
            </w:r>
          </w:p>
        </w:tc>
        <w:tc>
          <w:tcPr>
            <w:tcW w:w="1134" w:type="dxa"/>
            <w:vAlign w:val="center"/>
          </w:tcPr>
          <w:p w14:paraId="02DB71D3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37AA6A71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1FC25323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7CFC2746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0ED4B827" w14:textId="77777777" w:rsidTr="00B97471">
        <w:tc>
          <w:tcPr>
            <w:tcW w:w="3964" w:type="dxa"/>
          </w:tcPr>
          <w:p w14:paraId="52A244F1" w14:textId="05426888" w:rsidR="00260803" w:rsidRDefault="001840A8" w:rsidP="00260803">
            <w:r>
              <w:t xml:space="preserve">4. </w:t>
            </w:r>
            <w:r w:rsidR="00260803" w:rsidRPr="001417A8">
              <w:t>Too stressed at work to take sedentary breaks</w:t>
            </w:r>
          </w:p>
        </w:tc>
        <w:tc>
          <w:tcPr>
            <w:tcW w:w="1134" w:type="dxa"/>
            <w:vAlign w:val="center"/>
          </w:tcPr>
          <w:p w14:paraId="363BA77F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299573BA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65857013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4B296A02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07BE6E89" w14:textId="77777777" w:rsidTr="00B97471">
        <w:tc>
          <w:tcPr>
            <w:tcW w:w="3964" w:type="dxa"/>
          </w:tcPr>
          <w:p w14:paraId="11A97973" w14:textId="11CBA114" w:rsidR="00260803" w:rsidRDefault="001840A8" w:rsidP="00260803">
            <w:r>
              <w:t xml:space="preserve">5. </w:t>
            </w:r>
            <w:r w:rsidR="00260803" w:rsidRPr="001417A8">
              <w:t>I am motivated to take sedentary breaks</w:t>
            </w:r>
          </w:p>
        </w:tc>
        <w:tc>
          <w:tcPr>
            <w:tcW w:w="1134" w:type="dxa"/>
            <w:vAlign w:val="center"/>
          </w:tcPr>
          <w:p w14:paraId="2DA4FCFB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2D89F89C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211340D4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7AAADBC8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681D9B6E" w14:textId="77777777" w:rsidTr="00B97471">
        <w:tc>
          <w:tcPr>
            <w:tcW w:w="3964" w:type="dxa"/>
          </w:tcPr>
          <w:p w14:paraId="2FA34062" w14:textId="203869C4" w:rsidR="00260803" w:rsidRDefault="001840A8" w:rsidP="00260803">
            <w:r>
              <w:t xml:space="preserve">6. </w:t>
            </w:r>
            <w:r w:rsidR="00260803" w:rsidRPr="001417A8">
              <w:t>I typically see work colleagues take sedentary breaks</w:t>
            </w:r>
          </w:p>
        </w:tc>
        <w:tc>
          <w:tcPr>
            <w:tcW w:w="1134" w:type="dxa"/>
            <w:vAlign w:val="center"/>
          </w:tcPr>
          <w:p w14:paraId="24E9B570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34E24841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67FAB2CA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17A9CCAC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6A47588B" w14:textId="77777777" w:rsidTr="00B97471">
        <w:tc>
          <w:tcPr>
            <w:tcW w:w="3964" w:type="dxa"/>
          </w:tcPr>
          <w:p w14:paraId="52E0A699" w14:textId="3F145AFA" w:rsidR="00260803" w:rsidRDefault="001840A8" w:rsidP="00260803">
            <w:r>
              <w:t xml:space="preserve">7. </w:t>
            </w:r>
            <w:r w:rsidR="00260803" w:rsidRPr="001417A8">
              <w:t>Company should encourage short break</w:t>
            </w:r>
            <w:r w:rsidR="00136856">
              <w:t>s</w:t>
            </w:r>
          </w:p>
        </w:tc>
        <w:tc>
          <w:tcPr>
            <w:tcW w:w="1134" w:type="dxa"/>
            <w:vAlign w:val="center"/>
          </w:tcPr>
          <w:p w14:paraId="0F641B0B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0E6E3836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356F2079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033D85EC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B97471" w14:paraId="081308F5" w14:textId="77777777" w:rsidTr="00B97471">
        <w:tc>
          <w:tcPr>
            <w:tcW w:w="3964" w:type="dxa"/>
          </w:tcPr>
          <w:p w14:paraId="4E1CB3F9" w14:textId="60194DDA" w:rsidR="00260803" w:rsidRDefault="001840A8" w:rsidP="00260803">
            <w:r>
              <w:t xml:space="preserve">8. </w:t>
            </w:r>
            <w:r w:rsidR="00260803" w:rsidRPr="001417A8">
              <w:t>There is limited space available at my workplace for me to take a short physical activity break</w:t>
            </w:r>
          </w:p>
        </w:tc>
        <w:tc>
          <w:tcPr>
            <w:tcW w:w="1134" w:type="dxa"/>
            <w:vAlign w:val="center"/>
          </w:tcPr>
          <w:p w14:paraId="3E314261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02CC64CD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7643AC9D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1D420052" w14:textId="77777777" w:rsidR="00260803" w:rsidRPr="00260803" w:rsidRDefault="00260803" w:rsidP="00260803">
            <w:pPr>
              <w:jc w:val="center"/>
              <w:rPr>
                <w:sz w:val="28"/>
                <w:szCs w:val="28"/>
              </w:rPr>
            </w:pPr>
            <w:r w:rsidRPr="00260803">
              <w:rPr>
                <w:rFonts w:hint="eastAsia"/>
                <w:sz w:val="28"/>
                <w:szCs w:val="28"/>
              </w:rPr>
              <w:t>4</w:t>
            </w:r>
          </w:p>
        </w:tc>
      </w:tr>
    </w:tbl>
    <w:p w14:paraId="5D4B5733" w14:textId="77777777" w:rsidR="00260803" w:rsidRPr="00260803" w:rsidRDefault="00260803">
      <w:r w:rsidRPr="001417A8">
        <w:t xml:space="preserve"> </w:t>
      </w:r>
    </w:p>
    <w:sectPr w:rsidR="00260803" w:rsidRPr="002608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PｺﾞｼｯｸM">
    <w:altName w:val="游ゴシック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C5CF9"/>
    <w:multiLevelType w:val="hybridMultilevel"/>
    <w:tmpl w:val="3D122992"/>
    <w:lvl w:ilvl="0" w:tplc="5218B9C4">
      <w:start w:val="1"/>
      <w:numFmt w:val="decimal"/>
      <w:lvlText w:val="5-%1."/>
      <w:lvlJc w:val="left"/>
      <w:pPr>
        <w:ind w:left="624" w:hanging="624"/>
      </w:pPr>
      <w:rPr>
        <w:rFonts w:ascii="HGPｺﾞｼｯｸM" w:eastAsia="HGPｺﾞｼｯｸM" w:cs="Times New Roman" w:hint="eastAsia"/>
        <w:color w:val="auto"/>
        <w:sz w:val="24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803"/>
    <w:rsid w:val="000D6F53"/>
    <w:rsid w:val="00136856"/>
    <w:rsid w:val="001840A8"/>
    <w:rsid w:val="001D3601"/>
    <w:rsid w:val="00260803"/>
    <w:rsid w:val="005A051C"/>
    <w:rsid w:val="006D3321"/>
    <w:rsid w:val="009650AF"/>
    <w:rsid w:val="009D1EE4"/>
    <w:rsid w:val="00B97471"/>
    <w:rsid w:val="00F5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F62D8F"/>
  <w15:docId w15:val="{E9292A32-1CA7-4B87-87A6-524E0E27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D3321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3F5C"/>
    <w:pPr>
      <w:widowControl w:val="0"/>
      <w:ind w:leftChars="400" w:left="840"/>
      <w:jc w:val="both"/>
    </w:pPr>
    <w:rPr>
      <w:rFonts w:ascii="Century" w:eastAsia="ＭＳ 明朝" w:hAnsi="Century"/>
      <w:kern w:val="2"/>
      <w:sz w:val="21"/>
      <w:szCs w:val="22"/>
      <w:lang w:eastAsia="ja-JP"/>
    </w:rPr>
  </w:style>
  <w:style w:type="paragraph" w:styleId="HTML">
    <w:name w:val="HTML Preformatted"/>
    <w:basedOn w:val="a"/>
    <w:link w:val="HTML0"/>
    <w:uiPriority w:val="99"/>
    <w:semiHidden/>
    <w:unhideWhenUsed/>
    <w:rsid w:val="006D3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6D3321"/>
    <w:rPr>
      <w:rFonts w:ascii="Courier New" w:eastAsia="Times New Roman" w:hAnsi="Courier New" w:cs="Courier New"/>
      <w:kern w:val="0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D3601"/>
    <w:rPr>
      <w:rFonts w:ascii="Segoe UI" w:hAnsi="Segoe UI" w:cs="Segoe U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3601"/>
    <w:rPr>
      <w:rFonts w:ascii="Segoe UI" w:eastAsia="Times New Roman" w:hAnsi="Segoe UI" w:cs="Segoe UI"/>
      <w:kern w:val="0"/>
      <w:sz w:val="18"/>
      <w:szCs w:val="18"/>
      <w:lang w:eastAsia="zh-CN"/>
    </w:rPr>
  </w:style>
  <w:style w:type="character" w:styleId="a7">
    <w:name w:val="annotation reference"/>
    <w:basedOn w:val="a0"/>
    <w:uiPriority w:val="99"/>
    <w:semiHidden/>
    <w:unhideWhenUsed/>
    <w:rsid w:val="001D360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D3601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1D3601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D360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D3601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5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Satoshi Kurita</dc:creator>
  <cp:keywords/>
  <dc:description/>
  <cp:lastModifiedBy>Satoshi KURITA</cp:lastModifiedBy>
  <cp:revision>5</cp:revision>
  <dcterms:created xsi:type="dcterms:W3CDTF">2019-10-10T22:00:00Z</dcterms:created>
  <dcterms:modified xsi:type="dcterms:W3CDTF">2019-10-11T11:45:00Z</dcterms:modified>
</cp:coreProperties>
</file>