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FD6E5E" w14:textId="77777777" w:rsidR="00720243" w:rsidRPr="00777244" w:rsidRDefault="00720243" w:rsidP="00720243">
      <w:pPr>
        <w:pStyle w:val="Heading1"/>
        <w:spacing w:before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77244">
        <w:rPr>
          <w:rFonts w:ascii="Times New Roman" w:hAnsi="Times New Roman" w:cs="Times New Roman"/>
          <w:color w:val="auto"/>
          <w:sz w:val="24"/>
          <w:szCs w:val="24"/>
        </w:rPr>
        <w:t>ADDITIONAL FILES</w:t>
      </w:r>
      <w:r w:rsidRPr="0077724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tbl>
      <w:tblPr>
        <w:tblStyle w:val="Tabellasemplice-22"/>
        <w:tblpPr w:leftFromText="141" w:rightFromText="141" w:vertAnchor="page" w:horzAnchor="margin" w:tblpXSpec="center" w:tblpY="2005"/>
        <w:tblW w:w="5486" w:type="pct"/>
        <w:tblLayout w:type="fixed"/>
        <w:tblLook w:val="04A0" w:firstRow="1" w:lastRow="0" w:firstColumn="1" w:lastColumn="0" w:noHBand="0" w:noVBand="1"/>
      </w:tblPr>
      <w:tblGrid>
        <w:gridCol w:w="1729"/>
        <w:gridCol w:w="1236"/>
        <w:gridCol w:w="1187"/>
        <w:gridCol w:w="1184"/>
        <w:gridCol w:w="1193"/>
        <w:gridCol w:w="1193"/>
        <w:gridCol w:w="1184"/>
        <w:gridCol w:w="1184"/>
        <w:gridCol w:w="1184"/>
        <w:gridCol w:w="1053"/>
        <w:gridCol w:w="1193"/>
        <w:gridCol w:w="1193"/>
        <w:gridCol w:w="1200"/>
      </w:tblGrid>
      <w:tr w:rsidR="00720243" w:rsidRPr="00777244" w14:paraId="3F0CFB70" w14:textId="77777777" w:rsidTr="007A1B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7F7F7F" w:themeColor="text1" w:themeTint="80"/>
              <w:left w:val="nil"/>
              <w:right w:val="nil"/>
            </w:tcBorders>
            <w:noWrap/>
          </w:tcPr>
          <w:p w14:paraId="2F800875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</w:p>
        </w:tc>
        <w:tc>
          <w:tcPr>
            <w:tcW w:w="4457" w:type="pct"/>
            <w:gridSpan w:val="12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5DD13C8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 w:val="0"/>
                <w:color w:val="000000"/>
                <w:sz w:val="16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6"/>
              </w:rPr>
              <w:t xml:space="preserve">OR </w:t>
            </w:r>
            <w:r>
              <w:rPr>
                <w:rFonts w:ascii="Arial Narrow" w:hAnsi="Arial Narrow"/>
                <w:b w:val="0"/>
                <w:color w:val="000000"/>
                <w:sz w:val="16"/>
              </w:rPr>
              <w:t xml:space="preserve"> (</w:t>
            </w:r>
            <w:r w:rsidRPr="003C4475">
              <w:rPr>
                <w:rFonts w:ascii="Arial Narrow" w:hAnsi="Arial Narrow"/>
                <w:b w:val="0"/>
                <w:color w:val="000000"/>
                <w:sz w:val="16"/>
              </w:rPr>
              <w:t>95% CI) at various lag</w:t>
            </w:r>
          </w:p>
        </w:tc>
      </w:tr>
      <w:tr w:rsidR="00720243" w:rsidRPr="00777244" w14:paraId="709B1BD0" w14:textId="77777777" w:rsidTr="007A1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left w:val="nil"/>
              <w:right w:val="nil"/>
            </w:tcBorders>
            <w:noWrap/>
            <w:hideMark/>
          </w:tcPr>
          <w:p w14:paraId="7016C815" w14:textId="77777777" w:rsidR="00720243" w:rsidRPr="00777244" w:rsidRDefault="00720243" w:rsidP="007A1BD8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88" w:type="pct"/>
            <w:tcBorders>
              <w:left w:val="nil"/>
              <w:right w:val="nil"/>
            </w:tcBorders>
            <w:noWrap/>
            <w:hideMark/>
          </w:tcPr>
          <w:p w14:paraId="3506CA03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  <w:t>0</w:t>
            </w:r>
          </w:p>
        </w:tc>
        <w:tc>
          <w:tcPr>
            <w:tcW w:w="373" w:type="pct"/>
            <w:tcBorders>
              <w:left w:val="nil"/>
              <w:right w:val="nil"/>
            </w:tcBorders>
            <w:noWrap/>
            <w:hideMark/>
          </w:tcPr>
          <w:p w14:paraId="60809CA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  <w:t>1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410651B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  <w:t>2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2A78AE6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  <w:t>3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72C824C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  <w:t>4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03379AF9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  <w:t>5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0740EA3F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  <w:t>6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606737A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  <w:t>7</w:t>
            </w:r>
          </w:p>
        </w:tc>
        <w:tc>
          <w:tcPr>
            <w:tcW w:w="331" w:type="pct"/>
            <w:tcBorders>
              <w:left w:val="nil"/>
              <w:right w:val="nil"/>
            </w:tcBorders>
            <w:noWrap/>
            <w:hideMark/>
          </w:tcPr>
          <w:p w14:paraId="72CFA893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  <w:t>0-1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2382FDE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  <w:t>0-2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73541D93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  <w:t>3-5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7CFF7E3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  <w:t>1-6</w:t>
            </w:r>
          </w:p>
        </w:tc>
      </w:tr>
      <w:tr w:rsidR="00720243" w:rsidRPr="00777244" w14:paraId="14D1E1EE" w14:textId="77777777" w:rsidTr="007A1BD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6EE2E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6"/>
              </w:rPr>
              <w:t>NATURAL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6C18A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FB870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77094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AADEE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36FB8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5CEE6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3606D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07227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C22C84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326C0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679C4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E3A8DD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14"/>
                <w:szCs w:val="16"/>
                <w:lang w:eastAsia="it-IT"/>
              </w:rPr>
            </w:pPr>
          </w:p>
        </w:tc>
      </w:tr>
      <w:tr w:rsidR="00720243" w:rsidRPr="00777244" w14:paraId="242978AC" w14:textId="77777777" w:rsidTr="007A1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left w:val="nil"/>
              <w:right w:val="nil"/>
            </w:tcBorders>
            <w:noWrap/>
            <w:hideMark/>
          </w:tcPr>
          <w:p w14:paraId="52D5316A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 xml:space="preserve">Min. </w:t>
            </w:r>
            <w:proofErr w:type="spellStart"/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Temp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a</w:t>
            </w:r>
            <w:proofErr w:type="spellEnd"/>
          </w:p>
        </w:tc>
        <w:tc>
          <w:tcPr>
            <w:tcW w:w="388" w:type="pct"/>
            <w:tcBorders>
              <w:left w:val="nil"/>
              <w:right w:val="nil"/>
            </w:tcBorders>
            <w:noWrap/>
            <w:hideMark/>
          </w:tcPr>
          <w:p w14:paraId="57D5940F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1.00-1.02)</w:t>
            </w:r>
          </w:p>
        </w:tc>
        <w:tc>
          <w:tcPr>
            <w:tcW w:w="373" w:type="pct"/>
            <w:tcBorders>
              <w:left w:val="nil"/>
              <w:right w:val="nil"/>
            </w:tcBorders>
            <w:noWrap/>
            <w:hideMark/>
          </w:tcPr>
          <w:p w14:paraId="379DFA83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1.00-1.02)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42A03F1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1.00-1.02)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18A23F56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0.98-1.00)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23648D2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0.98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0.97-0.99)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6386D80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0.98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0.97-0.99)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471A1806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0.98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0.97-0.99)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4F1880B6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0.98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0.97-0.99)</w:t>
            </w:r>
          </w:p>
        </w:tc>
        <w:tc>
          <w:tcPr>
            <w:tcW w:w="331" w:type="pct"/>
            <w:tcBorders>
              <w:left w:val="nil"/>
              <w:right w:val="nil"/>
            </w:tcBorders>
            <w:noWrap/>
            <w:hideMark/>
          </w:tcPr>
          <w:p w14:paraId="7A0E9A7C" w14:textId="77777777" w:rsidR="00720243" w:rsidRPr="00777244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1D49751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1.00-1.03)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261ED34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0.96-0.99)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079CC47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0.95-0.99)</w:t>
            </w:r>
          </w:p>
        </w:tc>
      </w:tr>
      <w:tr w:rsidR="00720243" w:rsidRPr="00777244" w14:paraId="1ACC77C9" w14:textId="77777777" w:rsidTr="007A1BD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732DA" w14:textId="77777777" w:rsidR="00720243" w:rsidRPr="00A62F32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  <w:t>Influenza</w:t>
            </w: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 xml:space="preserve"> </w:t>
            </w:r>
            <w:proofErr w:type="spellStart"/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rates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b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6C344" w14:textId="77777777" w:rsidR="00720243" w:rsidRPr="00A62F32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A62F32">
              <w:rPr>
                <w:rFonts w:ascii="Arial Narrow" w:hAnsi="Arial Narrow"/>
                <w:color w:val="000000"/>
                <w:sz w:val="14"/>
                <w:szCs w:val="16"/>
              </w:rPr>
              <w:t>1.12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A62F32">
              <w:rPr>
                <w:rFonts w:ascii="Arial Narrow" w:hAnsi="Arial Narrow"/>
                <w:color w:val="000000"/>
                <w:sz w:val="14"/>
                <w:szCs w:val="16"/>
              </w:rPr>
              <w:t>1.10-1.13)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DDB05" w14:textId="77777777" w:rsidR="00720243" w:rsidRPr="00A62F32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A62F32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1.18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A62F32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1.16-1.20)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84E6B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54598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BD98B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5971E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329C7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65C88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8B1D1" w14:textId="77777777" w:rsidR="00720243" w:rsidRPr="00FA7829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457035">
              <w:rPr>
                <w:rFonts w:ascii="Arial Narrow" w:hAnsi="Arial Narrow"/>
                <w:color w:val="000000"/>
                <w:sz w:val="14"/>
                <w:szCs w:val="16"/>
              </w:rPr>
              <w:t>1.16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457035">
              <w:rPr>
                <w:rFonts w:ascii="Arial Narrow" w:hAnsi="Arial Narrow"/>
                <w:color w:val="000000"/>
                <w:sz w:val="14"/>
                <w:szCs w:val="16"/>
              </w:rPr>
              <w:t>1.14</w:t>
            </w:r>
            <w:r w:rsidRPr="00FA7829">
              <w:rPr>
                <w:rFonts w:ascii="Arial Narrow" w:hAnsi="Arial Narrow"/>
                <w:color w:val="000000"/>
                <w:sz w:val="14"/>
                <w:szCs w:val="16"/>
              </w:rPr>
              <w:t>-1.18)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A5254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52B38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7F7DC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</w:tr>
      <w:tr w:rsidR="00720243" w:rsidRPr="00777244" w14:paraId="49FAC5A4" w14:textId="77777777" w:rsidTr="007A1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left w:val="nil"/>
              <w:right w:val="nil"/>
            </w:tcBorders>
            <w:noWrap/>
            <w:hideMark/>
          </w:tcPr>
          <w:p w14:paraId="311C0AB9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PM10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c</w:t>
            </w:r>
          </w:p>
        </w:tc>
        <w:tc>
          <w:tcPr>
            <w:tcW w:w="388" w:type="pct"/>
            <w:tcBorders>
              <w:left w:val="nil"/>
              <w:right w:val="nil"/>
            </w:tcBorders>
            <w:noWrap/>
            <w:hideMark/>
          </w:tcPr>
          <w:p w14:paraId="1BD43799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0.996-0.998)</w:t>
            </w:r>
          </w:p>
        </w:tc>
        <w:tc>
          <w:tcPr>
            <w:tcW w:w="373" w:type="pct"/>
            <w:tcBorders>
              <w:left w:val="nil"/>
              <w:right w:val="nil"/>
            </w:tcBorders>
            <w:noWrap/>
            <w:hideMark/>
          </w:tcPr>
          <w:p w14:paraId="37659AA3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0.998-1.000)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4FEA1F94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0.999-1.001)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63CA4BB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1.001-1.002)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62C80C0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1.001-1.003)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2F82C3EF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1.003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1.002-1.004)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46A37BA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1.003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1.002-1.004)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08CC32C8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1.004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1.003-1.004)</w:t>
            </w:r>
          </w:p>
        </w:tc>
        <w:tc>
          <w:tcPr>
            <w:tcW w:w="331" w:type="pct"/>
            <w:tcBorders>
              <w:left w:val="nil"/>
              <w:right w:val="nil"/>
            </w:tcBorders>
            <w:noWrap/>
            <w:hideMark/>
          </w:tcPr>
          <w:p w14:paraId="1CC4C61A" w14:textId="77777777" w:rsidR="00720243" w:rsidRPr="00777244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43F083B3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0.997-0.999)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7CF942F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1.003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1.002-1.004)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018AEEE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1.003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1.001-1.004)</w:t>
            </w:r>
          </w:p>
        </w:tc>
      </w:tr>
      <w:tr w:rsidR="00720243" w:rsidRPr="00777244" w14:paraId="6352A600" w14:textId="77777777" w:rsidTr="007A1BD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CFC3F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 xml:space="preserve">Min. </w:t>
            </w:r>
            <w:proofErr w:type="spellStart"/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Temp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d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5CFC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1.03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0.96-1.11)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01B4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0.92-1.07)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2FF1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0.93-1.07)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09A61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1.02-1.18)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F353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1.03-1.18)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A08E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1.05-1.19)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4520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1.17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1.10-1.25)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C5ED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1.14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1.07-1.21)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E4435" w14:textId="77777777" w:rsidR="00720243" w:rsidRPr="00777244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B5549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0.97-1.13)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3958D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1.03-1.20)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D3FB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1.03-1.21)</w:t>
            </w:r>
          </w:p>
        </w:tc>
      </w:tr>
      <w:tr w:rsidR="00720243" w:rsidRPr="00777244" w14:paraId="34A76C79" w14:textId="77777777" w:rsidTr="007A1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left w:val="nil"/>
              <w:right w:val="nil"/>
            </w:tcBorders>
            <w:noWrap/>
            <w:hideMark/>
          </w:tcPr>
          <w:p w14:paraId="74B72943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  <w:t>Influenza</w:t>
            </w: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 xml:space="preserve"> </w:t>
            </w:r>
            <w:proofErr w:type="spellStart"/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rates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e</w:t>
            </w:r>
            <w:proofErr w:type="spellEnd"/>
          </w:p>
        </w:tc>
        <w:tc>
          <w:tcPr>
            <w:tcW w:w="388" w:type="pct"/>
            <w:tcBorders>
              <w:left w:val="nil"/>
              <w:right w:val="nil"/>
            </w:tcBorders>
            <w:noWrap/>
            <w:hideMark/>
          </w:tcPr>
          <w:p w14:paraId="31B6D25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1.32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1.24-1.42)</w:t>
            </w:r>
          </w:p>
        </w:tc>
        <w:tc>
          <w:tcPr>
            <w:tcW w:w="373" w:type="pct"/>
            <w:tcBorders>
              <w:left w:val="nil"/>
              <w:right w:val="nil"/>
            </w:tcBorders>
            <w:noWrap/>
            <w:hideMark/>
          </w:tcPr>
          <w:p w14:paraId="4DAF6BA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1.67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1.56-1.80)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5DC2CE85" w14:textId="77777777" w:rsidR="00720243" w:rsidRPr="00777244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1579BC21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7A330278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11F2B68C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2751E391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0B93E8D4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31" w:type="pct"/>
            <w:tcBorders>
              <w:left w:val="nil"/>
              <w:right w:val="nil"/>
            </w:tcBorders>
            <w:noWrap/>
            <w:hideMark/>
          </w:tcPr>
          <w:p w14:paraId="4457B481" w14:textId="77777777" w:rsidR="00720243" w:rsidRPr="00FA7829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457035">
              <w:rPr>
                <w:rFonts w:ascii="Arial Narrow" w:hAnsi="Arial Narrow"/>
                <w:color w:val="000000"/>
                <w:sz w:val="14"/>
                <w:szCs w:val="16"/>
              </w:rPr>
              <w:t>1.28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457035">
              <w:rPr>
                <w:rFonts w:ascii="Arial Narrow" w:hAnsi="Arial Narrow"/>
                <w:color w:val="000000"/>
                <w:sz w:val="14"/>
                <w:szCs w:val="16"/>
              </w:rPr>
              <w:t>1.18</w:t>
            </w:r>
            <w:r w:rsidRPr="00FA7829">
              <w:rPr>
                <w:rFonts w:ascii="Arial Narrow" w:hAnsi="Arial Narrow"/>
                <w:color w:val="000000"/>
                <w:sz w:val="14"/>
                <w:szCs w:val="16"/>
              </w:rPr>
              <w:t>-1.38)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73B48822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6FD7874B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3A6E4DB2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</w:tr>
      <w:tr w:rsidR="00720243" w:rsidRPr="00777244" w14:paraId="0509945A" w14:textId="77777777" w:rsidTr="007A1BD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92A63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PM10 ≥50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f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BD5EF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0.74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0.70-0.78)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AED9F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0.76-0.84)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A9E4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0.84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0.79-0.88)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7593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0.81-0.89)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5A49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0.84-0.93)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8DF8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0.90-0.99)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3CBE8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0.94-1.03)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24DE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1.06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1.01-1.12)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3BA2F" w14:textId="77777777" w:rsidR="00720243" w:rsidRPr="00777244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A9568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0.74-0.82)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2AC3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0.86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0.82-0.90)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4C5E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0.86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0.82-0.91)</w:t>
            </w:r>
          </w:p>
        </w:tc>
      </w:tr>
      <w:tr w:rsidR="00720243" w:rsidRPr="00777244" w14:paraId="0127F429" w14:textId="77777777" w:rsidTr="007A1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left w:val="nil"/>
              <w:right w:val="nil"/>
            </w:tcBorders>
            <w:noWrap/>
            <w:hideMark/>
          </w:tcPr>
          <w:p w14:paraId="5B8CFB37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PM10 ≥60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g</w:t>
            </w:r>
          </w:p>
        </w:tc>
        <w:tc>
          <w:tcPr>
            <w:tcW w:w="388" w:type="pct"/>
            <w:tcBorders>
              <w:left w:val="nil"/>
              <w:right w:val="nil"/>
            </w:tcBorders>
            <w:noWrap/>
            <w:hideMark/>
          </w:tcPr>
          <w:p w14:paraId="4A8E418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0.73-0.81)</w:t>
            </w:r>
          </w:p>
        </w:tc>
        <w:tc>
          <w:tcPr>
            <w:tcW w:w="373" w:type="pct"/>
            <w:tcBorders>
              <w:left w:val="nil"/>
              <w:right w:val="nil"/>
            </w:tcBorders>
            <w:noWrap/>
            <w:hideMark/>
          </w:tcPr>
          <w:p w14:paraId="4E73A124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0.81-0.90)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44F9D38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0.83-0.92)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3F346F4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0.88-0.97)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599EE2F1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0.96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0.92-1.01)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3F752F1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0.97-1.08)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0D9B47C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1.03-1.13)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191DD518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1.16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1.11-1.22)</w:t>
            </w:r>
          </w:p>
        </w:tc>
        <w:tc>
          <w:tcPr>
            <w:tcW w:w="331" w:type="pct"/>
            <w:tcBorders>
              <w:left w:val="nil"/>
              <w:right w:val="nil"/>
            </w:tcBorders>
            <w:noWrap/>
            <w:hideMark/>
          </w:tcPr>
          <w:p w14:paraId="2884C2DA" w14:textId="77777777" w:rsidR="00720243" w:rsidRPr="00777244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0833E37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0.76-0.85)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49A9FD88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0.94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0.89-0.99)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1970382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0.87-0.96)</w:t>
            </w:r>
          </w:p>
        </w:tc>
      </w:tr>
      <w:tr w:rsidR="00720243" w:rsidRPr="00777244" w14:paraId="36BF81CD" w14:textId="77777777" w:rsidTr="007A1BD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E8C41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PM10 ≥70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h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77EC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0.75-0.83)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712D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0.86-0.96)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9F88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0.87-0.96)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01ECD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0.94-1.05)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A4416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1.03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0.97-1.08)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2E0DF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1.06-1.18)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9C5E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1.16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1.10-1.22)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9B7D6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1.22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1.16-1.29)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E57D3" w14:textId="77777777" w:rsidR="00720243" w:rsidRPr="00777244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BED48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0.80-0.90)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A9C6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0.99-1.11)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EF81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0.96-1.07)</w:t>
            </w:r>
          </w:p>
        </w:tc>
      </w:tr>
      <w:tr w:rsidR="00720243" w:rsidRPr="00777244" w14:paraId="25A6AAE0" w14:textId="77777777" w:rsidTr="007A1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BE35A97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>
              <w:rPr>
                <w:rFonts w:ascii="Arial Narrow" w:eastAsia="Times New Roman" w:hAnsi="Arial Narrow" w:cs="Times New Roman"/>
                <w:b w:val="0"/>
                <w:color w:val="000000"/>
                <w:sz w:val="16"/>
                <w:szCs w:val="16"/>
                <w:lang w:eastAsia="it-IT"/>
              </w:rPr>
              <w:t>CARDIOVASCULAR</w:t>
            </w:r>
          </w:p>
        </w:tc>
        <w:tc>
          <w:tcPr>
            <w:tcW w:w="388" w:type="pct"/>
            <w:tcBorders>
              <w:left w:val="nil"/>
              <w:right w:val="nil"/>
            </w:tcBorders>
            <w:shd w:val="clear" w:color="auto" w:fill="auto"/>
            <w:noWrap/>
          </w:tcPr>
          <w:p w14:paraId="0C175589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</w:p>
        </w:tc>
        <w:tc>
          <w:tcPr>
            <w:tcW w:w="373" w:type="pct"/>
            <w:tcBorders>
              <w:left w:val="nil"/>
              <w:right w:val="nil"/>
            </w:tcBorders>
            <w:shd w:val="clear" w:color="auto" w:fill="auto"/>
            <w:noWrap/>
          </w:tcPr>
          <w:p w14:paraId="763913D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shd w:val="clear" w:color="auto" w:fill="auto"/>
            <w:noWrap/>
          </w:tcPr>
          <w:p w14:paraId="06BB7D0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noWrap/>
          </w:tcPr>
          <w:p w14:paraId="61B8E9B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noWrap/>
          </w:tcPr>
          <w:p w14:paraId="0DEBA9D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4"/>
                <w:szCs w:val="16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shd w:val="clear" w:color="auto" w:fill="auto"/>
            <w:noWrap/>
          </w:tcPr>
          <w:p w14:paraId="24E05196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4"/>
                <w:szCs w:val="16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shd w:val="clear" w:color="auto" w:fill="auto"/>
            <w:noWrap/>
          </w:tcPr>
          <w:p w14:paraId="4CA6BA36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4"/>
                <w:szCs w:val="16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shd w:val="clear" w:color="auto" w:fill="auto"/>
            <w:noWrap/>
          </w:tcPr>
          <w:p w14:paraId="334297D6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4"/>
                <w:szCs w:val="16"/>
              </w:rPr>
            </w:pPr>
          </w:p>
        </w:tc>
        <w:tc>
          <w:tcPr>
            <w:tcW w:w="331" w:type="pct"/>
            <w:tcBorders>
              <w:left w:val="nil"/>
              <w:right w:val="nil"/>
            </w:tcBorders>
            <w:shd w:val="clear" w:color="auto" w:fill="auto"/>
            <w:noWrap/>
          </w:tcPr>
          <w:p w14:paraId="1CC7CE0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noWrap/>
          </w:tcPr>
          <w:p w14:paraId="3836A70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noWrap/>
          </w:tcPr>
          <w:p w14:paraId="23B16C0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noWrap/>
          </w:tcPr>
          <w:p w14:paraId="688A889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4"/>
                <w:szCs w:val="16"/>
              </w:rPr>
            </w:pPr>
          </w:p>
        </w:tc>
      </w:tr>
      <w:tr w:rsidR="00720243" w:rsidRPr="00777244" w14:paraId="0BD3DC8F" w14:textId="77777777" w:rsidTr="007A1BD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618B0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 xml:space="preserve">Min. </w:t>
            </w:r>
            <w:proofErr w:type="spellStart"/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Temp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a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DCC16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1.00-1.03)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B520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0.99-1.03)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63E1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0.99-1.03)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9D67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0.97-1.00)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6988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0.96-1.00)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7784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0.97-1.00)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EC6F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0.97-1.00)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4A769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0.97-1.00)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73644" w14:textId="77777777" w:rsidR="00720243" w:rsidRPr="00777244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9C7B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1.00-1.05)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F787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0.95-1.00)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C736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0.95-1.01)</w:t>
            </w:r>
          </w:p>
        </w:tc>
      </w:tr>
      <w:tr w:rsidR="00720243" w:rsidRPr="00777244" w14:paraId="1FDA5733" w14:textId="77777777" w:rsidTr="007A1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left w:val="nil"/>
              <w:right w:val="nil"/>
            </w:tcBorders>
            <w:noWrap/>
            <w:hideMark/>
          </w:tcPr>
          <w:p w14:paraId="59C11EF5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  <w:t>Influenza</w:t>
            </w: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 xml:space="preserve"> </w:t>
            </w:r>
            <w:proofErr w:type="spellStart"/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rates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b</w:t>
            </w:r>
            <w:proofErr w:type="spellEnd"/>
          </w:p>
        </w:tc>
        <w:tc>
          <w:tcPr>
            <w:tcW w:w="388" w:type="pct"/>
            <w:tcBorders>
              <w:left w:val="nil"/>
              <w:right w:val="nil"/>
            </w:tcBorders>
            <w:noWrap/>
            <w:hideMark/>
          </w:tcPr>
          <w:p w14:paraId="60CD8201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1.08-1.14)</w:t>
            </w:r>
          </w:p>
        </w:tc>
        <w:tc>
          <w:tcPr>
            <w:tcW w:w="373" w:type="pct"/>
            <w:tcBorders>
              <w:left w:val="nil"/>
              <w:right w:val="nil"/>
            </w:tcBorders>
            <w:noWrap/>
            <w:hideMark/>
          </w:tcPr>
          <w:p w14:paraId="47015ADF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1.18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1.15-1.21)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1A07F62E" w14:textId="77777777" w:rsidR="00720243" w:rsidRPr="00777244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3E7BFC08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35809706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212E8C09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11BEFA5B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66973AAA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31" w:type="pct"/>
            <w:tcBorders>
              <w:left w:val="nil"/>
              <w:right w:val="nil"/>
            </w:tcBorders>
            <w:noWrap/>
            <w:hideMark/>
          </w:tcPr>
          <w:p w14:paraId="52B28225" w14:textId="77777777" w:rsidR="00720243" w:rsidRPr="00FA7829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457035">
              <w:rPr>
                <w:rFonts w:ascii="Arial Narrow" w:hAnsi="Arial Narrow"/>
                <w:color w:val="000000"/>
                <w:sz w:val="14"/>
                <w:szCs w:val="16"/>
              </w:rPr>
              <w:t>1.15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457035">
              <w:rPr>
                <w:rFonts w:ascii="Arial Narrow" w:hAnsi="Arial Narrow"/>
                <w:color w:val="000000"/>
                <w:sz w:val="14"/>
                <w:szCs w:val="16"/>
              </w:rPr>
              <w:t>1.12</w:t>
            </w:r>
            <w:r w:rsidRPr="00FA7829">
              <w:rPr>
                <w:rFonts w:ascii="Arial Narrow" w:hAnsi="Arial Narrow"/>
                <w:color w:val="000000"/>
                <w:sz w:val="14"/>
                <w:szCs w:val="16"/>
              </w:rPr>
              <w:t>-1.19)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25379EFC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61DADF58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24B71CD8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</w:tr>
      <w:tr w:rsidR="00720243" w:rsidRPr="00777244" w14:paraId="1C54951B" w14:textId="77777777" w:rsidTr="007A1BD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FF302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PM10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A3F0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0.996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0.995-0.998)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115A9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0.997-1.000)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8C29F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0.998-1.001)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F1983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0.999-1.002)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2A8EF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0.999-1.002)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7937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1.000-1.003)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22B3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1.000-1.003)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143D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1.002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1.001-1.004)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43491" w14:textId="77777777" w:rsidR="00720243" w:rsidRPr="00777244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197F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0.996-0.999)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07B63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1.000-1.003)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A3A8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0.999-1.003)</w:t>
            </w:r>
          </w:p>
        </w:tc>
      </w:tr>
      <w:tr w:rsidR="00720243" w:rsidRPr="00777244" w14:paraId="32406050" w14:textId="77777777" w:rsidTr="007A1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left w:val="nil"/>
              <w:right w:val="nil"/>
            </w:tcBorders>
            <w:noWrap/>
            <w:hideMark/>
          </w:tcPr>
          <w:p w14:paraId="73E8DF88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 xml:space="preserve">Min. </w:t>
            </w:r>
            <w:proofErr w:type="spellStart"/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Temp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d</w:t>
            </w:r>
            <w:proofErr w:type="spellEnd"/>
          </w:p>
        </w:tc>
        <w:tc>
          <w:tcPr>
            <w:tcW w:w="388" w:type="pct"/>
            <w:tcBorders>
              <w:left w:val="nil"/>
              <w:right w:val="nil"/>
            </w:tcBorders>
            <w:noWrap/>
            <w:hideMark/>
          </w:tcPr>
          <w:p w14:paraId="47D4637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0.90-1.14)</w:t>
            </w:r>
          </w:p>
        </w:tc>
        <w:tc>
          <w:tcPr>
            <w:tcW w:w="373" w:type="pct"/>
            <w:tcBorders>
              <w:left w:val="nil"/>
              <w:right w:val="nil"/>
            </w:tcBorders>
            <w:noWrap/>
            <w:hideMark/>
          </w:tcPr>
          <w:p w14:paraId="39F96849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0.89-1.13)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3022830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0.89-1.13)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37085F9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1.02-1.29)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5748978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0.94-1.17)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16E9BDD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0.99-1.23)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2024592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1.17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1.06-1.30)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2D7D705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0.99-1.22)</w:t>
            </w:r>
          </w:p>
        </w:tc>
        <w:tc>
          <w:tcPr>
            <w:tcW w:w="331" w:type="pct"/>
            <w:tcBorders>
              <w:left w:val="nil"/>
              <w:right w:val="nil"/>
            </w:tcBorders>
            <w:noWrap/>
            <w:hideMark/>
          </w:tcPr>
          <w:p w14:paraId="404C3391" w14:textId="77777777" w:rsidR="00720243" w:rsidRPr="00777244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466319B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0.94-1.22)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62DE6BB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1.13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1.00-1.27)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09D7AE24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0.93-1.23)</w:t>
            </w:r>
          </w:p>
        </w:tc>
      </w:tr>
      <w:tr w:rsidR="00720243" w:rsidRPr="00777244" w14:paraId="12E48C96" w14:textId="77777777" w:rsidTr="007A1BD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BB09B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  <w:t>Influenza</w:t>
            </w: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 xml:space="preserve"> </w:t>
            </w:r>
            <w:proofErr w:type="spellStart"/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rates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e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31874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1.37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1.22-1.53)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DF46F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1.70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1.51-1.91)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6F515" w14:textId="77777777" w:rsidR="00720243" w:rsidRPr="00777244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4E74C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9F8B8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787D4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2B9D0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F4CB0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DB388" w14:textId="77777777" w:rsidR="00720243" w:rsidRPr="00FA7829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457035">
              <w:rPr>
                <w:rFonts w:ascii="Arial Narrow" w:hAnsi="Arial Narrow"/>
                <w:color w:val="000000"/>
                <w:sz w:val="14"/>
                <w:szCs w:val="16"/>
              </w:rPr>
              <w:t>1.34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457035">
              <w:rPr>
                <w:rFonts w:ascii="Arial Narrow" w:hAnsi="Arial Narrow"/>
                <w:color w:val="000000"/>
                <w:sz w:val="14"/>
                <w:szCs w:val="16"/>
              </w:rPr>
              <w:t>1.17</w:t>
            </w:r>
            <w:r w:rsidRPr="00FA7829">
              <w:rPr>
                <w:rFonts w:ascii="Arial Narrow" w:hAnsi="Arial Narrow"/>
                <w:color w:val="000000"/>
                <w:sz w:val="14"/>
                <w:szCs w:val="16"/>
              </w:rPr>
              <w:t>-1.53)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D6012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B54B3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D3FC8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</w:tr>
      <w:tr w:rsidR="00720243" w:rsidRPr="00777244" w14:paraId="3BC28292" w14:textId="77777777" w:rsidTr="007A1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left w:val="nil"/>
              <w:right w:val="nil"/>
            </w:tcBorders>
            <w:noWrap/>
            <w:hideMark/>
          </w:tcPr>
          <w:p w14:paraId="64F2216B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PM10 ≥50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f</w:t>
            </w:r>
          </w:p>
        </w:tc>
        <w:tc>
          <w:tcPr>
            <w:tcW w:w="388" w:type="pct"/>
            <w:tcBorders>
              <w:left w:val="nil"/>
              <w:right w:val="nil"/>
            </w:tcBorders>
            <w:noWrap/>
            <w:hideMark/>
          </w:tcPr>
          <w:p w14:paraId="37F8F84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0.76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0.69-0.83)</w:t>
            </w:r>
          </w:p>
        </w:tc>
        <w:tc>
          <w:tcPr>
            <w:tcW w:w="373" w:type="pct"/>
            <w:tcBorders>
              <w:left w:val="nil"/>
              <w:right w:val="nil"/>
            </w:tcBorders>
            <w:noWrap/>
            <w:hideMark/>
          </w:tcPr>
          <w:p w14:paraId="6559F05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0.73-0.87)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46673CE9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0.84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0.77-0.92)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01988CA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0.75-0.89)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54591D5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0.72-0.86)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79C671CF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0.84-0.99)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4D08FF2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0.83-0.98)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6D310C79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0.91-1.08)</w:t>
            </w:r>
          </w:p>
        </w:tc>
        <w:tc>
          <w:tcPr>
            <w:tcW w:w="331" w:type="pct"/>
            <w:tcBorders>
              <w:left w:val="nil"/>
              <w:right w:val="nil"/>
            </w:tcBorders>
            <w:noWrap/>
            <w:hideMark/>
          </w:tcPr>
          <w:p w14:paraId="0DB87C97" w14:textId="77777777" w:rsidR="00720243" w:rsidRPr="00777244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79905F6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0.71-0.84)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32A9F01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0.73-0.87)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3C6CFA13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0.71-0.85)</w:t>
            </w:r>
          </w:p>
        </w:tc>
      </w:tr>
      <w:tr w:rsidR="00720243" w:rsidRPr="00777244" w14:paraId="634FD426" w14:textId="77777777" w:rsidTr="007A1BD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7E272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PM10 ≥60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70D3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0.76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0.70-0.83)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32D6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0.83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0.76-0.91)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2BA1D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0.78-0.93)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ACC9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0.83-0.98)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89A51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0.81-0.96)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51C3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0.91-1.08)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887D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0.93-1.10)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0AB88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1.13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1.04-1.22)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16B7B" w14:textId="77777777" w:rsidR="00720243" w:rsidRPr="00777244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516D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0.75-0.89)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90E3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0.81-0.95)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2457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0.78-0.93)</w:t>
            </w:r>
          </w:p>
        </w:tc>
      </w:tr>
      <w:tr w:rsidR="00720243" w:rsidRPr="00777244" w14:paraId="38884A8E" w14:textId="77777777" w:rsidTr="007A1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left w:val="nil"/>
              <w:right w:val="nil"/>
            </w:tcBorders>
            <w:noWrap/>
            <w:hideMark/>
          </w:tcPr>
          <w:p w14:paraId="088AA18E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PM10 ≥70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h</w:t>
            </w:r>
          </w:p>
        </w:tc>
        <w:tc>
          <w:tcPr>
            <w:tcW w:w="388" w:type="pct"/>
            <w:tcBorders>
              <w:left w:val="nil"/>
              <w:right w:val="nil"/>
            </w:tcBorders>
            <w:noWrap/>
            <w:hideMark/>
          </w:tcPr>
          <w:p w14:paraId="49647FB4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0.71-0.86)</w:t>
            </w:r>
          </w:p>
        </w:tc>
        <w:tc>
          <w:tcPr>
            <w:tcW w:w="373" w:type="pct"/>
            <w:tcBorders>
              <w:left w:val="nil"/>
              <w:right w:val="nil"/>
            </w:tcBorders>
            <w:noWrap/>
            <w:hideMark/>
          </w:tcPr>
          <w:p w14:paraId="2F84024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0.83-1.00)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7658D248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0.82-0.98)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48880898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0.88-1.06)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25BE938D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0.90-1.08)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1B2F440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0.95-1.15)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7F51255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0.98-1.18)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67127D4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1.19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1.09-1.31)</w:t>
            </w:r>
          </w:p>
        </w:tc>
        <w:tc>
          <w:tcPr>
            <w:tcW w:w="331" w:type="pct"/>
            <w:tcBorders>
              <w:left w:val="nil"/>
              <w:right w:val="nil"/>
            </w:tcBorders>
            <w:noWrap/>
            <w:hideMark/>
          </w:tcPr>
          <w:p w14:paraId="4B5D049A" w14:textId="77777777" w:rsidR="00720243" w:rsidRPr="00777244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4A8672C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0.84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0.76-0.93)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22EEB056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0.91-1.10)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39EF9DDF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0.96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0.88-1.06)</w:t>
            </w:r>
          </w:p>
        </w:tc>
      </w:tr>
      <w:tr w:rsidR="00720243" w:rsidRPr="00777244" w14:paraId="330AC8A9" w14:textId="77777777" w:rsidTr="007A1BD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0FB8E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6"/>
              </w:rPr>
              <w:t>RESPIRATORY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DF6BD9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3947F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898F71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509FF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14BBB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4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731DA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4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62B6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4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FCA34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4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10BAD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DD11C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04EF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E35398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4"/>
                <w:szCs w:val="16"/>
              </w:rPr>
            </w:pPr>
          </w:p>
        </w:tc>
      </w:tr>
      <w:tr w:rsidR="00720243" w:rsidRPr="00777244" w14:paraId="1A998142" w14:textId="77777777" w:rsidTr="007A1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left w:val="nil"/>
              <w:right w:val="nil"/>
            </w:tcBorders>
            <w:noWrap/>
            <w:hideMark/>
          </w:tcPr>
          <w:p w14:paraId="3FC0B816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 xml:space="preserve">Min. </w:t>
            </w:r>
            <w:proofErr w:type="spellStart"/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Temp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a</w:t>
            </w:r>
            <w:proofErr w:type="spellEnd"/>
          </w:p>
        </w:tc>
        <w:tc>
          <w:tcPr>
            <w:tcW w:w="388" w:type="pct"/>
            <w:tcBorders>
              <w:left w:val="nil"/>
              <w:right w:val="nil"/>
            </w:tcBorders>
            <w:noWrap/>
            <w:hideMark/>
          </w:tcPr>
          <w:p w14:paraId="5F6302C6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0.97-1.04)</w:t>
            </w:r>
          </w:p>
        </w:tc>
        <w:tc>
          <w:tcPr>
            <w:tcW w:w="373" w:type="pct"/>
            <w:tcBorders>
              <w:left w:val="nil"/>
              <w:right w:val="nil"/>
            </w:tcBorders>
            <w:noWrap/>
            <w:hideMark/>
          </w:tcPr>
          <w:p w14:paraId="746E5D83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0.97-1.04)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490666E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0.96-1.03)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15A64639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0.95-1.02)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26E0A2D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0.95-1.02)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12D308E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0.95-1.01)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4509BC71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0.95-1.00)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218F272D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0.96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0.93-0.98)</w:t>
            </w:r>
          </w:p>
        </w:tc>
        <w:tc>
          <w:tcPr>
            <w:tcW w:w="331" w:type="pct"/>
            <w:tcBorders>
              <w:left w:val="nil"/>
              <w:right w:val="nil"/>
            </w:tcBorders>
            <w:noWrap/>
            <w:hideMark/>
          </w:tcPr>
          <w:p w14:paraId="0BDEA0F3" w14:textId="77777777" w:rsidR="00720243" w:rsidRPr="00777244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76D1353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0.96-1.05)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52F3358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0.93-1.01)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57595EDF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0.90-1.01)</w:t>
            </w:r>
          </w:p>
        </w:tc>
      </w:tr>
      <w:tr w:rsidR="00720243" w:rsidRPr="00777244" w14:paraId="1AE8F66B" w14:textId="77777777" w:rsidTr="007A1BD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07834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  <w:t>Influenza</w:t>
            </w: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 xml:space="preserve"> </w:t>
            </w:r>
            <w:proofErr w:type="spellStart"/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rates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b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01159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1.14-1.24)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64E7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1.25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1.19-1.31)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DCC02" w14:textId="77777777" w:rsidR="00720243" w:rsidRPr="00777244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81DDA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E05B7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E2F4B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94D14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EC344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60115" w14:textId="77777777" w:rsidR="00720243" w:rsidRPr="00FA7829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457035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1.25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457035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1.19</w:t>
            </w:r>
            <w:r w:rsidRPr="00FA7829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-1.31)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48CB9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7660E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3008E" w14:textId="77777777" w:rsidR="00720243" w:rsidRPr="00A62F32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</w:tr>
      <w:tr w:rsidR="00720243" w:rsidRPr="00777244" w14:paraId="3EFDA116" w14:textId="77777777" w:rsidTr="007A1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left w:val="nil"/>
              <w:right w:val="nil"/>
            </w:tcBorders>
            <w:noWrap/>
            <w:hideMark/>
          </w:tcPr>
          <w:p w14:paraId="76422E80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PM10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c</w:t>
            </w:r>
          </w:p>
        </w:tc>
        <w:tc>
          <w:tcPr>
            <w:tcW w:w="388" w:type="pct"/>
            <w:tcBorders>
              <w:left w:val="nil"/>
              <w:right w:val="nil"/>
            </w:tcBorders>
            <w:noWrap/>
            <w:hideMark/>
          </w:tcPr>
          <w:p w14:paraId="63FED73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0.996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0.994-0.998)</w:t>
            </w:r>
          </w:p>
        </w:tc>
        <w:tc>
          <w:tcPr>
            <w:tcW w:w="373" w:type="pct"/>
            <w:tcBorders>
              <w:left w:val="nil"/>
              <w:right w:val="nil"/>
            </w:tcBorders>
            <w:noWrap/>
            <w:hideMark/>
          </w:tcPr>
          <w:p w14:paraId="4293366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0.999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0.997-1.001)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249B6DC1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0.999-1.004)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79CE5881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0.999-1.004)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7C26536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0.999-1.003)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655BABD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0.999-1.004)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08DCC50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0.999-1.004)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187E860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1.004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1.001-1.006)</w:t>
            </w:r>
          </w:p>
        </w:tc>
        <w:tc>
          <w:tcPr>
            <w:tcW w:w="331" w:type="pct"/>
            <w:tcBorders>
              <w:left w:val="nil"/>
              <w:right w:val="nil"/>
            </w:tcBorders>
            <w:noWrap/>
            <w:hideMark/>
          </w:tcPr>
          <w:p w14:paraId="48E8FCD5" w14:textId="77777777" w:rsidR="00720243" w:rsidRPr="00777244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2D3850FF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0.995-1.001)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6488036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0.999-1.005)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50F76C2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1.002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0.999-1.005)</w:t>
            </w:r>
          </w:p>
        </w:tc>
      </w:tr>
      <w:tr w:rsidR="00720243" w:rsidRPr="00777244" w14:paraId="5AC4873B" w14:textId="77777777" w:rsidTr="007A1BD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99F50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 xml:space="preserve">Min. </w:t>
            </w:r>
            <w:proofErr w:type="spellStart"/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Temp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d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17D21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0.88-1.30)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A364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0.87-1.31)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0183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0.83-1.25)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E674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1.03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0.84-1.25)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BD798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1.04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0.86-1.26)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AB7C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0.99-1.42)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9847E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0.99-1.40)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CB3E3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1.32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1.11-1.57)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DC457" w14:textId="77777777" w:rsidR="00720243" w:rsidRPr="00777244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1EBE9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1.16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0.93-1.45)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42D39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0.95-1.44)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7D85F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1.14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0.91-1.44)</w:t>
            </w:r>
          </w:p>
        </w:tc>
      </w:tr>
      <w:tr w:rsidR="00720243" w:rsidRPr="00777244" w14:paraId="3D90039E" w14:textId="77777777" w:rsidTr="007A1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left w:val="nil"/>
              <w:right w:val="nil"/>
            </w:tcBorders>
            <w:noWrap/>
            <w:hideMark/>
          </w:tcPr>
          <w:p w14:paraId="4084D0A7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777244"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  <w:t>Influenza</w:t>
            </w: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 xml:space="preserve"> </w:t>
            </w:r>
            <w:proofErr w:type="spellStart"/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rates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e</w:t>
            </w:r>
            <w:proofErr w:type="spellEnd"/>
          </w:p>
        </w:tc>
        <w:tc>
          <w:tcPr>
            <w:tcW w:w="388" w:type="pct"/>
            <w:tcBorders>
              <w:left w:val="nil"/>
              <w:right w:val="nil"/>
            </w:tcBorders>
            <w:noWrap/>
            <w:hideMark/>
          </w:tcPr>
          <w:p w14:paraId="424577ED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1.50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1.21-1.84)</w:t>
            </w:r>
          </w:p>
        </w:tc>
        <w:tc>
          <w:tcPr>
            <w:tcW w:w="373" w:type="pct"/>
            <w:tcBorders>
              <w:left w:val="nil"/>
              <w:right w:val="nil"/>
            </w:tcBorders>
            <w:noWrap/>
            <w:hideMark/>
          </w:tcPr>
          <w:p w14:paraId="7E169017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2.17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1.77-2.68)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42A2D01F" w14:textId="77777777" w:rsidR="00720243" w:rsidRPr="00777244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7B170236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3CBCC05D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302C753F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349AB3F9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2DF7393D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31" w:type="pct"/>
            <w:tcBorders>
              <w:left w:val="nil"/>
              <w:right w:val="nil"/>
            </w:tcBorders>
            <w:noWrap/>
            <w:hideMark/>
          </w:tcPr>
          <w:p w14:paraId="005BB494" w14:textId="77777777" w:rsidR="00720243" w:rsidRPr="00FA7829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457035">
              <w:rPr>
                <w:rFonts w:ascii="Arial Narrow" w:hAnsi="Arial Narrow"/>
                <w:color w:val="000000"/>
                <w:sz w:val="14"/>
                <w:szCs w:val="16"/>
              </w:rPr>
              <w:t>1.61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457035">
              <w:rPr>
                <w:rFonts w:ascii="Arial Narrow" w:hAnsi="Arial Narrow"/>
                <w:color w:val="000000"/>
                <w:sz w:val="14"/>
                <w:szCs w:val="16"/>
              </w:rPr>
              <w:t>1.28</w:t>
            </w:r>
            <w:r w:rsidRPr="00FA7829">
              <w:rPr>
                <w:rFonts w:ascii="Arial Narrow" w:hAnsi="Arial Narrow"/>
                <w:color w:val="000000"/>
                <w:sz w:val="14"/>
                <w:szCs w:val="16"/>
              </w:rPr>
              <w:t>-2.03)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592B35F4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69C1C794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4A125D3F" w14:textId="77777777" w:rsidR="00720243" w:rsidRPr="00A62F32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</w:tc>
      </w:tr>
      <w:tr w:rsidR="00720243" w:rsidRPr="00777244" w14:paraId="65006966" w14:textId="77777777" w:rsidTr="007A1BD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7940C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PM10 ≥50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f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76D6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0.68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0.59-0.79)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D92A3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0.73-0.98)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F5F38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0.75-1.00)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49F5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0.72-0.95)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0B433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0.86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0.75-0.99)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DF758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0.75-0.99)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6DD9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0.96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0.84-1.10)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08038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1.08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0.94-1.24)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38FF4" w14:textId="77777777" w:rsidR="00720243" w:rsidRPr="00777244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6528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0.82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0.71-0.95)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95C3D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0.70-0.93)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45D6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0.74-0.99)</w:t>
            </w:r>
          </w:p>
        </w:tc>
      </w:tr>
      <w:tr w:rsidR="00720243" w:rsidRPr="00777244" w14:paraId="5522D552" w14:textId="77777777" w:rsidTr="007A1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left w:val="nil"/>
              <w:right w:val="nil"/>
            </w:tcBorders>
            <w:noWrap/>
            <w:hideMark/>
          </w:tcPr>
          <w:p w14:paraId="5BD8493E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PM10 ≥60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g</w:t>
            </w:r>
          </w:p>
        </w:tc>
        <w:tc>
          <w:tcPr>
            <w:tcW w:w="388" w:type="pct"/>
            <w:tcBorders>
              <w:left w:val="nil"/>
              <w:right w:val="nil"/>
            </w:tcBorders>
            <w:noWrap/>
            <w:hideMark/>
          </w:tcPr>
          <w:p w14:paraId="137EAB8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0.73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0.63-0.85)</w:t>
            </w:r>
          </w:p>
        </w:tc>
        <w:tc>
          <w:tcPr>
            <w:tcW w:w="373" w:type="pct"/>
            <w:tcBorders>
              <w:left w:val="nil"/>
              <w:right w:val="nil"/>
            </w:tcBorders>
            <w:noWrap/>
            <w:hideMark/>
          </w:tcPr>
          <w:p w14:paraId="7D8782B4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0.93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0.80-1.07)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52AE2EB9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0.94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0.82-1.09)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7F434871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0.78-1.04)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533F2411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0.86-1.13)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3857745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0.96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0.84-1.10)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0E1646F5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1.04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0.91-1.20)</w:t>
            </w:r>
          </w:p>
        </w:tc>
        <w:tc>
          <w:tcPr>
            <w:tcW w:w="372" w:type="pct"/>
            <w:tcBorders>
              <w:left w:val="nil"/>
              <w:right w:val="nil"/>
            </w:tcBorders>
            <w:noWrap/>
            <w:hideMark/>
          </w:tcPr>
          <w:p w14:paraId="07ACDE54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1.13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0.98-1.29)</w:t>
            </w:r>
          </w:p>
        </w:tc>
        <w:tc>
          <w:tcPr>
            <w:tcW w:w="331" w:type="pct"/>
            <w:tcBorders>
              <w:left w:val="nil"/>
              <w:right w:val="nil"/>
            </w:tcBorders>
            <w:noWrap/>
            <w:hideMark/>
          </w:tcPr>
          <w:p w14:paraId="0DD9EE45" w14:textId="77777777" w:rsidR="00720243" w:rsidRPr="00777244" w:rsidRDefault="00720243" w:rsidP="007A1B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7C9697E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0.83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0.72-0.96)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384EFDD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0.76-1.00)</w:t>
            </w:r>
          </w:p>
        </w:tc>
        <w:tc>
          <w:tcPr>
            <w:tcW w:w="375" w:type="pct"/>
            <w:tcBorders>
              <w:left w:val="nil"/>
              <w:right w:val="nil"/>
            </w:tcBorders>
            <w:noWrap/>
            <w:hideMark/>
          </w:tcPr>
          <w:p w14:paraId="496C270C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0.85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0.74-0.98)</w:t>
            </w:r>
          </w:p>
        </w:tc>
      </w:tr>
      <w:tr w:rsidR="00720243" w:rsidRPr="00777244" w14:paraId="1812AB6E" w14:textId="77777777" w:rsidTr="007A1BD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345E7C16" w14:textId="77777777" w:rsidR="00720243" w:rsidRPr="00777244" w:rsidRDefault="00720243" w:rsidP="007A1BD8">
            <w:pPr>
              <w:spacing w:after="0" w:line="240" w:lineRule="auto"/>
              <w:ind w:right="-41"/>
              <w:rPr>
                <w:rFonts w:ascii="Arial Narrow" w:eastAsia="Times New Roman" w:hAnsi="Arial Narrow" w:cs="Times New Roman"/>
                <w:b w:val="0"/>
                <w:color w:val="000000"/>
                <w:sz w:val="14"/>
                <w:szCs w:val="16"/>
                <w:lang w:eastAsia="it-IT"/>
              </w:rPr>
            </w:pPr>
            <w:r w:rsidRPr="003C4475">
              <w:rPr>
                <w:rFonts w:ascii="Arial Narrow" w:hAnsi="Arial Narrow"/>
                <w:b w:val="0"/>
                <w:color w:val="000000"/>
                <w:sz w:val="14"/>
              </w:rPr>
              <w:t>PM10 ≥70</w:t>
            </w:r>
            <w:r w:rsidRPr="003C4475">
              <w:rPr>
                <w:rFonts w:ascii="Arial Narrow" w:hAnsi="Arial Narrow"/>
                <w:b w:val="0"/>
                <w:i/>
                <w:color w:val="000000"/>
                <w:sz w:val="14"/>
                <w:vertAlign w:val="superscript"/>
              </w:rPr>
              <w:t>h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27CB34E8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0.80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0.68-0.93)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39B964C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0.93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0.80-1.08)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185AE3A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1.04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0.89-1.21)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71DB7512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0.83-1.13)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0B272EBA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0.86-1.17)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79383A5B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0.92-1.24)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7D23BC6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1.18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1.01-1.38)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5EFEB0E0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1.18</w:t>
            </w:r>
            <w:r>
              <w:rPr>
                <w:rFonts w:ascii="Arial Narrow" w:hAnsi="Arial Narrow"/>
                <w:bCs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bCs/>
                <w:color w:val="000000"/>
                <w:sz w:val="14"/>
                <w:szCs w:val="16"/>
              </w:rPr>
              <w:t>1.01-1.37)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6BD460E8" w14:textId="77777777" w:rsidR="00720243" w:rsidRPr="00777244" w:rsidRDefault="00720243" w:rsidP="007A1BD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color w:val="000000"/>
                <w:sz w:val="14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4D9694D3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0.87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0.74-1.02)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24D835E6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0.86-1.18)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15988AD4" w14:textId="77777777" w:rsidR="00720243" w:rsidRPr="00777244" w:rsidRDefault="00720243" w:rsidP="007A1BD8">
            <w:pPr>
              <w:spacing w:after="0" w:line="240" w:lineRule="auto"/>
              <w:ind w:left="-37" w:right="-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4"/>
                <w:szCs w:val="16"/>
              </w:rPr>
            </w:pP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1.01</w:t>
            </w:r>
            <w:r>
              <w:rPr>
                <w:rFonts w:ascii="Arial Narrow" w:hAnsi="Arial Narrow"/>
                <w:color w:val="000000"/>
                <w:sz w:val="14"/>
                <w:szCs w:val="16"/>
              </w:rPr>
              <w:t xml:space="preserve"> (</w:t>
            </w:r>
            <w:r w:rsidRPr="00777244">
              <w:rPr>
                <w:rFonts w:ascii="Arial Narrow" w:hAnsi="Arial Narrow"/>
                <w:color w:val="000000"/>
                <w:sz w:val="14"/>
                <w:szCs w:val="16"/>
              </w:rPr>
              <w:t>0.86-1.18)</w:t>
            </w:r>
          </w:p>
        </w:tc>
      </w:tr>
    </w:tbl>
    <w:p w14:paraId="1F474838" w14:textId="77777777" w:rsidR="00720243" w:rsidRPr="00777244" w:rsidRDefault="00720243" w:rsidP="0072024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77244">
        <w:rPr>
          <w:rFonts w:ascii="Times New Roman" w:hAnsi="Times New Roman" w:cs="Times New Roman"/>
          <w:b/>
          <w:szCs w:val="24"/>
        </w:rPr>
        <w:t>Additional file 1</w:t>
      </w:r>
      <w:r w:rsidRPr="00777244">
        <w:rPr>
          <w:rFonts w:ascii="Times New Roman" w:hAnsi="Times New Roman" w:cs="Times New Roman"/>
          <w:szCs w:val="24"/>
        </w:rPr>
        <w:t>.</w:t>
      </w:r>
      <w:proofErr w:type="gramEnd"/>
      <w:r w:rsidRPr="003C4475">
        <w:rPr>
          <w:rFonts w:ascii="Times New Roman" w:hAnsi="Times New Roman"/>
        </w:rPr>
        <w:t xml:space="preserve"> Associations between deaths from natural and cause-specific disease and </w:t>
      </w:r>
      <w:proofErr w:type="gramStart"/>
      <w:r w:rsidRPr="003C4475">
        <w:rPr>
          <w:rFonts w:ascii="Times New Roman" w:hAnsi="Times New Roman"/>
        </w:rPr>
        <w:t xml:space="preserve">exposures </w:t>
      </w:r>
      <w:r>
        <w:rPr>
          <w:rFonts w:ascii="Times New Roman" w:hAnsi="Times New Roman"/>
        </w:rPr>
        <w:t xml:space="preserve"> (</w:t>
      </w:r>
      <w:proofErr w:type="gramEnd"/>
      <w:r w:rsidRPr="003C4475">
        <w:rPr>
          <w:rFonts w:ascii="Times New Roman" w:hAnsi="Times New Roman"/>
        </w:rPr>
        <w:t>continuous and dummy) at various lags.</w:t>
      </w:r>
    </w:p>
    <w:p w14:paraId="0CAA5B19" w14:textId="77777777" w:rsidR="00720243" w:rsidRPr="00777244" w:rsidRDefault="00720243" w:rsidP="00720243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777244">
        <w:rPr>
          <w:rFonts w:ascii="Times New Roman" w:hAnsi="Times New Roman" w:cs="Times New Roman"/>
        </w:rPr>
        <w:t xml:space="preserve">Note: All estimates, Odds </w:t>
      </w:r>
      <w:proofErr w:type="gramStart"/>
      <w:r w:rsidRPr="00777244">
        <w:rPr>
          <w:rFonts w:ascii="Times New Roman" w:hAnsi="Times New Roman" w:cs="Times New Roman"/>
        </w:rPr>
        <w:t xml:space="preserve">Ratio </w:t>
      </w:r>
      <w:r>
        <w:rPr>
          <w:rFonts w:ascii="Times New Roman" w:hAnsi="Times New Roman" w:cs="Times New Roman"/>
        </w:rPr>
        <w:t xml:space="preserve"> (</w:t>
      </w:r>
      <w:proofErr w:type="gramEnd"/>
      <w:r w:rsidRPr="00777244">
        <w:rPr>
          <w:rFonts w:ascii="Times New Roman" w:hAnsi="Times New Roman" w:cs="Times New Roman"/>
        </w:rPr>
        <w:t>OR) and corresponding 95% confidence intervals, are from</w:t>
      </w:r>
      <w:r w:rsidRPr="00777244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Pr="00777244">
        <w:rPr>
          <w:rFonts w:ascii="Times New Roman" w:hAnsi="Times New Roman" w:cs="Times New Roman"/>
        </w:rPr>
        <w:t>univariate</w:t>
      </w:r>
      <w:proofErr w:type="spellEnd"/>
      <w:r w:rsidRPr="00777244">
        <w:rPr>
          <w:rFonts w:ascii="Times New Roman" w:hAnsi="Times New Roman" w:cs="Times New Roman"/>
        </w:rPr>
        <w:t xml:space="preserve"> conditional logistic model.</w:t>
      </w:r>
    </w:p>
    <w:p w14:paraId="7E757DE2" w14:textId="77777777" w:rsidR="00720243" w:rsidRPr="00777244" w:rsidRDefault="00720243" w:rsidP="0072024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77244">
        <w:rPr>
          <w:rFonts w:ascii="Times New Roman" w:hAnsi="Times New Roman" w:cs="Times New Roman"/>
          <w:i/>
          <w:vertAlign w:val="superscript"/>
        </w:rPr>
        <w:t>a</w:t>
      </w:r>
      <w:r w:rsidRPr="00777244">
        <w:rPr>
          <w:rFonts w:ascii="Times New Roman" w:hAnsi="Times New Roman" w:cs="Times New Roman"/>
        </w:rPr>
        <w:t>minimum</w:t>
      </w:r>
      <w:proofErr w:type="spellEnd"/>
      <w:proofErr w:type="gramEnd"/>
      <w:r w:rsidRPr="00777244">
        <w:rPr>
          <w:rFonts w:ascii="Times New Roman" w:hAnsi="Times New Roman" w:cs="Times New Roman"/>
        </w:rPr>
        <w:t xml:space="preserve"> temperature in continuous </w:t>
      </w:r>
      <w:r>
        <w:rPr>
          <w:rFonts w:ascii="Times New Roman" w:hAnsi="Times New Roman" w:cs="Times New Roman"/>
        </w:rPr>
        <w:t xml:space="preserve"> (</w:t>
      </w:r>
      <w:r w:rsidRPr="00777244">
        <w:rPr>
          <w:rFonts w:ascii="Times New Roman" w:hAnsi="Times New Roman" w:cs="Times New Roman"/>
        </w:rPr>
        <w:t>1°C).</w:t>
      </w:r>
    </w:p>
    <w:p w14:paraId="7C6B42F4" w14:textId="77777777" w:rsidR="00720243" w:rsidRPr="00777244" w:rsidRDefault="00720243" w:rsidP="0072024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77244">
        <w:rPr>
          <w:rFonts w:ascii="Times New Roman" w:hAnsi="Times New Roman" w:cs="Times New Roman"/>
          <w:i/>
          <w:vertAlign w:val="superscript"/>
        </w:rPr>
        <w:t>b</w:t>
      </w:r>
      <w:r w:rsidRPr="00777244">
        <w:rPr>
          <w:rFonts w:ascii="Times New Roman" w:hAnsi="Times New Roman" w:cs="Times New Roman"/>
        </w:rPr>
        <w:t>Influenza</w:t>
      </w:r>
      <w:proofErr w:type="spellEnd"/>
      <w:proofErr w:type="gramEnd"/>
      <w:r w:rsidRPr="00777244">
        <w:rPr>
          <w:rFonts w:ascii="Times New Roman" w:hAnsi="Times New Roman" w:cs="Times New Roman"/>
        </w:rPr>
        <w:t xml:space="preserve"> rates in continuous </w:t>
      </w:r>
      <w:r>
        <w:rPr>
          <w:rFonts w:ascii="Times New Roman" w:hAnsi="Times New Roman" w:cs="Times New Roman"/>
        </w:rPr>
        <w:t xml:space="preserve"> (</w:t>
      </w:r>
      <w:r w:rsidRPr="00777244">
        <w:rPr>
          <w:rFonts w:ascii="Times New Roman" w:hAnsi="Times New Roman" w:cs="Times New Roman"/>
        </w:rPr>
        <w:t>1 case per 10</w:t>
      </w:r>
      <w:r w:rsidRPr="00777244">
        <w:rPr>
          <w:rFonts w:ascii="Times New Roman" w:hAnsi="Times New Roman" w:cs="Times New Roman"/>
          <w:vertAlign w:val="superscript"/>
        </w:rPr>
        <w:t>3</w:t>
      </w:r>
      <w:r w:rsidRPr="00777244">
        <w:rPr>
          <w:rFonts w:ascii="Times New Roman" w:hAnsi="Times New Roman" w:cs="Times New Roman"/>
        </w:rPr>
        <w:t xml:space="preserve"> persons).</w:t>
      </w:r>
    </w:p>
    <w:p w14:paraId="39F49496" w14:textId="77777777" w:rsidR="00720243" w:rsidRPr="00777244" w:rsidRDefault="00720243" w:rsidP="0072024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77244">
        <w:rPr>
          <w:rFonts w:ascii="Times New Roman" w:hAnsi="Times New Roman" w:cs="Times New Roman"/>
          <w:i/>
          <w:vertAlign w:val="superscript"/>
        </w:rPr>
        <w:t>c</w:t>
      </w:r>
      <w:r w:rsidRPr="00777244">
        <w:rPr>
          <w:rFonts w:ascii="Times New Roman" w:hAnsi="Times New Roman" w:cs="Times New Roman"/>
        </w:rPr>
        <w:t>PM10</w:t>
      </w:r>
      <w:proofErr w:type="gramEnd"/>
      <w:r w:rsidRPr="00777244">
        <w:rPr>
          <w:rFonts w:ascii="Times New Roman" w:hAnsi="Times New Roman" w:cs="Times New Roman"/>
        </w:rPr>
        <w:t xml:space="preserve"> in continuous </w:t>
      </w:r>
      <w:r>
        <w:rPr>
          <w:rFonts w:ascii="Times New Roman" w:hAnsi="Times New Roman" w:cs="Times New Roman"/>
        </w:rPr>
        <w:t xml:space="preserve"> (</w:t>
      </w:r>
      <w:r w:rsidRPr="00777244">
        <w:rPr>
          <w:rFonts w:ascii="Times New Roman" w:hAnsi="Times New Roman" w:cs="Times New Roman"/>
        </w:rPr>
        <w:t xml:space="preserve">1 </w:t>
      </w:r>
      <w:proofErr w:type="spellStart"/>
      <w:r w:rsidRPr="00777244">
        <w:rPr>
          <w:rFonts w:ascii="Times New Roman" w:hAnsi="Times New Roman" w:cs="Times New Roman"/>
        </w:rPr>
        <w:t>μg</w:t>
      </w:r>
      <w:proofErr w:type="spellEnd"/>
      <w:r w:rsidRPr="00777244">
        <w:rPr>
          <w:rFonts w:ascii="Times New Roman" w:hAnsi="Times New Roman" w:cs="Times New Roman"/>
        </w:rPr>
        <w:t>/m</w:t>
      </w:r>
      <w:r w:rsidRPr="00777244">
        <w:rPr>
          <w:rFonts w:ascii="Times New Roman" w:hAnsi="Times New Roman" w:cs="Times New Roman"/>
          <w:vertAlign w:val="superscript"/>
        </w:rPr>
        <w:t>3</w:t>
      </w:r>
      <w:r w:rsidRPr="00777244">
        <w:rPr>
          <w:rFonts w:ascii="Times New Roman" w:hAnsi="Times New Roman" w:cs="Times New Roman"/>
        </w:rPr>
        <w:t>).</w:t>
      </w:r>
    </w:p>
    <w:p w14:paraId="76F50166" w14:textId="77777777" w:rsidR="00720243" w:rsidRPr="00777244" w:rsidRDefault="00720243" w:rsidP="0072024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77244">
        <w:rPr>
          <w:rFonts w:ascii="Times New Roman" w:hAnsi="Times New Roman" w:cs="Times New Roman"/>
          <w:i/>
          <w:vertAlign w:val="superscript"/>
        </w:rPr>
        <w:t>d</w:t>
      </w:r>
      <w:r w:rsidRPr="00777244">
        <w:rPr>
          <w:rFonts w:ascii="Times New Roman" w:hAnsi="Times New Roman" w:cs="Times New Roman"/>
        </w:rPr>
        <w:t>minimum</w:t>
      </w:r>
      <w:proofErr w:type="spellEnd"/>
      <w:proofErr w:type="gramEnd"/>
      <w:r w:rsidRPr="00777244">
        <w:rPr>
          <w:rFonts w:ascii="Times New Roman" w:hAnsi="Times New Roman" w:cs="Times New Roman"/>
        </w:rPr>
        <w:t xml:space="preserve"> temperature as dummy variable </w:t>
      </w:r>
      <w:r>
        <w:rPr>
          <w:rFonts w:ascii="Times New Roman" w:hAnsi="Times New Roman" w:cs="Times New Roman"/>
        </w:rPr>
        <w:t xml:space="preserve"> (</w:t>
      </w:r>
      <w:r w:rsidRPr="00777244">
        <w:rPr>
          <w:rFonts w:ascii="Times New Roman" w:hAnsi="Times New Roman" w:cs="Times New Roman"/>
        </w:rPr>
        <w:t>0°C).</w:t>
      </w:r>
    </w:p>
    <w:p w14:paraId="3043AE20" w14:textId="77777777" w:rsidR="00720243" w:rsidRPr="00777244" w:rsidRDefault="00720243" w:rsidP="0072024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77244">
        <w:rPr>
          <w:rFonts w:ascii="Times New Roman" w:hAnsi="Times New Roman" w:cs="Times New Roman"/>
          <w:i/>
          <w:vertAlign w:val="superscript"/>
        </w:rPr>
        <w:t>e</w:t>
      </w:r>
      <w:r w:rsidRPr="00777244">
        <w:rPr>
          <w:rFonts w:ascii="Times New Roman" w:hAnsi="Times New Roman" w:cs="Times New Roman"/>
        </w:rPr>
        <w:t>Influenza</w:t>
      </w:r>
      <w:proofErr w:type="spellEnd"/>
      <w:proofErr w:type="gramEnd"/>
      <w:r w:rsidRPr="00777244">
        <w:rPr>
          <w:rFonts w:ascii="Times New Roman" w:hAnsi="Times New Roman" w:cs="Times New Roman"/>
        </w:rPr>
        <w:t xml:space="preserve"> rates as dummy variable </w:t>
      </w:r>
      <w:r>
        <w:rPr>
          <w:rFonts w:ascii="Times New Roman" w:hAnsi="Times New Roman" w:cs="Times New Roman"/>
        </w:rPr>
        <w:t xml:space="preserve"> (</w:t>
      </w:r>
      <w:r w:rsidRPr="00777244">
        <w:rPr>
          <w:rFonts w:ascii="Times New Roman" w:hAnsi="Times New Roman" w:cs="Times New Roman"/>
        </w:rPr>
        <w:t>5 case per 10</w:t>
      </w:r>
      <w:r w:rsidRPr="00777244">
        <w:rPr>
          <w:rFonts w:ascii="Times New Roman" w:hAnsi="Times New Roman" w:cs="Times New Roman"/>
          <w:vertAlign w:val="superscript"/>
        </w:rPr>
        <w:t>3</w:t>
      </w:r>
      <w:r w:rsidRPr="00777244">
        <w:rPr>
          <w:rFonts w:ascii="Times New Roman" w:hAnsi="Times New Roman" w:cs="Times New Roman"/>
        </w:rPr>
        <w:t xml:space="preserve"> persons).</w:t>
      </w:r>
    </w:p>
    <w:p w14:paraId="2F7BD612" w14:textId="77777777" w:rsidR="00720243" w:rsidRPr="00777244" w:rsidRDefault="00720243" w:rsidP="0072024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77244">
        <w:rPr>
          <w:rFonts w:ascii="Times New Roman" w:hAnsi="Times New Roman" w:cs="Times New Roman"/>
          <w:i/>
          <w:vertAlign w:val="superscript"/>
        </w:rPr>
        <w:t>f</w:t>
      </w:r>
      <w:r w:rsidRPr="00777244">
        <w:rPr>
          <w:rFonts w:ascii="Times New Roman" w:hAnsi="Times New Roman" w:cs="Times New Roman"/>
        </w:rPr>
        <w:t>PM10</w:t>
      </w:r>
      <w:proofErr w:type="gramEnd"/>
      <w:r w:rsidRPr="00777244">
        <w:rPr>
          <w:rFonts w:ascii="Times New Roman" w:hAnsi="Times New Roman" w:cs="Times New Roman"/>
        </w:rPr>
        <w:t xml:space="preserve"> as dummy variable </w:t>
      </w:r>
      <w:r>
        <w:rPr>
          <w:rFonts w:ascii="Times New Roman" w:hAnsi="Times New Roman" w:cs="Times New Roman"/>
        </w:rPr>
        <w:t xml:space="preserve"> (</w:t>
      </w:r>
      <w:r w:rsidRPr="00777244">
        <w:rPr>
          <w:rFonts w:ascii="Times New Roman" w:hAnsi="Times New Roman" w:cs="Times New Roman"/>
        </w:rPr>
        <w:t xml:space="preserve">50 </w:t>
      </w:r>
      <w:proofErr w:type="spellStart"/>
      <w:r w:rsidRPr="00777244">
        <w:rPr>
          <w:rFonts w:ascii="Times New Roman" w:hAnsi="Times New Roman" w:cs="Times New Roman"/>
        </w:rPr>
        <w:t>μg</w:t>
      </w:r>
      <w:proofErr w:type="spellEnd"/>
      <w:r w:rsidRPr="00777244">
        <w:rPr>
          <w:rFonts w:ascii="Times New Roman" w:hAnsi="Times New Roman" w:cs="Times New Roman"/>
        </w:rPr>
        <w:t>/m</w:t>
      </w:r>
      <w:r w:rsidRPr="00777244">
        <w:rPr>
          <w:rFonts w:ascii="Times New Roman" w:hAnsi="Times New Roman" w:cs="Times New Roman"/>
          <w:vertAlign w:val="superscript"/>
        </w:rPr>
        <w:t>3</w:t>
      </w:r>
      <w:r w:rsidRPr="00777244">
        <w:rPr>
          <w:rFonts w:ascii="Times New Roman" w:hAnsi="Times New Roman" w:cs="Times New Roman"/>
        </w:rPr>
        <w:t>).</w:t>
      </w:r>
    </w:p>
    <w:p w14:paraId="3CD03F37" w14:textId="77777777" w:rsidR="00720243" w:rsidRPr="00777244" w:rsidRDefault="00720243" w:rsidP="0072024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77244">
        <w:rPr>
          <w:rFonts w:ascii="Times New Roman" w:hAnsi="Times New Roman" w:cs="Times New Roman"/>
          <w:i/>
          <w:vertAlign w:val="superscript"/>
        </w:rPr>
        <w:t>g</w:t>
      </w:r>
      <w:r w:rsidRPr="00777244">
        <w:rPr>
          <w:rFonts w:ascii="Times New Roman" w:hAnsi="Times New Roman" w:cs="Times New Roman"/>
        </w:rPr>
        <w:t>PM10</w:t>
      </w:r>
      <w:proofErr w:type="gramEnd"/>
      <w:r w:rsidRPr="00777244">
        <w:rPr>
          <w:rFonts w:ascii="Times New Roman" w:hAnsi="Times New Roman" w:cs="Times New Roman"/>
        </w:rPr>
        <w:t xml:space="preserve"> as dummy variable </w:t>
      </w:r>
      <w:r>
        <w:rPr>
          <w:rFonts w:ascii="Times New Roman" w:hAnsi="Times New Roman" w:cs="Times New Roman"/>
        </w:rPr>
        <w:t xml:space="preserve"> (</w:t>
      </w:r>
      <w:r w:rsidRPr="00777244">
        <w:rPr>
          <w:rFonts w:ascii="Times New Roman" w:hAnsi="Times New Roman" w:cs="Times New Roman"/>
        </w:rPr>
        <w:t xml:space="preserve">60 </w:t>
      </w:r>
      <w:proofErr w:type="spellStart"/>
      <w:r w:rsidRPr="00777244">
        <w:rPr>
          <w:rFonts w:ascii="Times New Roman" w:hAnsi="Times New Roman" w:cs="Times New Roman"/>
        </w:rPr>
        <w:t>μg</w:t>
      </w:r>
      <w:proofErr w:type="spellEnd"/>
      <w:r w:rsidRPr="00777244">
        <w:rPr>
          <w:rFonts w:ascii="Times New Roman" w:hAnsi="Times New Roman" w:cs="Times New Roman"/>
        </w:rPr>
        <w:t>/m</w:t>
      </w:r>
      <w:r w:rsidRPr="00777244">
        <w:rPr>
          <w:rFonts w:ascii="Times New Roman" w:hAnsi="Times New Roman" w:cs="Times New Roman"/>
          <w:vertAlign w:val="superscript"/>
        </w:rPr>
        <w:t>3</w:t>
      </w:r>
      <w:r w:rsidRPr="00777244">
        <w:rPr>
          <w:rFonts w:ascii="Times New Roman" w:hAnsi="Times New Roman" w:cs="Times New Roman"/>
        </w:rPr>
        <w:t>).</w:t>
      </w:r>
    </w:p>
    <w:p w14:paraId="1C15F02F" w14:textId="77777777" w:rsidR="00720243" w:rsidRDefault="00720243" w:rsidP="00720243">
      <w:pPr>
        <w:spacing w:after="0" w:line="240" w:lineRule="auto"/>
        <w:rPr>
          <w:rFonts w:ascii="Times New Roman" w:hAnsi="Times New Roman" w:cs="Times New Roman"/>
        </w:rPr>
        <w:sectPr w:rsidR="00720243" w:rsidSect="003C4475">
          <w:pgSz w:w="16838" w:h="11906" w:orient="landscape"/>
          <w:pgMar w:top="1134" w:right="1134" w:bottom="1134" w:left="1417" w:header="708" w:footer="708" w:gutter="0"/>
          <w:cols w:space="708"/>
          <w:docGrid w:linePitch="360"/>
        </w:sectPr>
      </w:pPr>
      <w:proofErr w:type="gramStart"/>
      <w:r w:rsidRPr="00777244">
        <w:rPr>
          <w:rFonts w:ascii="Times New Roman" w:hAnsi="Times New Roman" w:cs="Times New Roman"/>
          <w:i/>
          <w:vertAlign w:val="superscript"/>
        </w:rPr>
        <w:t>h</w:t>
      </w:r>
      <w:r w:rsidRPr="00777244">
        <w:rPr>
          <w:rFonts w:ascii="Times New Roman" w:hAnsi="Times New Roman" w:cs="Times New Roman"/>
        </w:rPr>
        <w:t>PM10</w:t>
      </w:r>
      <w:proofErr w:type="gramEnd"/>
      <w:r w:rsidRPr="00777244">
        <w:rPr>
          <w:rFonts w:ascii="Times New Roman" w:hAnsi="Times New Roman" w:cs="Times New Roman"/>
        </w:rPr>
        <w:t xml:space="preserve"> as dummy variable </w:t>
      </w:r>
      <w:r>
        <w:rPr>
          <w:rFonts w:ascii="Times New Roman" w:hAnsi="Times New Roman" w:cs="Times New Roman"/>
        </w:rPr>
        <w:t xml:space="preserve"> (</w:t>
      </w:r>
      <w:r w:rsidRPr="00777244">
        <w:rPr>
          <w:rFonts w:ascii="Times New Roman" w:hAnsi="Times New Roman" w:cs="Times New Roman"/>
        </w:rPr>
        <w:t xml:space="preserve">60 </w:t>
      </w:r>
      <w:proofErr w:type="spellStart"/>
      <w:r w:rsidRPr="00777244">
        <w:rPr>
          <w:rFonts w:ascii="Times New Roman" w:hAnsi="Times New Roman" w:cs="Times New Roman"/>
        </w:rPr>
        <w:t>μg</w:t>
      </w:r>
      <w:proofErr w:type="spellEnd"/>
      <w:r w:rsidRPr="00777244">
        <w:rPr>
          <w:rFonts w:ascii="Times New Roman" w:hAnsi="Times New Roman" w:cs="Times New Roman"/>
        </w:rPr>
        <w:t>/m</w:t>
      </w:r>
      <w:r w:rsidRPr="00777244">
        <w:rPr>
          <w:rFonts w:ascii="Times New Roman" w:hAnsi="Times New Roman" w:cs="Times New Roman"/>
          <w:vertAlign w:val="superscript"/>
        </w:rPr>
        <w:t>3</w:t>
      </w:r>
      <w:r w:rsidRPr="00777244">
        <w:rPr>
          <w:rFonts w:ascii="Times New Roman" w:hAnsi="Times New Roman" w:cs="Times New Roman"/>
        </w:rPr>
        <w:t>).</w:t>
      </w:r>
    </w:p>
    <w:p w14:paraId="10ABEE54" w14:textId="77777777" w:rsidR="00720243" w:rsidRDefault="00720243" w:rsidP="00720243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607AD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Lag structure determination</w:t>
      </w:r>
    </w:p>
    <w:p w14:paraId="2EE2C949" w14:textId="77777777" w:rsidR="00720243" w:rsidRDefault="00720243" w:rsidP="00720243">
      <w:pPr>
        <w:spacing w:after="0" w:line="480" w:lineRule="auto"/>
        <w:jc w:val="both"/>
        <w:rPr>
          <w:rFonts w:ascii="Times New Roman" w:hAnsi="Times New Roman"/>
          <w:color w:val="000000"/>
          <w:sz w:val="24"/>
        </w:rPr>
      </w:pPr>
      <w:r w:rsidRPr="00314FAD">
        <w:rPr>
          <w:rFonts w:ascii="Times New Roman" w:hAnsi="Times New Roman"/>
          <w:i/>
          <w:iCs/>
          <w:color w:val="000000"/>
          <w:sz w:val="24"/>
        </w:rPr>
        <w:t>Temperature</w:t>
      </w:r>
    </w:p>
    <w:p w14:paraId="4D50B4E9" w14:textId="77777777" w:rsidR="00720243" w:rsidRPr="006607AD" w:rsidRDefault="00720243" w:rsidP="0072024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</w:rPr>
        <w:t xml:space="preserve">Death rates attributable to natural causes, respiratory conditions, and cardiovascular conditions </w:t>
      </w:r>
      <w:r w:rsidRPr="00C44FE6">
        <w:rPr>
          <w:rFonts w:ascii="Times New Roman" w:hAnsi="Times New Roman"/>
          <w:color w:val="000000"/>
          <w:sz w:val="24"/>
        </w:rPr>
        <w:t xml:space="preserve">decreased with </w:t>
      </w:r>
      <w:r>
        <w:rPr>
          <w:rFonts w:ascii="Times New Roman" w:hAnsi="Times New Roman"/>
          <w:color w:val="000000"/>
          <w:sz w:val="24"/>
        </w:rPr>
        <w:t>an</w:t>
      </w:r>
      <w:r w:rsidRPr="00C44FE6">
        <w:rPr>
          <w:rFonts w:ascii="Times New Roman" w:hAnsi="Times New Roman"/>
          <w:color w:val="000000"/>
          <w:sz w:val="24"/>
        </w:rPr>
        <w:t xml:space="preserve"> increase </w:t>
      </w:r>
      <w:r>
        <w:rPr>
          <w:rFonts w:ascii="Times New Roman" w:hAnsi="Times New Roman"/>
          <w:color w:val="000000"/>
          <w:sz w:val="24"/>
        </w:rPr>
        <w:t>in the</w:t>
      </w:r>
      <w:r w:rsidRPr="00C44FE6">
        <w:rPr>
          <w:rFonts w:ascii="Times New Roman" w:hAnsi="Times New Roman"/>
          <w:color w:val="000000"/>
          <w:sz w:val="24"/>
        </w:rPr>
        <w:t xml:space="preserve"> minimum temperature when </w:t>
      </w:r>
      <w:r>
        <w:rPr>
          <w:rFonts w:ascii="Times New Roman" w:hAnsi="Times New Roman"/>
          <w:color w:val="000000"/>
          <w:sz w:val="24"/>
        </w:rPr>
        <w:t xml:space="preserve">the minimum temperature was </w:t>
      </w:r>
      <w:r w:rsidRPr="00C44FE6">
        <w:rPr>
          <w:rFonts w:ascii="Times New Roman" w:hAnsi="Times New Roman"/>
          <w:color w:val="000000"/>
          <w:sz w:val="24"/>
        </w:rPr>
        <w:t>considered as a continuous variable</w:t>
      </w:r>
      <w:r>
        <w:rPr>
          <w:rFonts w:ascii="Times New Roman" w:hAnsi="Times New Roman"/>
          <w:color w:val="000000"/>
          <w:sz w:val="24"/>
        </w:rPr>
        <w:t>.</w:t>
      </w:r>
      <w:r w:rsidRPr="00B2643D">
        <w:rPr>
          <w:rFonts w:ascii="Times New Roman" w:hAnsi="Times New Roman"/>
          <w:color w:val="000000"/>
          <w:sz w:val="24"/>
          <w:lang w:val="en-US"/>
        </w:rPr>
        <w:t xml:space="preserve"> In contrast, when the</w:t>
      </w:r>
      <w:r w:rsidRPr="003C4475">
        <w:rPr>
          <w:rFonts w:ascii="Times New Roman" w:hAnsi="Times New Roman"/>
          <w:color w:val="000000"/>
          <w:sz w:val="24"/>
          <w:lang w:val="en-US"/>
        </w:rPr>
        <w:t xml:space="preserve"> temperature</w:t>
      </w:r>
      <w:r w:rsidRPr="00B2643D">
        <w:rPr>
          <w:rFonts w:ascii="Times New Roman" w:hAnsi="Times New Roman"/>
          <w:color w:val="000000"/>
          <w:sz w:val="24"/>
          <w:lang w:val="en-US"/>
        </w:rPr>
        <w:t xml:space="preserve"> variable was dichotomized</w:t>
      </w:r>
      <w:r w:rsidRPr="003C4475">
        <w:rPr>
          <w:rFonts w:ascii="Times New Roman" w:hAnsi="Times New Roman"/>
          <w:color w:val="000000"/>
          <w:sz w:val="24"/>
          <w:lang w:val="en-US"/>
        </w:rPr>
        <w:t xml:space="preserve">, the </w:t>
      </w:r>
      <w:r>
        <w:rPr>
          <w:rFonts w:ascii="Times New Roman" w:hAnsi="Times New Roman"/>
          <w:color w:val="000000"/>
          <w:sz w:val="24"/>
          <w:lang w:val="en-US"/>
        </w:rPr>
        <w:t xml:space="preserve">analysis of the </w:t>
      </w:r>
      <w:r w:rsidRPr="003C4475">
        <w:rPr>
          <w:rFonts w:ascii="Times New Roman" w:hAnsi="Times New Roman"/>
          <w:color w:val="000000"/>
          <w:sz w:val="24"/>
          <w:lang w:val="en-US"/>
        </w:rPr>
        <w:t>lag</w:t>
      </w:r>
      <w:r w:rsidRPr="003C4475">
        <w:rPr>
          <w:rFonts w:ascii="Times New Roman" w:hAnsi="Times New Roman"/>
          <w:sz w:val="24"/>
          <w:lang w:val="en-US"/>
        </w:rPr>
        <w:t xml:space="preserve"> structure</w:t>
      </w:r>
      <w:r>
        <w:rPr>
          <w:rFonts w:ascii="Times New Roman" w:hAnsi="Times New Roman"/>
          <w:sz w:val="24"/>
          <w:lang w:val="en-US"/>
        </w:rPr>
        <w:t xml:space="preserve"> (expressed in days)</w:t>
      </w:r>
      <w:r w:rsidRPr="003C4475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revealed</w:t>
      </w:r>
      <w:r w:rsidRPr="003C4475">
        <w:rPr>
          <w:rFonts w:ascii="Times New Roman" w:hAnsi="Times New Roman"/>
          <w:sz w:val="24"/>
          <w:lang w:val="en-US"/>
        </w:rPr>
        <w:t xml:space="preserve"> a prolonged effect</w:t>
      </w:r>
      <w:r w:rsidRPr="006607AD">
        <w:rPr>
          <w:rFonts w:ascii="Times New Roman" w:hAnsi="Times New Roman" w:cs="Times New Roman"/>
          <w:sz w:val="24"/>
          <w:szCs w:val="24"/>
          <w:lang w:val="en-US"/>
        </w:rPr>
        <w:t xml:space="preserve"> of temperature</w:t>
      </w:r>
      <w:r w:rsidRPr="003C4475">
        <w:rPr>
          <w:rFonts w:ascii="Times New Roman" w:hAnsi="Times New Roman"/>
          <w:sz w:val="24"/>
          <w:lang w:val="en-US"/>
        </w:rPr>
        <w:t xml:space="preserve"> on</w:t>
      </w:r>
      <w:r>
        <w:rPr>
          <w:rFonts w:ascii="Times New Roman" w:hAnsi="Times New Roman"/>
          <w:sz w:val="24"/>
          <w:lang w:val="en-US"/>
        </w:rPr>
        <w:t xml:space="preserve"> both</w:t>
      </w:r>
      <w:r w:rsidRPr="003C4475">
        <w:rPr>
          <w:rFonts w:ascii="Times New Roman" w:hAnsi="Times New Roman"/>
          <w:sz w:val="24"/>
          <w:lang w:val="en-US"/>
        </w:rPr>
        <w:t xml:space="preserve"> natural </w:t>
      </w:r>
      <w:r>
        <w:rPr>
          <w:rFonts w:ascii="Times New Roman" w:hAnsi="Times New Roman"/>
          <w:sz w:val="24"/>
          <w:lang w:val="en-US"/>
        </w:rPr>
        <w:t xml:space="preserve">deaths </w:t>
      </w:r>
      <w:r w:rsidRPr="0043632F">
        <w:rPr>
          <w:rFonts w:ascii="Times New Roman" w:hAnsi="Times New Roman"/>
          <w:sz w:val="24"/>
          <w:lang w:val="en-US"/>
        </w:rPr>
        <w:t xml:space="preserve">and </w:t>
      </w:r>
      <w:r w:rsidRPr="006607AD">
        <w:rPr>
          <w:rFonts w:ascii="Times New Roman" w:hAnsi="Times New Roman" w:cs="Times New Roman"/>
          <w:sz w:val="24"/>
          <w:szCs w:val="24"/>
          <w:lang w:val="en-US"/>
        </w:rPr>
        <w:t>cardiovascular</w:t>
      </w:r>
      <w:r w:rsidRPr="0043632F">
        <w:rPr>
          <w:rFonts w:ascii="Times New Roman" w:hAnsi="Times New Roman"/>
          <w:sz w:val="24"/>
          <w:lang w:val="en-US"/>
        </w:rPr>
        <w:t xml:space="preserve"> </w:t>
      </w:r>
      <w:r w:rsidRPr="003C4475">
        <w:rPr>
          <w:rFonts w:ascii="Times New Roman" w:hAnsi="Times New Roman"/>
          <w:sz w:val="24"/>
          <w:lang w:val="en-US"/>
        </w:rPr>
        <w:t>mortality from lag3 up to lag7</w:t>
      </w:r>
      <w:r w:rsidRPr="006607A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C4475">
        <w:rPr>
          <w:rFonts w:ascii="Times New Roman" w:hAnsi="Times New Roman"/>
          <w:sz w:val="24"/>
          <w:lang w:val="en-US"/>
        </w:rPr>
        <w:t xml:space="preserve"> and for cumulative lags 3-5, 1-6. The lag structure suggested </w:t>
      </w:r>
      <w:r>
        <w:rPr>
          <w:rFonts w:ascii="Times New Roman" w:hAnsi="Times New Roman"/>
          <w:sz w:val="24"/>
          <w:lang w:val="en-US"/>
        </w:rPr>
        <w:t xml:space="preserve">a lag period of 7 days for the </w:t>
      </w:r>
      <w:r w:rsidRPr="003C4475">
        <w:rPr>
          <w:rFonts w:ascii="Times New Roman" w:hAnsi="Times New Roman"/>
          <w:sz w:val="24"/>
          <w:lang w:val="en-US"/>
        </w:rPr>
        <w:t xml:space="preserve">effect </w:t>
      </w:r>
      <w:r w:rsidRPr="0043632F">
        <w:rPr>
          <w:rFonts w:ascii="Times New Roman" w:hAnsi="Times New Roman"/>
          <w:sz w:val="24"/>
          <w:lang w:val="en-US"/>
        </w:rPr>
        <w:t xml:space="preserve">of temperature on </w:t>
      </w:r>
      <w:r w:rsidRPr="003C4475">
        <w:rPr>
          <w:rFonts w:ascii="Times New Roman" w:hAnsi="Times New Roman"/>
          <w:sz w:val="24"/>
          <w:lang w:val="en-US"/>
        </w:rPr>
        <w:t xml:space="preserve">respiratory mortality. </w:t>
      </w:r>
      <w:r>
        <w:rPr>
          <w:rFonts w:ascii="Times New Roman" w:hAnsi="Times New Roman"/>
          <w:sz w:val="24"/>
        </w:rPr>
        <w:t>Therefore</w:t>
      </w:r>
      <w:r w:rsidRPr="00C44FE6">
        <w:rPr>
          <w:rFonts w:ascii="Times New Roman" w:hAnsi="Times New Roman" w:cs="Times New Roman"/>
          <w:sz w:val="24"/>
          <w:szCs w:val="24"/>
        </w:rPr>
        <w:t>,</w:t>
      </w:r>
      <w:r w:rsidRPr="00C44FE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in order to model the effect of temperature on mortality, </w:t>
      </w:r>
      <w:r w:rsidRPr="00C44FE6">
        <w:rPr>
          <w:rFonts w:ascii="Times New Roman" w:hAnsi="Times New Roman"/>
          <w:sz w:val="24"/>
        </w:rPr>
        <w:t xml:space="preserve">we selected </w:t>
      </w:r>
      <w:r>
        <w:rPr>
          <w:rFonts w:ascii="Times New Roman" w:hAnsi="Times New Roman"/>
          <w:sz w:val="24"/>
        </w:rPr>
        <w:t>a lag period of 6</w:t>
      </w:r>
      <w:r w:rsidRPr="00C44FE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days </w:t>
      </w:r>
      <w:r w:rsidRPr="00C44FE6">
        <w:rPr>
          <w:rFonts w:ascii="Times New Roman" w:hAnsi="Times New Roman"/>
          <w:sz w:val="24"/>
        </w:rPr>
        <w:t xml:space="preserve">for </w:t>
      </w:r>
      <w:r>
        <w:rPr>
          <w:rFonts w:ascii="Times New Roman" w:hAnsi="Times New Roman"/>
          <w:sz w:val="24"/>
        </w:rPr>
        <w:t xml:space="preserve">deaths due to </w:t>
      </w:r>
      <w:r w:rsidRPr="00C44FE6">
        <w:rPr>
          <w:rFonts w:ascii="Times New Roman" w:hAnsi="Times New Roman"/>
          <w:sz w:val="24"/>
        </w:rPr>
        <w:t xml:space="preserve">natural </w:t>
      </w:r>
      <w:r>
        <w:rPr>
          <w:rFonts w:ascii="Times New Roman" w:hAnsi="Times New Roman"/>
          <w:sz w:val="24"/>
        </w:rPr>
        <w:t xml:space="preserve">causes </w:t>
      </w:r>
      <w:r w:rsidRPr="00C44FE6">
        <w:rPr>
          <w:rFonts w:ascii="Times New Roman" w:hAnsi="Times New Roman"/>
          <w:sz w:val="24"/>
        </w:rPr>
        <w:t xml:space="preserve">and </w:t>
      </w:r>
      <w:r w:rsidRPr="00C44FE6">
        <w:rPr>
          <w:rFonts w:ascii="Times New Roman" w:hAnsi="Times New Roman" w:cs="Times New Roman"/>
          <w:sz w:val="24"/>
          <w:szCs w:val="24"/>
        </w:rPr>
        <w:t>cardiovascular</w:t>
      </w:r>
      <w:r w:rsidRPr="00C44FE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conditions</w:t>
      </w:r>
      <w:r w:rsidRPr="00C44FE6">
        <w:rPr>
          <w:rFonts w:ascii="Times New Roman" w:hAnsi="Times New Roman" w:cs="Times New Roman"/>
          <w:sz w:val="24"/>
          <w:szCs w:val="24"/>
        </w:rPr>
        <w:t>,</w:t>
      </w:r>
      <w:r w:rsidRPr="00C44FE6">
        <w:rPr>
          <w:rFonts w:ascii="Times New Roman" w:hAnsi="Times New Roman"/>
          <w:sz w:val="24"/>
        </w:rPr>
        <w:t xml:space="preserve"> and </w:t>
      </w:r>
      <w:r>
        <w:rPr>
          <w:rFonts w:ascii="Times New Roman" w:hAnsi="Times New Roman"/>
          <w:sz w:val="24"/>
        </w:rPr>
        <w:t>a lag period of 7</w:t>
      </w:r>
      <w:r w:rsidRPr="00C44FE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days </w:t>
      </w:r>
      <w:r w:rsidRPr="00C44FE6">
        <w:rPr>
          <w:rFonts w:ascii="Times New Roman" w:hAnsi="Times New Roman"/>
          <w:sz w:val="24"/>
        </w:rPr>
        <w:t xml:space="preserve">for </w:t>
      </w:r>
      <w:r>
        <w:rPr>
          <w:rFonts w:ascii="Times New Roman" w:hAnsi="Times New Roman"/>
          <w:sz w:val="24"/>
        </w:rPr>
        <w:t xml:space="preserve">deaths due to </w:t>
      </w:r>
      <w:r w:rsidRPr="00C44FE6">
        <w:rPr>
          <w:rFonts w:ascii="Times New Roman" w:hAnsi="Times New Roman"/>
          <w:sz w:val="24"/>
        </w:rPr>
        <w:t xml:space="preserve">respiratory </w:t>
      </w:r>
      <w:r>
        <w:rPr>
          <w:rFonts w:ascii="Times New Roman" w:hAnsi="Times New Roman"/>
          <w:sz w:val="24"/>
        </w:rPr>
        <w:t>conditions</w:t>
      </w:r>
      <w:r w:rsidRPr="00C44FE6">
        <w:rPr>
          <w:rFonts w:ascii="Times New Roman" w:hAnsi="Times New Roman"/>
          <w:sz w:val="24"/>
        </w:rPr>
        <w:t>.</w:t>
      </w:r>
      <w:r w:rsidRPr="003C4475">
        <w:rPr>
          <w:rFonts w:ascii="Times New Roman" w:hAnsi="Times New Roman"/>
          <w:sz w:val="24"/>
          <w:lang w:val="en-US"/>
        </w:rPr>
        <w:t xml:space="preserve"> </w:t>
      </w:r>
    </w:p>
    <w:p w14:paraId="2C391BBF" w14:textId="77777777" w:rsidR="00720243" w:rsidRPr="008838E1" w:rsidRDefault="00720243" w:rsidP="00720243">
      <w:pPr>
        <w:spacing w:after="0" w:line="480" w:lineRule="auto"/>
        <w:jc w:val="both"/>
        <w:rPr>
          <w:rFonts w:ascii="Times New Roman" w:hAnsi="Times New Roman"/>
          <w:i/>
          <w:iCs/>
          <w:sz w:val="24"/>
        </w:rPr>
      </w:pPr>
      <w:r w:rsidRPr="008838E1">
        <w:rPr>
          <w:rFonts w:ascii="Times New Roman" w:hAnsi="Times New Roman"/>
          <w:i/>
          <w:iCs/>
          <w:sz w:val="24"/>
        </w:rPr>
        <w:t>Air pollution</w:t>
      </w:r>
    </w:p>
    <w:p w14:paraId="25EA44B5" w14:textId="77777777" w:rsidR="00720243" w:rsidRDefault="00720243" w:rsidP="00720243">
      <w:pPr>
        <w:spacing w:after="0" w:line="480" w:lineRule="auto"/>
        <w:jc w:val="both"/>
        <w:rPr>
          <w:rFonts w:ascii="Times New Roman" w:hAnsi="Times New Roman"/>
          <w:sz w:val="24"/>
        </w:rPr>
      </w:pPr>
      <w:r w:rsidRPr="00C44FE6">
        <w:rPr>
          <w:rFonts w:ascii="Times New Roman" w:hAnsi="Times New Roman"/>
          <w:sz w:val="24"/>
        </w:rPr>
        <w:t xml:space="preserve">The analysis of PM10 </w:t>
      </w:r>
      <w:r w:rsidRPr="00C44FE6">
        <w:rPr>
          <w:rFonts w:ascii="Times New Roman" w:hAnsi="Times New Roman" w:cs="Times New Roman"/>
          <w:sz w:val="24"/>
          <w:szCs w:val="24"/>
        </w:rPr>
        <w:t>as a</w:t>
      </w:r>
      <w:r w:rsidRPr="00C44FE6">
        <w:rPr>
          <w:rFonts w:ascii="Times New Roman" w:hAnsi="Times New Roman"/>
          <w:sz w:val="24"/>
        </w:rPr>
        <w:t xml:space="preserve"> continuous </w:t>
      </w:r>
      <w:r w:rsidRPr="00C44FE6">
        <w:rPr>
          <w:rFonts w:ascii="Times New Roman" w:hAnsi="Times New Roman" w:cs="Times New Roman"/>
          <w:sz w:val="24"/>
          <w:szCs w:val="24"/>
        </w:rPr>
        <w:t xml:space="preserve">variable </w:t>
      </w:r>
      <w:r w:rsidRPr="00C44FE6">
        <w:rPr>
          <w:rFonts w:ascii="Times New Roman" w:hAnsi="Times New Roman"/>
          <w:sz w:val="24"/>
        </w:rPr>
        <w:t>showed a prolonged effect</w:t>
      </w:r>
      <w:r w:rsidRPr="00C44FE6">
        <w:rPr>
          <w:rFonts w:ascii="Times New Roman" w:hAnsi="Times New Roman" w:cs="Times New Roman"/>
          <w:sz w:val="24"/>
          <w:szCs w:val="24"/>
        </w:rPr>
        <w:t xml:space="preserve"> of air pollution</w:t>
      </w:r>
      <w:r w:rsidRPr="00C44FE6">
        <w:rPr>
          <w:rFonts w:ascii="Times New Roman" w:hAnsi="Times New Roman"/>
          <w:sz w:val="24"/>
        </w:rPr>
        <w:t xml:space="preserve"> on natural mortality starting at 3 days lag up to 7 days lag and for cumulative lags </w:t>
      </w:r>
      <w:r>
        <w:rPr>
          <w:rFonts w:ascii="Times New Roman" w:hAnsi="Times New Roman"/>
          <w:sz w:val="24"/>
        </w:rPr>
        <w:t>of 3–5 days, and 1–6 days</w:t>
      </w:r>
      <w:r w:rsidRPr="00C44FE6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Pr="00AA24A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The </w:t>
      </w:r>
      <w:r w:rsidRPr="00C44FE6">
        <w:rPr>
          <w:rFonts w:ascii="Times New Roman" w:hAnsi="Times New Roman"/>
          <w:sz w:val="24"/>
        </w:rPr>
        <w:t xml:space="preserve">results </w:t>
      </w:r>
      <w:r>
        <w:rPr>
          <w:rFonts w:ascii="Times New Roman" w:hAnsi="Times New Roman"/>
          <w:sz w:val="24"/>
        </w:rPr>
        <w:t xml:space="preserve">were similar </w:t>
      </w:r>
      <w:r w:rsidRPr="00C44FE6">
        <w:rPr>
          <w:rFonts w:ascii="Times New Roman" w:hAnsi="Times New Roman"/>
          <w:sz w:val="24"/>
        </w:rPr>
        <w:t xml:space="preserve">for </w:t>
      </w:r>
      <w:r>
        <w:rPr>
          <w:rFonts w:ascii="Times New Roman" w:hAnsi="Times New Roman"/>
          <w:sz w:val="24"/>
        </w:rPr>
        <w:t xml:space="preserve">the lags between air pollution, </w:t>
      </w:r>
      <w:r w:rsidRPr="00C44FE6">
        <w:rPr>
          <w:rFonts w:ascii="Times New Roman" w:hAnsi="Times New Roman" w:cs="Times New Roman"/>
          <w:sz w:val="24"/>
          <w:szCs w:val="24"/>
        </w:rPr>
        <w:t>cardiovascular</w:t>
      </w:r>
      <w:r w:rsidRPr="00C44FE6">
        <w:rPr>
          <w:rFonts w:ascii="Times New Roman" w:hAnsi="Times New Roman"/>
          <w:sz w:val="24"/>
        </w:rPr>
        <w:t xml:space="preserve"> and respiratory mortality. The strongest effect of dichotomized PM10s was </w:t>
      </w:r>
      <w:r>
        <w:rPr>
          <w:rFonts w:ascii="Times New Roman" w:hAnsi="Times New Roman"/>
          <w:sz w:val="24"/>
        </w:rPr>
        <w:t xml:space="preserve">observed at 7 days </w:t>
      </w:r>
      <w:r w:rsidRPr="00C44FE6">
        <w:rPr>
          <w:rFonts w:ascii="Times New Roman" w:hAnsi="Times New Roman"/>
          <w:sz w:val="24"/>
        </w:rPr>
        <w:t xml:space="preserve">for </w:t>
      </w:r>
      <w:r>
        <w:rPr>
          <w:rFonts w:ascii="Times New Roman" w:hAnsi="Times New Roman"/>
          <w:sz w:val="24"/>
        </w:rPr>
        <w:t xml:space="preserve">deaths due to </w:t>
      </w:r>
      <w:r w:rsidRPr="00C44FE6">
        <w:rPr>
          <w:rFonts w:ascii="Times New Roman" w:hAnsi="Times New Roman"/>
          <w:sz w:val="24"/>
        </w:rPr>
        <w:t>natural</w:t>
      </w:r>
      <w:r>
        <w:rPr>
          <w:rFonts w:ascii="Times New Roman" w:hAnsi="Times New Roman"/>
          <w:sz w:val="24"/>
        </w:rPr>
        <w:t xml:space="preserve"> causes</w:t>
      </w:r>
      <w:r w:rsidRPr="00C44FE6">
        <w:rPr>
          <w:rFonts w:ascii="Times New Roman" w:hAnsi="Times New Roman"/>
          <w:sz w:val="24"/>
        </w:rPr>
        <w:t xml:space="preserve"> and </w:t>
      </w:r>
      <w:r>
        <w:rPr>
          <w:rFonts w:ascii="Times New Roman" w:hAnsi="Times New Roman"/>
          <w:sz w:val="24"/>
        </w:rPr>
        <w:t>cause-</w:t>
      </w:r>
      <w:r w:rsidRPr="00C44FE6">
        <w:rPr>
          <w:rFonts w:ascii="Times New Roman" w:hAnsi="Times New Roman"/>
          <w:sz w:val="24"/>
        </w:rPr>
        <w:t xml:space="preserve">specific mortality. Therefore, we selected </w:t>
      </w:r>
      <w:r>
        <w:rPr>
          <w:rFonts w:ascii="Times New Roman" w:hAnsi="Times New Roman"/>
          <w:sz w:val="24"/>
        </w:rPr>
        <w:t xml:space="preserve">a lag of 7 days in </w:t>
      </w:r>
      <w:r w:rsidRPr="00C44FE6">
        <w:rPr>
          <w:rFonts w:ascii="Times New Roman" w:hAnsi="Times New Roman"/>
          <w:sz w:val="24"/>
        </w:rPr>
        <w:t xml:space="preserve">PM10 for </w:t>
      </w:r>
      <w:r>
        <w:rPr>
          <w:rFonts w:ascii="Times New Roman" w:hAnsi="Times New Roman" w:cs="Times New Roman"/>
          <w:sz w:val="24"/>
          <w:szCs w:val="24"/>
        </w:rPr>
        <w:t xml:space="preserve">deaths due to </w:t>
      </w:r>
      <w:r w:rsidRPr="00C44FE6">
        <w:rPr>
          <w:rFonts w:ascii="Times New Roman" w:hAnsi="Times New Roman"/>
          <w:sz w:val="24"/>
        </w:rPr>
        <w:t xml:space="preserve">natural </w:t>
      </w:r>
      <w:r>
        <w:rPr>
          <w:rFonts w:ascii="Times New Roman" w:hAnsi="Times New Roman"/>
          <w:sz w:val="24"/>
        </w:rPr>
        <w:t xml:space="preserve">causes, </w:t>
      </w:r>
      <w:r w:rsidRPr="00C44FE6">
        <w:rPr>
          <w:rFonts w:ascii="Times New Roman" w:hAnsi="Times New Roman"/>
          <w:sz w:val="24"/>
        </w:rPr>
        <w:t xml:space="preserve">and cause-specific mortality. </w:t>
      </w:r>
    </w:p>
    <w:p w14:paraId="275A90D3" w14:textId="77777777" w:rsidR="00720243" w:rsidRPr="0060264F" w:rsidRDefault="00720243" w:rsidP="00720243">
      <w:pPr>
        <w:spacing w:after="0" w:line="480" w:lineRule="auto"/>
        <w:jc w:val="both"/>
        <w:rPr>
          <w:rFonts w:ascii="Times New Roman" w:hAnsi="Times New Roman"/>
          <w:i/>
          <w:iCs/>
          <w:sz w:val="24"/>
        </w:rPr>
      </w:pPr>
      <w:r w:rsidRPr="0060264F">
        <w:rPr>
          <w:rFonts w:ascii="Times New Roman" w:hAnsi="Times New Roman"/>
          <w:i/>
          <w:iCs/>
          <w:sz w:val="24"/>
        </w:rPr>
        <w:t>Influenza</w:t>
      </w:r>
    </w:p>
    <w:p w14:paraId="5872A38D" w14:textId="77777777" w:rsidR="00720243" w:rsidRPr="003C4475" w:rsidRDefault="00720243" w:rsidP="00720243">
      <w:pPr>
        <w:spacing w:after="0" w:line="480" w:lineRule="auto"/>
        <w:jc w:val="both"/>
        <w:rPr>
          <w:rFonts w:ascii="Times New Roman" w:hAnsi="Times New Roman"/>
          <w:sz w:val="24"/>
          <w:lang w:val="en-US"/>
        </w:rPr>
      </w:pPr>
      <w:r w:rsidRPr="0043632F">
        <w:rPr>
          <w:rFonts w:ascii="Times New Roman" w:hAnsi="Times New Roman"/>
          <w:sz w:val="24"/>
          <w:lang w:val="en-US"/>
        </w:rPr>
        <w:t xml:space="preserve">The analyses on influenza have shown a major effect at lag1 for all mortality </w:t>
      </w:r>
      <w:r>
        <w:rPr>
          <w:rFonts w:ascii="Times New Roman" w:hAnsi="Times New Roman"/>
          <w:sz w:val="24"/>
          <w:lang w:val="en-US"/>
        </w:rPr>
        <w:t>causes.</w:t>
      </w:r>
    </w:p>
    <w:p w14:paraId="40F93B34" w14:textId="77777777" w:rsidR="00720243" w:rsidRPr="006607AD" w:rsidRDefault="00720243" w:rsidP="00720243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346111B5" w14:textId="77777777" w:rsidR="00720243" w:rsidRPr="00DA2FE8" w:rsidRDefault="00720243" w:rsidP="00720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F1221A" w14:textId="77777777" w:rsidR="00720243" w:rsidRPr="003C4475" w:rsidRDefault="00720243" w:rsidP="00720243">
      <w:pPr>
        <w:spacing w:line="240" w:lineRule="auto"/>
        <w:jc w:val="both"/>
        <w:rPr>
          <w:rFonts w:ascii="Times New Roman" w:hAnsi="Times New Roman"/>
          <w:sz w:val="20"/>
        </w:rPr>
      </w:pPr>
    </w:p>
    <w:p w14:paraId="5FB5EEA6" w14:textId="77777777" w:rsidR="000824B6" w:rsidRDefault="000824B6"/>
    <w:sectPr w:rsidR="000824B6" w:rsidSect="00DA2FE8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20243"/>
    <w:rsid w:val="000824B6"/>
    <w:rsid w:val="00427C1C"/>
    <w:rsid w:val="0072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DE0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243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2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24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table" w:customStyle="1" w:styleId="Tabellasemplice-22">
    <w:name w:val="Tabella semplice - 22"/>
    <w:basedOn w:val="TableNormal"/>
    <w:uiPriority w:val="42"/>
    <w:rsid w:val="007202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243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2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24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table" w:customStyle="1" w:styleId="Tabellasemplice-22">
    <w:name w:val="Tabella semplice - 22"/>
    <w:basedOn w:val="TableNormal"/>
    <w:uiPriority w:val="42"/>
    <w:rsid w:val="007202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bel xmlns="8d2c273e-432f-4784-9edd-6ae86d7c265c">. . .</Labe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66647BCF924C4CAF639A95EFC681D2" ma:contentTypeVersion="9" ma:contentTypeDescription="Creare un nuovo documento." ma:contentTypeScope="" ma:versionID="07e7f96ac33e41bfae5aa84f575b651a">
  <xsd:schema xmlns:xsd="http://www.w3.org/2001/XMLSchema" xmlns:xs="http://www.w3.org/2001/XMLSchema" xmlns:p="http://schemas.microsoft.com/office/2006/metadata/properties" xmlns:ns2="0e9fa715-6ac3-4060-87f9-ebc39efd39f9" xmlns:ns3="8d2c273e-432f-4784-9edd-6ae86d7c265c" targetNamespace="http://schemas.microsoft.com/office/2006/metadata/properties" ma:root="true" ma:fieldsID="bbb6d5b3edb5a5099778a33bd5bcebea" ns2:_="" ns3:_="">
    <xsd:import namespace="0e9fa715-6ac3-4060-87f9-ebc39efd39f9"/>
    <xsd:import namespace="8d2c273e-432f-4784-9edd-6ae86d7c26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Labe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fa715-6ac3-4060-87f9-ebc39efd39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c273e-432f-4784-9edd-6ae86d7c2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abel" ma:index="14" nillable="true" ma:displayName="Label" ma:default=". . ." ma:description="Inserisci una &quot;label&quot; descrittiva del file" ma:indexed="true" ma:internalName="Label">
      <xsd:simpleType>
        <xsd:restriction base="dms:Text">
          <xsd:maxLength value="100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71507E-CDE1-4759-B6A5-E5616D00EE1E}">
  <ds:schemaRefs>
    <ds:schemaRef ds:uri="http://schemas.microsoft.com/office/2006/metadata/properties"/>
    <ds:schemaRef ds:uri="http://schemas.microsoft.com/office/infopath/2007/PartnerControls"/>
    <ds:schemaRef ds:uri="8d2c273e-432f-4784-9edd-6ae86d7c265c"/>
  </ds:schemaRefs>
</ds:datastoreItem>
</file>

<file path=customXml/itemProps2.xml><?xml version="1.0" encoding="utf-8"?>
<ds:datastoreItem xmlns:ds="http://schemas.openxmlformats.org/officeDocument/2006/customXml" ds:itemID="{82E0FC1C-5490-4980-ABDF-E080B5C9C4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5A232-283C-4A35-9D34-D04EDFF8C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fa715-6ac3-4060-87f9-ebc39efd39f9"/>
    <ds:schemaRef ds:uri="8d2c273e-432f-4784-9edd-6ae86d7c2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5603</Characters>
  <Application>Microsoft Office Word</Application>
  <DocSecurity>0</DocSecurity>
  <Lines>431</Lines>
  <Paragraphs>322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Murtas Rossella</dc:creator>
  <cp:keywords/>
  <dc:description/>
  <cp:lastModifiedBy>LAMIRA</cp:lastModifiedBy>
  <cp:revision>2</cp:revision>
  <dcterms:created xsi:type="dcterms:W3CDTF">2019-09-30T12:56:00Z</dcterms:created>
  <dcterms:modified xsi:type="dcterms:W3CDTF">2019-10-28T14:07:00Z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0x010100E266647BCF924C4CAF639A95EFC681D2</vt:lpwstr>
  </property>
</Properties>
</file>