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1468F" w14:textId="3BA29FAD" w:rsidR="00E72359" w:rsidRPr="008C680B" w:rsidRDefault="000A27DE" w:rsidP="000A27DE">
      <w:pPr>
        <w:pStyle w:val="Title"/>
        <w:rPr>
          <w:lang w:val="en-GB"/>
        </w:rPr>
      </w:pPr>
      <w:r w:rsidRPr="008C680B">
        <w:rPr>
          <w:lang w:val="en-GB"/>
        </w:rPr>
        <w:t>Supplementary material</w:t>
      </w:r>
    </w:p>
    <w:p w14:paraId="68D492FA" w14:textId="3E176693" w:rsidR="000A27DE" w:rsidRPr="008C680B" w:rsidRDefault="000A27DE" w:rsidP="000A27DE">
      <w:pPr>
        <w:rPr>
          <w:lang w:val="en-GB"/>
        </w:rPr>
      </w:pPr>
    </w:p>
    <w:p w14:paraId="07B92F07" w14:textId="517A45F0" w:rsidR="008C680B" w:rsidRPr="008C680B" w:rsidRDefault="000A27DE" w:rsidP="008C680B">
      <w:pPr>
        <w:pStyle w:val="Heading1"/>
      </w:pPr>
      <w:r w:rsidRPr="008C680B">
        <w:t>Researcher 1</w:t>
      </w:r>
      <w:r w:rsidR="008C680B" w:rsidRPr="008C680B">
        <w:t>.</w:t>
      </w:r>
      <w:r w:rsidR="008C680B" w:rsidRPr="008C680B">
        <w:rPr>
          <w:lang w:val="en-GB"/>
        </w:rPr>
        <w:t xml:space="preserve"> </w:t>
      </w:r>
      <w:proofErr w:type="spellStart"/>
      <w:r w:rsidRPr="008C680B">
        <w:t>Skärholmen</w:t>
      </w:r>
      <w:proofErr w:type="spellEnd"/>
      <w:r w:rsidRPr="008C680B">
        <w:t xml:space="preserve"> vs. </w:t>
      </w:r>
      <w:proofErr w:type="spellStart"/>
      <w:r w:rsidRPr="008C680B">
        <w:t>Östermalm</w:t>
      </w:r>
      <w:proofErr w:type="spellEnd"/>
      <w:r w:rsidRPr="008C680B">
        <w:t xml:space="preserve"> % </w:t>
      </w:r>
      <w:r w:rsidR="008C680B" w:rsidRPr="008C680B">
        <w:t xml:space="preserve">ultra Processed food </w:t>
      </w:r>
      <w:r w:rsidRPr="008C680B">
        <w:t xml:space="preserve">ads out of total FOOD ads. </w:t>
      </w:r>
    </w:p>
    <w:p w14:paraId="21B1F2B5" w14:textId="12681FDB" w:rsidR="000A27DE" w:rsidRDefault="000A27DE" w:rsidP="000A27DE">
      <w:pPr>
        <w:pStyle w:val="Heading1"/>
        <w:rPr>
          <w:lang w:val="en-GB"/>
        </w:rPr>
      </w:pPr>
      <w:r w:rsidRPr="002B366B">
        <w:rPr>
          <w:color w:val="000000" w:themeColor="text1"/>
          <w:lang w:val="en-GB"/>
        </w:rPr>
        <w:t xml:space="preserve">INCLUDES </w:t>
      </w:r>
      <w:r w:rsidR="001E38AE">
        <w:rPr>
          <w:color w:val="000000" w:themeColor="text1"/>
          <w:lang w:val="en-GB"/>
        </w:rPr>
        <w:t xml:space="preserve">SUBWAY </w:t>
      </w:r>
      <w:r w:rsidRPr="002B366B">
        <w:rPr>
          <w:color w:val="000000" w:themeColor="text1"/>
          <w:lang w:val="en-GB"/>
        </w:rPr>
        <w:t>ESCALATOR PICTURES</w:t>
      </w:r>
    </w:p>
    <w:p w14:paraId="42B8CA0B" w14:textId="77777777" w:rsidR="000A27DE" w:rsidRPr="00843DDA" w:rsidRDefault="000A27DE" w:rsidP="000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29859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28B5D9B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1"/>
        <w:gridCol w:w="2228"/>
        <w:gridCol w:w="2171"/>
        <w:gridCol w:w="1148"/>
        <w:gridCol w:w="1219"/>
        <w:gridCol w:w="950"/>
      </w:tblGrid>
      <w:tr w:rsidR="000A27DE" w:rsidRPr="00843DDA" w14:paraId="0CAFF923" w14:textId="77777777" w:rsidTr="008C680B">
        <w:trPr>
          <w:cantSplit/>
          <w:trHeight w:val="346"/>
        </w:trPr>
        <w:tc>
          <w:tcPr>
            <w:tcW w:w="9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2FAE4" w14:textId="4F46E378" w:rsidR="000A27DE" w:rsidRPr="00843DDA" w:rsidRDefault="008C680B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C680B">
              <w:rPr>
                <w:rFonts w:ascii="Arial" w:hAnsi="Arial" w:cs="Arial"/>
                <w:b/>
                <w:bCs/>
                <w:color w:val="010205"/>
              </w:rPr>
              <w:t xml:space="preserve">Ultra processed food </w:t>
            </w:r>
            <w:r w:rsidR="000A27DE" w:rsidRPr="00843DDA">
              <w:rPr>
                <w:rFonts w:ascii="Arial" w:hAnsi="Arial" w:cs="Arial"/>
                <w:b/>
                <w:bCs/>
                <w:color w:val="010205"/>
              </w:rPr>
              <w:t xml:space="preserve">(1) * </w:t>
            </w:r>
            <w:r w:rsidRPr="008C680B">
              <w:rPr>
                <w:rFonts w:ascii="Arial" w:hAnsi="Arial" w:cs="Arial"/>
                <w:b/>
                <w:bCs/>
                <w:color w:val="010205"/>
                <w:lang w:val="en-GB"/>
              </w:rPr>
              <w:t>Area</w:t>
            </w:r>
            <w:r w:rsidR="000A27DE" w:rsidRPr="00843DDA">
              <w:rPr>
                <w:rFonts w:ascii="Arial" w:hAnsi="Arial" w:cs="Arial"/>
                <w:b/>
                <w:bCs/>
                <w:color w:val="010205"/>
              </w:rPr>
              <w:t xml:space="preserve"> (1) Crosstabulation</w:t>
            </w:r>
          </w:p>
        </w:tc>
      </w:tr>
      <w:tr w:rsidR="000A27DE" w:rsidRPr="00843DDA" w14:paraId="57245B0A" w14:textId="77777777" w:rsidTr="008C680B">
        <w:trPr>
          <w:cantSplit/>
          <w:trHeight w:val="346"/>
        </w:trPr>
        <w:tc>
          <w:tcPr>
            <w:tcW w:w="66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5744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47B9DD7" w14:textId="1509FFD8" w:rsidR="000A27DE" w:rsidRPr="00843DDA" w:rsidRDefault="008C680B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sv-SE"/>
              </w:rPr>
              <w:t>Area</w:t>
            </w:r>
            <w:r w:rsidR="000A27DE"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 (1)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563223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0A27DE" w:rsidRPr="00843DDA" w14:paraId="02FC18DD" w14:textId="77777777" w:rsidTr="008C680B">
        <w:trPr>
          <w:cantSplit/>
          <w:trHeight w:val="346"/>
        </w:trPr>
        <w:tc>
          <w:tcPr>
            <w:tcW w:w="66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C57E4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8A35F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Östermalm</w:t>
            </w:r>
            <w:proofErr w:type="spellEnd"/>
          </w:p>
        </w:tc>
        <w:tc>
          <w:tcPr>
            <w:tcW w:w="12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46471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Skärholmen</w:t>
            </w:r>
            <w:proofErr w:type="spellEnd"/>
          </w:p>
        </w:tc>
        <w:tc>
          <w:tcPr>
            <w:tcW w:w="94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320F8F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A27DE" w:rsidRPr="00843DDA" w14:paraId="111CCD73" w14:textId="77777777" w:rsidTr="008C680B">
        <w:trPr>
          <w:cantSplit/>
          <w:trHeight w:val="320"/>
        </w:trPr>
        <w:tc>
          <w:tcPr>
            <w:tcW w:w="224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C5296C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Fast food/sugary drink (1)</w:t>
            </w:r>
          </w:p>
        </w:tc>
        <w:tc>
          <w:tcPr>
            <w:tcW w:w="222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6FF90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Not Ultra Processed food</w:t>
            </w:r>
          </w:p>
        </w:tc>
        <w:tc>
          <w:tcPr>
            <w:tcW w:w="21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B0BDF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743FF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154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C79A8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9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805A8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247</w:t>
            </w:r>
          </w:p>
        </w:tc>
      </w:tr>
      <w:tr w:rsidR="000A27DE" w:rsidRPr="00843DDA" w14:paraId="508BCB36" w14:textId="77777777" w:rsidTr="008C680B">
        <w:trPr>
          <w:cantSplit/>
          <w:trHeight w:val="373"/>
        </w:trPr>
        <w:tc>
          <w:tcPr>
            <w:tcW w:w="224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9026C4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2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D01A74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7C334E" w14:textId="54811756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r w:rsidR="001E38AE" w:rsidRPr="001E38AE">
              <w:rPr>
                <w:rFonts w:ascii="Arial" w:hAnsi="Arial" w:cs="Arial"/>
                <w:color w:val="264A60"/>
                <w:sz w:val="18"/>
                <w:szCs w:val="18"/>
              </w:rPr>
              <w:t>Area (1)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C8F44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34.0%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E4F2EF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25.0%</w:t>
            </w:r>
          </w:p>
        </w:tc>
        <w:tc>
          <w:tcPr>
            <w:tcW w:w="9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EC8986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29.9%</w:t>
            </w:r>
          </w:p>
        </w:tc>
      </w:tr>
      <w:tr w:rsidR="000A27DE" w:rsidRPr="00843DDA" w14:paraId="1E012921" w14:textId="77777777" w:rsidTr="008C680B">
        <w:trPr>
          <w:cantSplit/>
          <w:trHeight w:val="373"/>
        </w:trPr>
        <w:tc>
          <w:tcPr>
            <w:tcW w:w="224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FFB30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2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8305C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Ultra processed food</w:t>
            </w:r>
          </w:p>
        </w:tc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818A0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8BCDC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299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91EBA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279</w:t>
            </w:r>
          </w:p>
        </w:tc>
        <w:tc>
          <w:tcPr>
            <w:tcW w:w="9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098A0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578</w:t>
            </w:r>
          </w:p>
        </w:tc>
      </w:tr>
      <w:tr w:rsidR="000A27DE" w:rsidRPr="00843DDA" w14:paraId="265E4AD8" w14:textId="77777777" w:rsidTr="008C680B">
        <w:trPr>
          <w:cantSplit/>
          <w:trHeight w:val="346"/>
        </w:trPr>
        <w:tc>
          <w:tcPr>
            <w:tcW w:w="224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9390C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2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253E0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C9DE1F" w14:textId="2C9D6C9D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264A60"/>
                <w:sz w:val="18"/>
                <w:szCs w:val="18"/>
                <w:highlight w:val="yellow"/>
              </w:rPr>
              <w:t xml:space="preserve">% within </w:t>
            </w:r>
            <w:r w:rsidR="001E38AE" w:rsidRPr="001E38AE">
              <w:rPr>
                <w:rFonts w:ascii="Arial" w:hAnsi="Arial" w:cs="Arial"/>
                <w:color w:val="264A60"/>
                <w:sz w:val="18"/>
                <w:szCs w:val="18"/>
                <w:highlight w:val="yellow"/>
              </w:rPr>
              <w:t>Area (1)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75B38F5" w14:textId="7777777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66.0%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1A4E5D9" w14:textId="7777777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75.0%</w:t>
            </w:r>
          </w:p>
        </w:tc>
        <w:tc>
          <w:tcPr>
            <w:tcW w:w="94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E127D4F" w14:textId="7777777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70.1%</w:t>
            </w:r>
          </w:p>
        </w:tc>
      </w:tr>
      <w:tr w:rsidR="000A27DE" w:rsidRPr="00843DDA" w14:paraId="4031CF43" w14:textId="77777777" w:rsidTr="008C680B">
        <w:trPr>
          <w:cantSplit/>
          <w:trHeight w:val="346"/>
        </w:trPr>
        <w:tc>
          <w:tcPr>
            <w:tcW w:w="4469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69FFC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86882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21A9C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453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638F5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372</w:t>
            </w:r>
          </w:p>
        </w:tc>
        <w:tc>
          <w:tcPr>
            <w:tcW w:w="9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7FC19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825</w:t>
            </w:r>
          </w:p>
        </w:tc>
      </w:tr>
      <w:tr w:rsidR="000A27DE" w:rsidRPr="00843DDA" w14:paraId="6C5826B1" w14:textId="77777777" w:rsidTr="008C680B">
        <w:trPr>
          <w:cantSplit/>
          <w:trHeight w:val="373"/>
        </w:trPr>
        <w:tc>
          <w:tcPr>
            <w:tcW w:w="4469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E9134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95A392" w14:textId="1D466784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r w:rsidR="001E38AE" w:rsidRPr="001E38AE">
              <w:rPr>
                <w:rFonts w:ascii="Arial" w:hAnsi="Arial" w:cs="Arial"/>
                <w:color w:val="264A60"/>
                <w:sz w:val="18"/>
                <w:szCs w:val="18"/>
              </w:rPr>
              <w:t>Area (1)</w:t>
            </w:r>
            <w:bookmarkStart w:id="0" w:name="_GoBack"/>
            <w:bookmarkEnd w:id="0"/>
          </w:p>
        </w:tc>
        <w:tc>
          <w:tcPr>
            <w:tcW w:w="11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B0FFE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9559E6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9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4A9ACD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14:paraId="0CD140CD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2AFAC8C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070"/>
        <w:gridCol w:w="1069"/>
        <w:gridCol w:w="1532"/>
        <w:gridCol w:w="1532"/>
        <w:gridCol w:w="1532"/>
      </w:tblGrid>
      <w:tr w:rsidR="000A27DE" w:rsidRPr="00843DDA" w14:paraId="6F3544CA" w14:textId="77777777" w:rsidTr="00EB7D25"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B59E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43DD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0A27DE" w:rsidRPr="00843DDA" w14:paraId="6F8CF621" w14:textId="77777777" w:rsidTr="00EB7D25">
        <w:trPr>
          <w:cantSplit/>
        </w:trPr>
        <w:tc>
          <w:tcPr>
            <w:tcW w:w="255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9CF0F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D5300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A0B03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95443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53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66ACB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53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FD1EA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0A27DE" w:rsidRPr="00843DDA" w14:paraId="32F61392" w14:textId="77777777" w:rsidTr="00EB7D25">
        <w:trPr>
          <w:cantSplit/>
        </w:trPr>
        <w:tc>
          <w:tcPr>
            <w:tcW w:w="25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CB428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C5111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7.880</w:t>
            </w:r>
            <w:r w:rsidRPr="00843DD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2D481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34798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680B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.005</w:t>
            </w: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427B0C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1B474E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1685D1E1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59848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843DD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3D391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7.457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C49E6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FD5D9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CFC159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DD604D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377ED9A2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D169C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D2A964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7.948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B9357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453C1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52050F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3CE2C1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186DA341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6FDCD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67703E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EDDCE2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3A4CB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9ECCB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1FA0E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</w:tr>
      <w:tr w:rsidR="000A27DE" w:rsidRPr="00843DDA" w14:paraId="1146F5CD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1CB17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D09BD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7.871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F83644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46A56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343F39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0E5219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56B5C297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507FA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3F179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825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879E75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7AC870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0C5585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DDA9C94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3EBFBAB5" w14:textId="77777777" w:rsidTr="00EB7D25"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F6F91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a. 0 cells (0.0%) have expected count less than 5. The minimum expected count is 111.37.</w:t>
            </w:r>
          </w:p>
        </w:tc>
      </w:tr>
      <w:tr w:rsidR="000A27DE" w:rsidRPr="00843DDA" w14:paraId="7C778F09" w14:textId="77777777" w:rsidTr="00EB7D25"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6A7E2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14:paraId="6639702A" w14:textId="77777777" w:rsidR="008C680B" w:rsidRDefault="008C680B" w:rsidP="000A27DE">
      <w:pPr>
        <w:pStyle w:val="Heading1"/>
        <w:rPr>
          <w:b/>
          <w:u w:val="double"/>
          <w:lang w:val="en-GB"/>
        </w:rPr>
      </w:pPr>
    </w:p>
    <w:p w14:paraId="064E4F19" w14:textId="77777777" w:rsidR="008C680B" w:rsidRDefault="008C680B">
      <w:pPr>
        <w:rPr>
          <w:rFonts w:asciiTheme="majorHAnsi" w:eastAsiaTheme="majorEastAsia" w:hAnsiTheme="majorHAnsi" w:cstheme="majorBidi"/>
          <w:b/>
          <w:color w:val="2F5496" w:themeColor="accent1" w:themeShade="BF"/>
          <w:sz w:val="32"/>
          <w:szCs w:val="32"/>
          <w:u w:val="double"/>
          <w:lang w:val="en-GB"/>
        </w:rPr>
      </w:pPr>
      <w:r>
        <w:rPr>
          <w:b/>
          <w:u w:val="double"/>
          <w:lang w:val="en-GB"/>
        </w:rPr>
        <w:br w:type="page"/>
      </w:r>
    </w:p>
    <w:p w14:paraId="71606A38" w14:textId="77777777" w:rsidR="008C680B" w:rsidRDefault="008C680B" w:rsidP="008C680B">
      <w:pPr>
        <w:pStyle w:val="Heading1"/>
      </w:pPr>
    </w:p>
    <w:p w14:paraId="635BEC94" w14:textId="77777777" w:rsidR="008C680B" w:rsidRDefault="008C680B" w:rsidP="008C680B">
      <w:pPr>
        <w:pStyle w:val="Heading1"/>
      </w:pPr>
    </w:p>
    <w:p w14:paraId="033ACE71" w14:textId="37DDE605" w:rsidR="008C680B" w:rsidRPr="008C680B" w:rsidRDefault="000A27DE" w:rsidP="008C680B">
      <w:pPr>
        <w:pStyle w:val="Heading1"/>
      </w:pPr>
      <w:r w:rsidRPr="008C680B">
        <w:t>Researcher 2</w:t>
      </w:r>
      <w:r w:rsidR="001E38AE">
        <w:rPr>
          <w:lang w:val="en-US"/>
        </w:rPr>
        <w:t>.</w:t>
      </w:r>
      <w:r w:rsidRPr="008C680B">
        <w:t xml:space="preserve"> </w:t>
      </w:r>
      <w:proofErr w:type="spellStart"/>
      <w:r w:rsidR="008C680B" w:rsidRPr="008C680B">
        <w:t>Skärholmen</w:t>
      </w:r>
      <w:proofErr w:type="spellEnd"/>
      <w:r w:rsidR="008C680B" w:rsidRPr="008C680B">
        <w:t xml:space="preserve"> vs. </w:t>
      </w:r>
      <w:proofErr w:type="spellStart"/>
      <w:r w:rsidR="008C680B" w:rsidRPr="008C680B">
        <w:t>Östermalm</w:t>
      </w:r>
      <w:proofErr w:type="spellEnd"/>
      <w:r w:rsidR="008C680B" w:rsidRPr="008C680B">
        <w:t xml:space="preserve"> % ultra Processed food ads out of total FOOD ads. </w:t>
      </w:r>
    </w:p>
    <w:p w14:paraId="648AC1E2" w14:textId="7DA0B331" w:rsidR="000A27DE" w:rsidRDefault="000A27DE" w:rsidP="008C680B">
      <w:pPr>
        <w:pStyle w:val="Heading1"/>
        <w:rPr>
          <w:color w:val="000000" w:themeColor="text1"/>
          <w:lang w:val="en-GB"/>
        </w:rPr>
      </w:pPr>
      <w:r w:rsidRPr="002B366B">
        <w:rPr>
          <w:color w:val="000000" w:themeColor="text1"/>
          <w:lang w:val="en-GB"/>
        </w:rPr>
        <w:t xml:space="preserve">INCLUDES </w:t>
      </w:r>
      <w:r w:rsidR="001E38AE">
        <w:rPr>
          <w:color w:val="000000" w:themeColor="text1"/>
          <w:lang w:val="en-GB"/>
        </w:rPr>
        <w:t xml:space="preserve">SUBWAY </w:t>
      </w:r>
      <w:r w:rsidRPr="002B366B">
        <w:rPr>
          <w:color w:val="000000" w:themeColor="text1"/>
          <w:lang w:val="en-GB"/>
        </w:rPr>
        <w:t>ESCALATOR PICTURES</w:t>
      </w:r>
    </w:p>
    <w:p w14:paraId="3A3CD4F2" w14:textId="77777777" w:rsidR="000A27DE" w:rsidRPr="00843DDA" w:rsidRDefault="000A27DE" w:rsidP="000A2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FFA42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820B37B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9"/>
        <w:gridCol w:w="2195"/>
        <w:gridCol w:w="2138"/>
        <w:gridCol w:w="1132"/>
        <w:gridCol w:w="1201"/>
        <w:gridCol w:w="936"/>
      </w:tblGrid>
      <w:tr w:rsidR="000A27DE" w:rsidRPr="00843DDA" w14:paraId="7E7188CB" w14:textId="77777777" w:rsidTr="00EB7D25">
        <w:trPr>
          <w:cantSplit/>
          <w:trHeight w:val="357"/>
        </w:trPr>
        <w:tc>
          <w:tcPr>
            <w:tcW w:w="9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2591C" w14:textId="04FB77EB" w:rsidR="000A27DE" w:rsidRPr="00843DDA" w:rsidRDefault="008C680B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C680B">
              <w:rPr>
                <w:rFonts w:ascii="Arial" w:hAnsi="Arial" w:cs="Arial"/>
                <w:b/>
                <w:bCs/>
                <w:color w:val="010205"/>
              </w:rPr>
              <w:t>Ultra processed food</w:t>
            </w:r>
            <w:r w:rsidR="000A27DE" w:rsidRPr="00843DDA">
              <w:rPr>
                <w:rFonts w:ascii="Arial" w:hAnsi="Arial" w:cs="Arial"/>
                <w:b/>
                <w:bCs/>
                <w:color w:val="010205"/>
              </w:rPr>
              <w:t xml:space="preserve"> (1) * </w:t>
            </w:r>
            <w:r w:rsidRPr="008C680B">
              <w:rPr>
                <w:rFonts w:ascii="Arial" w:hAnsi="Arial" w:cs="Arial"/>
                <w:b/>
                <w:bCs/>
                <w:color w:val="010205"/>
                <w:lang w:val="en-GB"/>
              </w:rPr>
              <w:t>Area</w:t>
            </w:r>
            <w:r w:rsidR="000A27DE" w:rsidRPr="00843DDA">
              <w:rPr>
                <w:rFonts w:ascii="Arial" w:hAnsi="Arial" w:cs="Arial"/>
                <w:b/>
                <w:bCs/>
                <w:color w:val="010205"/>
              </w:rPr>
              <w:t xml:space="preserve"> (1) Crosstabulation</w:t>
            </w:r>
          </w:p>
        </w:tc>
      </w:tr>
      <w:tr w:rsidR="000A27DE" w:rsidRPr="00843DDA" w14:paraId="174A7A88" w14:textId="77777777" w:rsidTr="00EB7D25">
        <w:trPr>
          <w:cantSplit/>
          <w:trHeight w:val="357"/>
        </w:trPr>
        <w:tc>
          <w:tcPr>
            <w:tcW w:w="65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99DD3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DC952FC" w14:textId="2A7B8111" w:rsidR="000A27DE" w:rsidRPr="00843DDA" w:rsidRDefault="008C680B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sv-SE"/>
              </w:rPr>
              <w:t>Area</w:t>
            </w:r>
            <w:r w:rsidR="000A27DE"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 (1)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F8187F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0A27DE" w:rsidRPr="00843DDA" w14:paraId="42F499EA" w14:textId="77777777" w:rsidTr="00EB7D25">
        <w:trPr>
          <w:cantSplit/>
          <w:trHeight w:val="357"/>
        </w:trPr>
        <w:tc>
          <w:tcPr>
            <w:tcW w:w="65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4B7EC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4BB48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Östermalm</w:t>
            </w:r>
            <w:proofErr w:type="spellEnd"/>
          </w:p>
        </w:tc>
        <w:tc>
          <w:tcPr>
            <w:tcW w:w="12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59217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Skärholmen</w:t>
            </w:r>
            <w:proofErr w:type="spellEnd"/>
          </w:p>
        </w:tc>
        <w:tc>
          <w:tcPr>
            <w:tcW w:w="936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B64BEB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A27DE" w:rsidRPr="00843DDA" w14:paraId="34D16C39" w14:textId="77777777" w:rsidTr="00EB7D25">
        <w:trPr>
          <w:cantSplit/>
          <w:trHeight w:val="330"/>
        </w:trPr>
        <w:tc>
          <w:tcPr>
            <w:tcW w:w="220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CC18B6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Fast food/sugary drink (1)</w:t>
            </w:r>
          </w:p>
        </w:tc>
        <w:tc>
          <w:tcPr>
            <w:tcW w:w="219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80D259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Not Ultra Processed food</w:t>
            </w:r>
          </w:p>
        </w:tc>
        <w:tc>
          <w:tcPr>
            <w:tcW w:w="21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67D66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3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9821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155</w:t>
            </w:r>
          </w:p>
        </w:tc>
        <w:tc>
          <w:tcPr>
            <w:tcW w:w="12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1F8CA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9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64EC7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241</w:t>
            </w:r>
          </w:p>
        </w:tc>
      </w:tr>
      <w:tr w:rsidR="000A27DE" w:rsidRPr="00843DDA" w14:paraId="36F30029" w14:textId="77777777" w:rsidTr="00EB7D25">
        <w:trPr>
          <w:cantSplit/>
          <w:trHeight w:val="385"/>
        </w:trPr>
        <w:tc>
          <w:tcPr>
            <w:tcW w:w="22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31A75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EE80C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CE9ADA" w14:textId="0480E4CD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r w:rsidR="001E38AE" w:rsidRPr="001E38AE">
              <w:rPr>
                <w:rFonts w:ascii="Arial" w:hAnsi="Arial" w:cs="Arial"/>
                <w:color w:val="264A60"/>
                <w:sz w:val="18"/>
                <w:szCs w:val="18"/>
              </w:rPr>
              <w:t>Area (1)</w:t>
            </w:r>
          </w:p>
        </w:tc>
        <w:tc>
          <w:tcPr>
            <w:tcW w:w="11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1740C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38.6%</w:t>
            </w:r>
          </w:p>
        </w:tc>
        <w:tc>
          <w:tcPr>
            <w:tcW w:w="12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41D439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28.9%</w:t>
            </w:r>
          </w:p>
        </w:tc>
        <w:tc>
          <w:tcPr>
            <w:tcW w:w="9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1B63A9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34.4%</w:t>
            </w:r>
          </w:p>
        </w:tc>
      </w:tr>
      <w:tr w:rsidR="000A27DE" w:rsidRPr="00843DDA" w14:paraId="659C90A8" w14:textId="77777777" w:rsidTr="00EB7D25">
        <w:trPr>
          <w:cantSplit/>
          <w:trHeight w:val="385"/>
        </w:trPr>
        <w:tc>
          <w:tcPr>
            <w:tcW w:w="22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59F30C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9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CDD82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Ultra processed food</w:t>
            </w:r>
          </w:p>
        </w:tc>
        <w:tc>
          <w:tcPr>
            <w:tcW w:w="21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E9D38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535A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247</w:t>
            </w:r>
          </w:p>
        </w:tc>
        <w:tc>
          <w:tcPr>
            <w:tcW w:w="12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C7AC9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212</w:t>
            </w:r>
          </w:p>
        </w:tc>
        <w:tc>
          <w:tcPr>
            <w:tcW w:w="9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3613A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459</w:t>
            </w:r>
          </w:p>
        </w:tc>
      </w:tr>
      <w:tr w:rsidR="000A27DE" w:rsidRPr="00843DDA" w14:paraId="01EC45B8" w14:textId="77777777" w:rsidTr="00EB7D25">
        <w:trPr>
          <w:cantSplit/>
          <w:trHeight w:val="357"/>
        </w:trPr>
        <w:tc>
          <w:tcPr>
            <w:tcW w:w="22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6676A4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9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E243D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51C69B" w14:textId="3E1D615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264A60"/>
                <w:sz w:val="18"/>
                <w:szCs w:val="18"/>
                <w:highlight w:val="yellow"/>
              </w:rPr>
              <w:t xml:space="preserve">% within </w:t>
            </w:r>
            <w:r w:rsidR="001E38AE" w:rsidRPr="001E38AE">
              <w:rPr>
                <w:rFonts w:ascii="Arial" w:hAnsi="Arial" w:cs="Arial"/>
                <w:color w:val="264A60"/>
                <w:sz w:val="18"/>
                <w:szCs w:val="18"/>
                <w:highlight w:val="yellow"/>
              </w:rPr>
              <w:t>Area (1)</w:t>
            </w:r>
          </w:p>
        </w:tc>
        <w:tc>
          <w:tcPr>
            <w:tcW w:w="113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A3CFC02" w14:textId="7777777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61.4%</w:t>
            </w:r>
          </w:p>
        </w:tc>
        <w:tc>
          <w:tcPr>
            <w:tcW w:w="12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09C8815" w14:textId="7777777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71.1%</w:t>
            </w:r>
          </w:p>
        </w:tc>
        <w:tc>
          <w:tcPr>
            <w:tcW w:w="9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1D5FAE" w14:textId="77777777" w:rsidR="000A27DE" w:rsidRPr="00A90CB2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</w:pPr>
            <w:r w:rsidRPr="00A90CB2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65.6%</w:t>
            </w:r>
          </w:p>
        </w:tc>
      </w:tr>
      <w:tr w:rsidR="000A27DE" w:rsidRPr="00843DDA" w14:paraId="16F611DA" w14:textId="77777777" w:rsidTr="00EB7D25">
        <w:trPr>
          <w:cantSplit/>
          <w:trHeight w:val="357"/>
        </w:trPr>
        <w:tc>
          <w:tcPr>
            <w:tcW w:w="4404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3B5D7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7D7A3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3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7057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402</w:t>
            </w:r>
          </w:p>
        </w:tc>
        <w:tc>
          <w:tcPr>
            <w:tcW w:w="12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28C25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298</w:t>
            </w:r>
          </w:p>
        </w:tc>
        <w:tc>
          <w:tcPr>
            <w:tcW w:w="9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B4CBA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700</w:t>
            </w:r>
          </w:p>
        </w:tc>
      </w:tr>
      <w:tr w:rsidR="000A27DE" w:rsidRPr="00843DDA" w14:paraId="22F0F7D9" w14:textId="77777777" w:rsidTr="00EB7D25">
        <w:trPr>
          <w:cantSplit/>
          <w:trHeight w:val="385"/>
        </w:trPr>
        <w:tc>
          <w:tcPr>
            <w:tcW w:w="4404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178A8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2AF919" w14:textId="5E48713F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% within </w:t>
            </w:r>
            <w:r w:rsidR="001E38AE" w:rsidRPr="001E38AE">
              <w:rPr>
                <w:rFonts w:ascii="Arial" w:hAnsi="Arial" w:cs="Arial"/>
                <w:color w:val="264A60"/>
                <w:sz w:val="18"/>
                <w:szCs w:val="18"/>
              </w:rPr>
              <w:t>Area (1)</w:t>
            </w:r>
          </w:p>
        </w:tc>
        <w:tc>
          <w:tcPr>
            <w:tcW w:w="113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A2FEA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0F82C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9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C19557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14:paraId="11610119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173D793" w14:textId="77777777" w:rsidR="000A27DE" w:rsidRPr="00843DDA" w:rsidRDefault="000A27DE" w:rsidP="000A27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1070"/>
        <w:gridCol w:w="1069"/>
        <w:gridCol w:w="1532"/>
        <w:gridCol w:w="1532"/>
        <w:gridCol w:w="1532"/>
      </w:tblGrid>
      <w:tr w:rsidR="000A27DE" w:rsidRPr="00843DDA" w14:paraId="081E5975" w14:textId="77777777" w:rsidTr="00EB7D25"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204C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843DDA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0A27DE" w:rsidRPr="00843DDA" w14:paraId="212DEC3E" w14:textId="77777777" w:rsidTr="00EB7D25">
        <w:trPr>
          <w:cantSplit/>
        </w:trPr>
        <w:tc>
          <w:tcPr>
            <w:tcW w:w="255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5A871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FD4FE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F0176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BDCDBC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53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8A9BE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53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78C01C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0A27DE" w:rsidRPr="00843DDA" w14:paraId="320BCD1F" w14:textId="77777777" w:rsidTr="00EB7D25">
        <w:trPr>
          <w:cantSplit/>
        </w:trPr>
        <w:tc>
          <w:tcPr>
            <w:tcW w:w="25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CCC70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C8D2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7.130</w:t>
            </w:r>
            <w:r w:rsidRPr="00843DD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C08FD9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5B60E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C680B">
              <w:rPr>
                <w:rFonts w:ascii="Arial" w:hAnsi="Arial" w:cs="Arial"/>
                <w:color w:val="010205"/>
                <w:sz w:val="18"/>
                <w:szCs w:val="18"/>
                <w:highlight w:val="yellow"/>
              </w:rPr>
              <w:t>.008</w:t>
            </w: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0A08AE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9FDA0B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0C75A2B5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C8F80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843DDA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FEF3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6.707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EA216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013E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2D87A8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5E27A2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4D8E6ABA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EFC09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BB20BD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7.197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E3D6F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B8A1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4AC861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9A0169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7796FA4D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A1484B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5F6693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7EEDCA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940F46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1A95AC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ECA58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</w:tr>
      <w:tr w:rsidR="000A27DE" w:rsidRPr="00843DDA" w14:paraId="084ED35B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0D64C0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DF1D3F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7.120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71F1B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52249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C52700C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1A1693A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37B6BD3E" w14:textId="77777777" w:rsidTr="00EB7D25">
        <w:trPr>
          <w:cantSplit/>
        </w:trPr>
        <w:tc>
          <w:tcPr>
            <w:tcW w:w="25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0EF225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6C561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700</w:t>
            </w:r>
          </w:p>
        </w:tc>
        <w:tc>
          <w:tcPr>
            <w:tcW w:w="10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A2FE30E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A269888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5B66A6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21CD8D1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7DE" w:rsidRPr="00843DDA" w14:paraId="63E37897" w14:textId="77777777" w:rsidTr="00EB7D25"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6BBE7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a. 0 cells (0.0%) have expected count less than 5. The minimum expected count is 102.60.</w:t>
            </w:r>
          </w:p>
        </w:tc>
      </w:tr>
      <w:tr w:rsidR="000A27DE" w:rsidRPr="00843DDA" w14:paraId="2074C70B" w14:textId="77777777" w:rsidTr="00EB7D25">
        <w:trPr>
          <w:cantSplit/>
        </w:trPr>
        <w:tc>
          <w:tcPr>
            <w:tcW w:w="9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61372" w14:textId="77777777" w:rsidR="000A27DE" w:rsidRPr="00843DDA" w:rsidRDefault="000A27DE" w:rsidP="00EB7D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DDA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14:paraId="3B04C78A" w14:textId="77777777" w:rsidR="000A27DE" w:rsidRDefault="000A27DE" w:rsidP="000A27DE"/>
    <w:p w14:paraId="338803A5" w14:textId="77777777" w:rsidR="000A27DE" w:rsidRPr="000A27DE" w:rsidRDefault="000A27DE" w:rsidP="000A27DE"/>
    <w:sectPr w:rsidR="000A27DE" w:rsidRPr="000A2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DE"/>
    <w:rsid w:val="000A27DE"/>
    <w:rsid w:val="001E38AE"/>
    <w:rsid w:val="008C680B"/>
    <w:rsid w:val="00E7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745FC2"/>
  <w15:chartTrackingRefBased/>
  <w15:docId w15:val="{C6F67780-1CC8-4312-A85A-5B47EBA2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7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27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A2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Fagerberg</dc:creator>
  <cp:keywords/>
  <dc:description/>
  <cp:lastModifiedBy>Petter Fagerberg</cp:lastModifiedBy>
  <cp:revision>2</cp:revision>
  <dcterms:created xsi:type="dcterms:W3CDTF">2019-12-18T10:53:00Z</dcterms:created>
  <dcterms:modified xsi:type="dcterms:W3CDTF">2019-12-18T10:53:00Z</dcterms:modified>
</cp:coreProperties>
</file>